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1F4B" w:rsidRDefault="00D61F4B" w:rsidP="00D61F4B">
      <w:pPr>
        <w:ind w:left="48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ЗАТВЕРДЖУЮ</w:t>
      </w:r>
    </w:p>
    <w:p w:rsidR="00D61F4B" w:rsidRDefault="00D61F4B" w:rsidP="00D61F4B">
      <w:pPr>
        <w:ind w:left="4820"/>
        <w:jc w:val="both"/>
        <w:rPr>
          <w:sz w:val="28"/>
          <w:szCs w:val="28"/>
          <w:lang w:val="uk-UA"/>
        </w:rPr>
      </w:pPr>
    </w:p>
    <w:p w:rsidR="00D61F4B" w:rsidRDefault="00D61F4B" w:rsidP="00D61F4B">
      <w:pPr>
        <w:ind w:left="48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Перший заступник голови</w:t>
      </w:r>
    </w:p>
    <w:p w:rsidR="00D61F4B" w:rsidRDefault="00D61F4B" w:rsidP="00D61F4B">
      <w:pPr>
        <w:ind w:left="48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Черкаської обласної ради</w:t>
      </w:r>
    </w:p>
    <w:p w:rsidR="00D61F4B" w:rsidRDefault="00D61F4B" w:rsidP="00D61F4B">
      <w:pPr>
        <w:ind w:left="4820"/>
        <w:jc w:val="both"/>
        <w:rPr>
          <w:sz w:val="28"/>
          <w:szCs w:val="28"/>
          <w:lang w:val="uk-UA"/>
        </w:rPr>
      </w:pPr>
    </w:p>
    <w:p w:rsidR="00D61F4B" w:rsidRDefault="00D61F4B" w:rsidP="00D61F4B">
      <w:pPr>
        <w:ind w:left="48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___________________В.П. Тарасенко</w:t>
      </w:r>
      <w:r>
        <w:rPr>
          <w:sz w:val="28"/>
          <w:szCs w:val="28"/>
          <w:lang w:val="uk-UA"/>
        </w:rPr>
        <w:tab/>
      </w:r>
    </w:p>
    <w:p w:rsidR="00D61F4B" w:rsidRDefault="00D61F4B" w:rsidP="00D61F4B">
      <w:pPr>
        <w:ind w:left="48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(Розпорядження голови </w:t>
      </w:r>
    </w:p>
    <w:p w:rsidR="00D61F4B" w:rsidRDefault="00D61F4B" w:rsidP="00D61F4B">
      <w:pPr>
        <w:ind w:left="48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Черкаської обласної ради </w:t>
      </w:r>
    </w:p>
    <w:p w:rsidR="00D61F4B" w:rsidRDefault="00D61F4B" w:rsidP="00D61F4B">
      <w:pPr>
        <w:spacing w:line="240" w:lineRule="atLeast"/>
        <w:ind w:right="-57"/>
        <w:jc w:val="both"/>
        <w:outlineLvl w:val="0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</w:t>
      </w:r>
      <w:r w:rsidR="001269F9">
        <w:rPr>
          <w:sz w:val="28"/>
          <w:szCs w:val="28"/>
          <w:lang w:val="uk-UA"/>
        </w:rPr>
        <w:t xml:space="preserve">     </w:t>
      </w:r>
      <w:r>
        <w:rPr>
          <w:sz w:val="28"/>
          <w:szCs w:val="28"/>
          <w:lang w:val="uk-UA"/>
        </w:rPr>
        <w:t xml:space="preserve">від </w:t>
      </w:r>
      <w:r>
        <w:rPr>
          <w:sz w:val="28"/>
          <w:szCs w:val="28"/>
          <w:u w:val="single"/>
          <w:lang w:val="uk-UA"/>
        </w:rPr>
        <w:t xml:space="preserve">   08.06.2017  </w:t>
      </w:r>
      <w:r>
        <w:rPr>
          <w:sz w:val="28"/>
          <w:szCs w:val="28"/>
          <w:lang w:val="uk-UA"/>
        </w:rPr>
        <w:t>№</w:t>
      </w:r>
      <w:r>
        <w:rPr>
          <w:sz w:val="28"/>
          <w:szCs w:val="28"/>
          <w:u w:val="single"/>
          <w:lang w:val="uk-UA"/>
        </w:rPr>
        <w:t xml:space="preserve"> 159-р</w:t>
      </w:r>
    </w:p>
    <w:p w:rsidR="00D61F4B" w:rsidRDefault="00D61F4B" w:rsidP="00D61F4B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</w:t>
      </w:r>
      <w:r w:rsidR="001269F9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 xml:space="preserve">    у редакції розпорядження</w:t>
      </w:r>
    </w:p>
    <w:p w:rsidR="00D61F4B" w:rsidRDefault="00D61F4B" w:rsidP="00D61F4B">
      <w:pPr>
        <w:tabs>
          <w:tab w:val="left" w:pos="312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                     </w:t>
      </w:r>
      <w:r w:rsidR="001269F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Черкаської обласної ради</w:t>
      </w:r>
    </w:p>
    <w:p w:rsidR="00D61F4B" w:rsidRDefault="00D61F4B" w:rsidP="00D61F4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                                                       </w:t>
      </w:r>
      <w:r w:rsidR="001269F9">
        <w:rPr>
          <w:sz w:val="28"/>
          <w:szCs w:val="28"/>
          <w:lang w:val="uk-UA"/>
        </w:rPr>
        <w:t xml:space="preserve">  </w:t>
      </w:r>
      <w:r w:rsidRPr="000D0770">
        <w:rPr>
          <w:sz w:val="28"/>
          <w:szCs w:val="28"/>
        </w:rPr>
        <w:t>в</w:t>
      </w:r>
      <w:proofErr w:type="spellStart"/>
      <w:r>
        <w:rPr>
          <w:sz w:val="28"/>
          <w:szCs w:val="28"/>
          <w:lang w:val="uk-UA"/>
        </w:rPr>
        <w:t>ід</w:t>
      </w:r>
      <w:proofErr w:type="spellEnd"/>
      <w:r>
        <w:rPr>
          <w:sz w:val="28"/>
          <w:szCs w:val="28"/>
          <w:lang w:val="uk-UA"/>
        </w:rPr>
        <w:t xml:space="preserve"> </w:t>
      </w:r>
      <w:r w:rsidR="00D60A58" w:rsidRPr="00D60A58">
        <w:rPr>
          <w:sz w:val="28"/>
          <w:szCs w:val="28"/>
          <w:u w:val="single"/>
          <w:lang w:val="uk-UA"/>
        </w:rPr>
        <w:t>17.04.2019</w:t>
      </w:r>
      <w:r>
        <w:rPr>
          <w:sz w:val="28"/>
          <w:szCs w:val="28"/>
          <w:lang w:val="uk-UA"/>
        </w:rPr>
        <w:t xml:space="preserve"> № </w:t>
      </w:r>
      <w:r w:rsidR="00D60A58" w:rsidRPr="00D60A58">
        <w:rPr>
          <w:sz w:val="28"/>
          <w:szCs w:val="28"/>
          <w:u w:val="single"/>
          <w:lang w:val="uk-UA"/>
        </w:rPr>
        <w:t>179-р</w:t>
      </w:r>
      <w:r>
        <w:rPr>
          <w:sz w:val="28"/>
          <w:szCs w:val="28"/>
          <w:lang w:val="uk-UA"/>
        </w:rPr>
        <w:t xml:space="preserve">)        </w:t>
      </w:r>
      <w:r>
        <w:rPr>
          <w:lang w:val="uk-UA"/>
        </w:rPr>
        <w:t xml:space="preserve"> </w:t>
      </w:r>
    </w:p>
    <w:p w:rsidR="00D61F4B" w:rsidRDefault="00D61F4B" w:rsidP="00D61F4B">
      <w:pPr>
        <w:jc w:val="both"/>
        <w:rPr>
          <w:sz w:val="28"/>
          <w:szCs w:val="28"/>
          <w:lang w:val="uk-UA"/>
        </w:rPr>
      </w:pPr>
    </w:p>
    <w:p w:rsidR="00D61F4B" w:rsidRDefault="00D61F4B" w:rsidP="00D61F4B">
      <w:pPr>
        <w:jc w:val="both"/>
        <w:rPr>
          <w:sz w:val="28"/>
          <w:szCs w:val="28"/>
          <w:lang w:val="uk-UA"/>
        </w:rPr>
      </w:pPr>
    </w:p>
    <w:p w:rsidR="00D61F4B" w:rsidRDefault="00D61F4B" w:rsidP="00D61F4B">
      <w:pPr>
        <w:jc w:val="both"/>
        <w:rPr>
          <w:sz w:val="28"/>
          <w:szCs w:val="28"/>
          <w:lang w:val="uk-UA"/>
        </w:rPr>
      </w:pPr>
    </w:p>
    <w:p w:rsidR="00D61F4B" w:rsidRDefault="00D61F4B" w:rsidP="00D61F4B">
      <w:pPr>
        <w:jc w:val="both"/>
        <w:rPr>
          <w:sz w:val="28"/>
          <w:szCs w:val="28"/>
          <w:lang w:val="uk-UA"/>
        </w:rPr>
      </w:pPr>
    </w:p>
    <w:p w:rsidR="00D61F4B" w:rsidRDefault="00D61F4B" w:rsidP="00D61F4B">
      <w:pPr>
        <w:jc w:val="both"/>
        <w:rPr>
          <w:sz w:val="28"/>
          <w:szCs w:val="28"/>
          <w:lang w:val="uk-UA"/>
        </w:rPr>
      </w:pPr>
    </w:p>
    <w:p w:rsidR="00D61F4B" w:rsidRDefault="00D61F4B" w:rsidP="00D61F4B">
      <w:pPr>
        <w:jc w:val="both"/>
        <w:rPr>
          <w:sz w:val="28"/>
          <w:szCs w:val="28"/>
          <w:lang w:val="uk-UA"/>
        </w:rPr>
      </w:pPr>
    </w:p>
    <w:p w:rsidR="00D61F4B" w:rsidRDefault="00D61F4B" w:rsidP="00D61F4B">
      <w:pPr>
        <w:jc w:val="both"/>
        <w:rPr>
          <w:sz w:val="28"/>
          <w:szCs w:val="28"/>
          <w:lang w:val="uk-UA"/>
        </w:rPr>
      </w:pPr>
    </w:p>
    <w:p w:rsidR="00D61F4B" w:rsidRDefault="00D61F4B" w:rsidP="00D61F4B">
      <w:pPr>
        <w:jc w:val="both"/>
        <w:rPr>
          <w:sz w:val="28"/>
          <w:szCs w:val="28"/>
          <w:lang w:val="uk-UA"/>
        </w:rPr>
      </w:pPr>
    </w:p>
    <w:p w:rsidR="00D61F4B" w:rsidRDefault="00D61F4B" w:rsidP="00D61F4B">
      <w:pPr>
        <w:jc w:val="both"/>
        <w:rPr>
          <w:sz w:val="28"/>
          <w:szCs w:val="28"/>
          <w:lang w:val="uk-UA"/>
        </w:rPr>
      </w:pPr>
    </w:p>
    <w:p w:rsidR="00D61F4B" w:rsidRDefault="00D61F4B" w:rsidP="00D61F4B">
      <w:pPr>
        <w:jc w:val="both"/>
        <w:rPr>
          <w:sz w:val="40"/>
          <w:szCs w:val="40"/>
          <w:lang w:val="uk-UA"/>
        </w:rPr>
      </w:pPr>
    </w:p>
    <w:p w:rsidR="00D61F4B" w:rsidRPr="00A4345C" w:rsidRDefault="00D61F4B" w:rsidP="00D61F4B">
      <w:pPr>
        <w:jc w:val="center"/>
        <w:rPr>
          <w:b/>
          <w:sz w:val="32"/>
          <w:szCs w:val="32"/>
          <w:lang w:val="uk-UA"/>
        </w:rPr>
      </w:pPr>
      <w:r w:rsidRPr="00A4345C">
        <w:rPr>
          <w:b/>
          <w:sz w:val="32"/>
          <w:szCs w:val="32"/>
          <w:lang w:val="uk-UA"/>
        </w:rPr>
        <w:t>СТАТУТ</w:t>
      </w:r>
    </w:p>
    <w:p w:rsidR="00D61F4B" w:rsidRPr="00A4345C" w:rsidRDefault="00D61F4B" w:rsidP="00D61F4B">
      <w:pPr>
        <w:jc w:val="center"/>
        <w:rPr>
          <w:b/>
          <w:sz w:val="32"/>
          <w:szCs w:val="32"/>
          <w:lang w:val="uk-UA"/>
        </w:rPr>
      </w:pPr>
    </w:p>
    <w:p w:rsidR="00D61F4B" w:rsidRPr="00A4345C" w:rsidRDefault="00D61F4B" w:rsidP="00D61F4B">
      <w:pPr>
        <w:jc w:val="center"/>
        <w:rPr>
          <w:b/>
          <w:sz w:val="32"/>
          <w:szCs w:val="32"/>
          <w:lang w:val="uk-UA"/>
        </w:rPr>
      </w:pPr>
      <w:r w:rsidRPr="00A4345C">
        <w:rPr>
          <w:b/>
          <w:sz w:val="32"/>
          <w:szCs w:val="32"/>
          <w:lang w:val="uk-UA"/>
        </w:rPr>
        <w:t>КОМУНАЛЬНОГО ЗАКЛАДУ</w:t>
      </w:r>
    </w:p>
    <w:p w:rsidR="00D61F4B" w:rsidRPr="00A4345C" w:rsidRDefault="00D61F4B" w:rsidP="00D61F4B">
      <w:pPr>
        <w:jc w:val="center"/>
        <w:rPr>
          <w:b/>
          <w:sz w:val="32"/>
          <w:szCs w:val="32"/>
          <w:lang w:val="uk-UA"/>
        </w:rPr>
      </w:pPr>
      <w:r w:rsidRPr="00A4345C">
        <w:rPr>
          <w:b/>
          <w:sz w:val="32"/>
          <w:szCs w:val="32"/>
          <w:lang w:val="uk-UA"/>
        </w:rPr>
        <w:t>"ОБЛАСНА БІБЛІОТЕКА ДЛЯ ДІТЕЙ"</w:t>
      </w:r>
      <w:r w:rsidRPr="00A4345C">
        <w:rPr>
          <w:b/>
          <w:sz w:val="32"/>
          <w:szCs w:val="32"/>
        </w:rPr>
        <w:t xml:space="preserve"> </w:t>
      </w:r>
      <w:r w:rsidRPr="00A4345C">
        <w:rPr>
          <w:b/>
          <w:sz w:val="32"/>
          <w:szCs w:val="32"/>
          <w:lang w:val="uk-UA"/>
        </w:rPr>
        <w:t>ЧЕРКАСЬКОЇ ОБЛАСНОЇ РАДИ</w:t>
      </w:r>
    </w:p>
    <w:p w:rsidR="00D61F4B" w:rsidRPr="00A4345C" w:rsidRDefault="00D61F4B" w:rsidP="00D61F4B">
      <w:pPr>
        <w:jc w:val="center"/>
        <w:rPr>
          <w:b/>
          <w:sz w:val="32"/>
          <w:szCs w:val="32"/>
          <w:lang w:val="uk-UA"/>
        </w:rPr>
      </w:pPr>
    </w:p>
    <w:p w:rsidR="00D61F4B" w:rsidRPr="00A4345C" w:rsidRDefault="00D61F4B" w:rsidP="00D61F4B">
      <w:pPr>
        <w:jc w:val="center"/>
        <w:rPr>
          <w:sz w:val="32"/>
          <w:szCs w:val="32"/>
          <w:lang w:val="uk-UA"/>
        </w:rPr>
      </w:pPr>
      <w:r w:rsidRPr="00A4345C">
        <w:rPr>
          <w:sz w:val="32"/>
          <w:szCs w:val="32"/>
          <w:lang w:val="uk-UA"/>
        </w:rPr>
        <w:t>(НОВА РЕДАКЦІЯ)</w:t>
      </w:r>
    </w:p>
    <w:p w:rsidR="00D61F4B" w:rsidRPr="00A4345C" w:rsidRDefault="00D61F4B" w:rsidP="00D61F4B">
      <w:pPr>
        <w:jc w:val="both"/>
        <w:rPr>
          <w:sz w:val="32"/>
          <w:szCs w:val="32"/>
          <w:lang w:val="uk-UA"/>
        </w:rPr>
      </w:pPr>
    </w:p>
    <w:p w:rsidR="00D61F4B" w:rsidRDefault="00D61F4B" w:rsidP="00D61F4B">
      <w:pPr>
        <w:jc w:val="both"/>
        <w:rPr>
          <w:sz w:val="28"/>
          <w:szCs w:val="28"/>
          <w:lang w:val="uk-UA"/>
        </w:rPr>
      </w:pPr>
    </w:p>
    <w:p w:rsidR="00D61F4B" w:rsidRDefault="00D61F4B" w:rsidP="00D61F4B">
      <w:pPr>
        <w:jc w:val="both"/>
        <w:rPr>
          <w:sz w:val="28"/>
          <w:szCs w:val="28"/>
          <w:lang w:val="uk-UA"/>
        </w:rPr>
      </w:pPr>
    </w:p>
    <w:p w:rsidR="00D61F4B" w:rsidRDefault="00D61F4B" w:rsidP="00D61F4B">
      <w:pPr>
        <w:jc w:val="both"/>
        <w:rPr>
          <w:sz w:val="28"/>
          <w:szCs w:val="28"/>
          <w:lang w:val="uk-UA"/>
        </w:rPr>
      </w:pPr>
    </w:p>
    <w:p w:rsidR="00D61F4B" w:rsidRDefault="00D61F4B" w:rsidP="00D61F4B">
      <w:pPr>
        <w:jc w:val="both"/>
        <w:rPr>
          <w:sz w:val="28"/>
          <w:szCs w:val="28"/>
          <w:lang w:val="uk-UA"/>
        </w:rPr>
      </w:pPr>
    </w:p>
    <w:p w:rsidR="00D61F4B" w:rsidRDefault="00D61F4B" w:rsidP="00D61F4B">
      <w:pPr>
        <w:jc w:val="both"/>
        <w:rPr>
          <w:sz w:val="28"/>
          <w:szCs w:val="28"/>
          <w:lang w:val="uk-UA"/>
        </w:rPr>
      </w:pPr>
    </w:p>
    <w:p w:rsidR="00D61F4B" w:rsidRDefault="00D61F4B" w:rsidP="00D61F4B">
      <w:pPr>
        <w:jc w:val="both"/>
        <w:rPr>
          <w:sz w:val="28"/>
          <w:szCs w:val="28"/>
          <w:lang w:val="uk-UA"/>
        </w:rPr>
      </w:pPr>
    </w:p>
    <w:p w:rsidR="00D61F4B" w:rsidRDefault="00D61F4B" w:rsidP="00D61F4B">
      <w:pPr>
        <w:jc w:val="both"/>
        <w:rPr>
          <w:sz w:val="28"/>
          <w:szCs w:val="28"/>
          <w:lang w:val="uk-UA"/>
        </w:rPr>
      </w:pPr>
    </w:p>
    <w:p w:rsidR="00D61F4B" w:rsidRDefault="00D61F4B" w:rsidP="00D61F4B">
      <w:pPr>
        <w:jc w:val="both"/>
        <w:rPr>
          <w:sz w:val="28"/>
          <w:szCs w:val="28"/>
          <w:lang w:val="uk-UA"/>
        </w:rPr>
      </w:pPr>
    </w:p>
    <w:p w:rsidR="00D61F4B" w:rsidRDefault="00D61F4B" w:rsidP="00D61F4B">
      <w:pPr>
        <w:jc w:val="both"/>
        <w:rPr>
          <w:sz w:val="28"/>
          <w:szCs w:val="28"/>
          <w:lang w:val="uk-UA"/>
        </w:rPr>
      </w:pPr>
    </w:p>
    <w:p w:rsidR="00D61F4B" w:rsidRDefault="00D61F4B" w:rsidP="00D61F4B">
      <w:pPr>
        <w:jc w:val="both"/>
        <w:rPr>
          <w:sz w:val="28"/>
          <w:szCs w:val="28"/>
          <w:lang w:val="uk-UA"/>
        </w:rPr>
      </w:pPr>
    </w:p>
    <w:p w:rsidR="00D61F4B" w:rsidRDefault="00D61F4B" w:rsidP="00D61F4B">
      <w:pPr>
        <w:jc w:val="both"/>
        <w:rPr>
          <w:sz w:val="28"/>
          <w:szCs w:val="28"/>
          <w:lang w:val="uk-UA"/>
        </w:rPr>
      </w:pPr>
    </w:p>
    <w:p w:rsidR="00D61F4B" w:rsidRDefault="00D61F4B" w:rsidP="0060680D">
      <w:pPr>
        <w:jc w:val="center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 w:type="page"/>
      </w:r>
      <w:r>
        <w:rPr>
          <w:b/>
          <w:sz w:val="28"/>
          <w:szCs w:val="28"/>
          <w:lang w:val="uk-UA"/>
        </w:rPr>
        <w:lastRenderedPageBreak/>
        <w:t>ЗАГАЛЬНІ ПОЛОЖЕННЯ</w:t>
      </w:r>
    </w:p>
    <w:p w:rsidR="00D61F4B" w:rsidRDefault="00D61F4B" w:rsidP="00D61F4B">
      <w:pPr>
        <w:jc w:val="center"/>
        <w:rPr>
          <w:b/>
          <w:sz w:val="28"/>
          <w:szCs w:val="28"/>
          <w:lang w:val="uk-UA"/>
        </w:rPr>
      </w:pPr>
    </w:p>
    <w:p w:rsidR="00651858" w:rsidRDefault="0060680D" w:rsidP="0053539B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="00D61F4B">
        <w:rPr>
          <w:sz w:val="28"/>
          <w:szCs w:val="28"/>
          <w:lang w:val="uk-UA"/>
        </w:rPr>
        <w:t>КОМУНАЛЬНИЙ ЗАКЛАД "ОБЛАСНА БІБЛІОТЕКА ДЛЯ ДІТЕЙ" ЧЕРКАСЬКОЇ ОБЛАСНОЇ РАДИ (далі - Бібліотека) є закладом комунальної форми власності, створеним відповідно до наказу управління культури Черкаського облвиконкому від 04.05.1962 № 186 "Про реорганізацію Черкаської обласної бібліотеки для дітей та юнацтва в обласну дитячу бібліотеку та впорядкування її роботи". Статут Бібліотеки зареєстрований у виконавчому комітеті Черкаської міської ради 17.02.1992, реєстраційний номер 1 026 120 0000 004421 (свідоцтво - серія АОО № 615527) і перереєстровується у зв'язку з приведенням тексту Статуту у відповідність до чинного законодавства України.</w:t>
      </w:r>
    </w:p>
    <w:p w:rsidR="00651858" w:rsidRDefault="0060680D" w:rsidP="0053539B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</w:t>
      </w:r>
      <w:r w:rsidR="00D61F4B">
        <w:rPr>
          <w:sz w:val="28"/>
          <w:szCs w:val="28"/>
          <w:lang w:val="uk-UA"/>
        </w:rPr>
        <w:t>Засновником Бібліотеки є Черкаська обласна рада (далі - Засновник), яка в установленому чинним законодавством порядку представляє спільні інтереси територіальних громад сіл, селищ, міст Черкаської області та здійснює управління об'єктом комунальної власності.</w:t>
      </w:r>
    </w:p>
    <w:p w:rsidR="00651858" w:rsidRDefault="0060680D" w:rsidP="0053539B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</w:t>
      </w:r>
      <w:r w:rsidR="00D61F4B">
        <w:rPr>
          <w:sz w:val="28"/>
          <w:szCs w:val="28"/>
          <w:lang w:val="uk-UA"/>
        </w:rPr>
        <w:t>Засновником делеговано окремі повноваження Департаменту культури та взаємозв’язків з громадськістю Черкаської обласної держав</w:t>
      </w:r>
      <w:r w:rsidR="009017EA">
        <w:rPr>
          <w:sz w:val="28"/>
          <w:szCs w:val="28"/>
          <w:lang w:val="uk-UA"/>
        </w:rPr>
        <w:t xml:space="preserve">ної адміністрації  </w:t>
      </w:r>
      <w:r w:rsidR="00D61F4B">
        <w:rPr>
          <w:sz w:val="28"/>
          <w:szCs w:val="28"/>
          <w:lang w:val="uk-UA"/>
        </w:rPr>
        <w:t>(далі – Департамент), який є органом управління в межах та обсягах, визначених чинним законодавством України, цим Статутом та відповідним договором.</w:t>
      </w:r>
    </w:p>
    <w:p w:rsidR="00651858" w:rsidRDefault="0060680D" w:rsidP="0053539B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</w:t>
      </w:r>
      <w:r w:rsidR="00D61F4B">
        <w:rPr>
          <w:sz w:val="28"/>
          <w:szCs w:val="28"/>
          <w:lang w:val="uk-UA"/>
        </w:rPr>
        <w:t>Бібліотека</w:t>
      </w:r>
      <w:r w:rsidR="00D61F4B">
        <w:rPr>
          <w:sz w:val="28"/>
          <w:szCs w:val="28"/>
        </w:rPr>
        <w:t xml:space="preserve"> </w:t>
      </w:r>
      <w:proofErr w:type="spellStart"/>
      <w:r w:rsidR="00D61F4B">
        <w:rPr>
          <w:sz w:val="28"/>
          <w:szCs w:val="28"/>
        </w:rPr>
        <w:t>підконтрольн</w:t>
      </w:r>
      <w:proofErr w:type="spellEnd"/>
      <w:r w:rsidR="00D61F4B">
        <w:rPr>
          <w:sz w:val="28"/>
          <w:szCs w:val="28"/>
          <w:lang w:val="uk-UA"/>
        </w:rPr>
        <w:t>а</w:t>
      </w:r>
      <w:r w:rsidR="00D61F4B">
        <w:rPr>
          <w:sz w:val="28"/>
          <w:szCs w:val="28"/>
        </w:rPr>
        <w:t xml:space="preserve"> та </w:t>
      </w:r>
      <w:proofErr w:type="spellStart"/>
      <w:r w:rsidR="00D61F4B">
        <w:rPr>
          <w:sz w:val="28"/>
          <w:szCs w:val="28"/>
        </w:rPr>
        <w:t>підзвітн</w:t>
      </w:r>
      <w:proofErr w:type="spellEnd"/>
      <w:r w:rsidR="00D61F4B">
        <w:rPr>
          <w:sz w:val="28"/>
          <w:szCs w:val="28"/>
          <w:lang w:val="uk-UA"/>
        </w:rPr>
        <w:t>а</w:t>
      </w:r>
      <w:r w:rsidR="00D61F4B">
        <w:rPr>
          <w:sz w:val="28"/>
          <w:szCs w:val="28"/>
        </w:rPr>
        <w:t xml:space="preserve"> </w:t>
      </w:r>
      <w:proofErr w:type="spellStart"/>
      <w:r w:rsidR="00D61F4B">
        <w:rPr>
          <w:sz w:val="28"/>
          <w:szCs w:val="28"/>
        </w:rPr>
        <w:t>Засновнику</w:t>
      </w:r>
      <w:proofErr w:type="spellEnd"/>
      <w:r w:rsidR="00D61F4B">
        <w:rPr>
          <w:sz w:val="28"/>
          <w:szCs w:val="28"/>
          <w:lang w:val="uk-UA"/>
        </w:rPr>
        <w:t xml:space="preserve"> та Департаменту.</w:t>
      </w:r>
    </w:p>
    <w:p w:rsidR="00651858" w:rsidRDefault="0060680D" w:rsidP="0053539B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5.</w:t>
      </w:r>
      <w:r w:rsidR="009017EA">
        <w:rPr>
          <w:sz w:val="28"/>
          <w:szCs w:val="28"/>
          <w:lang w:val="uk-UA"/>
        </w:rPr>
        <w:t>Повне найменування</w:t>
      </w:r>
      <w:r w:rsidR="00D61F4B">
        <w:rPr>
          <w:sz w:val="28"/>
          <w:szCs w:val="28"/>
          <w:lang w:val="uk-UA"/>
        </w:rPr>
        <w:t xml:space="preserve"> Бібліотеки: КОМУНАЛЬНИЙ ЗАКЛАД "ОБЛАСНА БІБЛІОТЕКА ДЛЯ ДІТЕЙ" ЧЕРКАСЬКОЇ ОБЛАСНОЇ РАДИ.</w:t>
      </w:r>
    </w:p>
    <w:p w:rsidR="00651858" w:rsidRDefault="0060680D" w:rsidP="0053539B">
      <w:pPr>
        <w:tabs>
          <w:tab w:val="num" w:pos="1713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6.</w:t>
      </w:r>
      <w:r w:rsidR="009017EA">
        <w:rPr>
          <w:sz w:val="28"/>
          <w:szCs w:val="28"/>
          <w:lang w:val="uk-UA"/>
        </w:rPr>
        <w:t>Скорочене найменування</w:t>
      </w:r>
      <w:r w:rsidR="00D61F4B">
        <w:rPr>
          <w:sz w:val="28"/>
          <w:szCs w:val="28"/>
          <w:lang w:val="uk-UA"/>
        </w:rPr>
        <w:t xml:space="preserve"> Бібліотеки: КЗ "</w:t>
      </w:r>
      <w:bookmarkStart w:id="0" w:name="_GoBack"/>
      <w:bookmarkEnd w:id="0"/>
      <w:r w:rsidR="00D61F4B">
        <w:rPr>
          <w:sz w:val="28"/>
          <w:szCs w:val="28"/>
          <w:lang w:val="uk-UA"/>
        </w:rPr>
        <w:t>ОБЛАСНА БІБЛІОТЕКА ДЛЯ ДІТЕЙ" ЧЕРКАСЬКОЇ ОБЛАСНОЇ РАДИ.</w:t>
      </w:r>
    </w:p>
    <w:p w:rsidR="00D61F4B" w:rsidRDefault="0060680D" w:rsidP="00306E2D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7.</w:t>
      </w:r>
      <w:r w:rsidR="00D61F4B">
        <w:rPr>
          <w:sz w:val="28"/>
          <w:szCs w:val="28"/>
          <w:lang w:val="uk-UA"/>
        </w:rPr>
        <w:t xml:space="preserve">Місцезнаходження та юридична адреса Бібліотеки:                                       вул. </w:t>
      </w:r>
      <w:proofErr w:type="spellStart"/>
      <w:r w:rsidR="00D61F4B">
        <w:rPr>
          <w:sz w:val="28"/>
          <w:szCs w:val="28"/>
          <w:lang w:val="uk-UA"/>
        </w:rPr>
        <w:t>Святотроїцька</w:t>
      </w:r>
      <w:proofErr w:type="spellEnd"/>
      <w:r w:rsidR="00D61F4B">
        <w:rPr>
          <w:sz w:val="28"/>
          <w:szCs w:val="28"/>
          <w:lang w:val="uk-UA"/>
        </w:rPr>
        <w:t xml:space="preserve">, буд. </w:t>
      </w:r>
      <w:smartTag w:uri="urn:schemas-microsoft-com:office:smarttags" w:element="metricconverter">
        <w:smartTagPr>
          <w:attr w:name="ProductID" w:val="24, м"/>
        </w:smartTagPr>
        <w:r w:rsidR="00D61F4B">
          <w:rPr>
            <w:sz w:val="28"/>
            <w:szCs w:val="28"/>
            <w:lang w:val="uk-UA"/>
          </w:rPr>
          <w:t>24, м</w:t>
        </w:r>
      </w:smartTag>
      <w:r w:rsidR="00D61F4B">
        <w:rPr>
          <w:sz w:val="28"/>
          <w:szCs w:val="28"/>
          <w:lang w:val="uk-UA"/>
        </w:rPr>
        <w:t>. Черкаси, 18001.</w:t>
      </w:r>
    </w:p>
    <w:p w:rsidR="00D61F4B" w:rsidRDefault="00D61F4B" w:rsidP="00D61F4B">
      <w:pPr>
        <w:ind w:left="709"/>
        <w:jc w:val="both"/>
        <w:rPr>
          <w:sz w:val="28"/>
          <w:szCs w:val="28"/>
          <w:lang w:val="uk-UA"/>
        </w:rPr>
      </w:pPr>
    </w:p>
    <w:p w:rsidR="00D61F4B" w:rsidRDefault="00D61F4B" w:rsidP="0060680D">
      <w:pPr>
        <w:tabs>
          <w:tab w:val="left" w:pos="0"/>
        </w:tabs>
        <w:ind w:left="420"/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ЮРИДИЧНИЙ СТАТУС БІБЛІОТЕКИ</w:t>
      </w:r>
    </w:p>
    <w:p w:rsidR="00D61F4B" w:rsidRDefault="00D61F4B" w:rsidP="00D61F4B">
      <w:pPr>
        <w:tabs>
          <w:tab w:val="left" w:pos="1985"/>
          <w:tab w:val="left" w:pos="2835"/>
        </w:tabs>
        <w:ind w:left="1134"/>
        <w:jc w:val="both"/>
        <w:rPr>
          <w:sz w:val="28"/>
          <w:szCs w:val="28"/>
          <w:lang w:val="uk-UA"/>
        </w:rPr>
      </w:pPr>
    </w:p>
    <w:p w:rsidR="00651858" w:rsidRDefault="0060680D" w:rsidP="0053539B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8.</w:t>
      </w:r>
      <w:r w:rsidR="001269F9">
        <w:rPr>
          <w:sz w:val="28"/>
          <w:szCs w:val="28"/>
          <w:lang w:val="uk-UA"/>
        </w:rPr>
        <w:t xml:space="preserve"> </w:t>
      </w:r>
      <w:r w:rsidR="00D61F4B">
        <w:rPr>
          <w:sz w:val="28"/>
          <w:szCs w:val="28"/>
          <w:lang w:val="uk-UA"/>
        </w:rPr>
        <w:t>Бібліотека в своїй діяльності керується Конституцією України, законами України, актами Президента України та Кабінету Міністрів України, нормативними актами Міністерства культури України, Департаменту культури та взаємозв’язків з громадськістю Черкаської облдержадміністрації, розпорядженнями облдержадміністрації, рішеннями та розпорядженнями обласної ради, іншими нормативно-правовими актами, а також цим Статутом.</w:t>
      </w:r>
    </w:p>
    <w:p w:rsidR="00D61F4B" w:rsidRDefault="0060680D" w:rsidP="00651858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9.</w:t>
      </w:r>
      <w:r w:rsidR="001269F9">
        <w:rPr>
          <w:sz w:val="28"/>
          <w:szCs w:val="28"/>
          <w:lang w:val="uk-UA"/>
        </w:rPr>
        <w:t xml:space="preserve"> </w:t>
      </w:r>
      <w:r w:rsidR="00D61F4B">
        <w:rPr>
          <w:sz w:val="28"/>
          <w:szCs w:val="28"/>
          <w:lang w:val="uk-UA"/>
        </w:rPr>
        <w:t>Бібліотека є юридичною особою з моменту державної реєстрації в Єдиному державному реєстрі юридичних осіб, фізичних осіб-підприємців та громадських формувань, має самостійний баланс, відокремлене майно, розрахунковий та інші реєстраційні рахунки в органах Державної казначейської служби України у Черкаській області, банківських установах, круглу печатку із своїм найменуванням та ідентифікаційним кодом, штампи та інше.</w:t>
      </w:r>
    </w:p>
    <w:p w:rsidR="00651858" w:rsidRDefault="00651858" w:rsidP="0053539B">
      <w:pPr>
        <w:jc w:val="both"/>
        <w:rPr>
          <w:sz w:val="28"/>
          <w:szCs w:val="28"/>
          <w:lang w:val="uk-UA"/>
        </w:rPr>
      </w:pPr>
    </w:p>
    <w:p w:rsidR="00651858" w:rsidRDefault="0060680D" w:rsidP="0053539B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10.</w:t>
      </w:r>
      <w:r w:rsidR="00D61F4B">
        <w:rPr>
          <w:sz w:val="28"/>
          <w:szCs w:val="28"/>
          <w:lang w:val="uk-UA"/>
        </w:rPr>
        <w:t>Бібліотека несе відповідальність за своїми зобов’язаннями в межах коштів, що перебувають в її розпорядженні, згідно з чинним законодавством України.</w:t>
      </w:r>
    </w:p>
    <w:p w:rsidR="00651858" w:rsidRDefault="0060680D" w:rsidP="0053539B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11.</w:t>
      </w:r>
      <w:r w:rsidR="00D61F4B">
        <w:rPr>
          <w:sz w:val="28"/>
          <w:szCs w:val="28"/>
          <w:lang w:val="uk-UA"/>
        </w:rPr>
        <w:t>Цивільна правоздатність Бібліотеки виникає з моменту реєстрації Статуту і складається з прав і обов’язків.</w:t>
      </w:r>
    </w:p>
    <w:p w:rsidR="00D61F4B" w:rsidRDefault="0060680D" w:rsidP="00651858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12.</w:t>
      </w:r>
      <w:r w:rsidR="00D61F4B">
        <w:rPr>
          <w:sz w:val="28"/>
          <w:szCs w:val="28"/>
          <w:lang w:val="uk-UA"/>
        </w:rPr>
        <w:t>Бібліотека має право:</w:t>
      </w:r>
    </w:p>
    <w:p w:rsidR="00D61F4B" w:rsidRDefault="00D61F4B" w:rsidP="00651858">
      <w:pPr>
        <w:numPr>
          <w:ilvl w:val="0"/>
          <w:numId w:val="4"/>
        </w:numPr>
        <w:tabs>
          <w:tab w:val="left" w:pos="1134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визначати зміст, напрями та форми своєї діяльності;</w:t>
      </w:r>
    </w:p>
    <w:p w:rsidR="00D61F4B" w:rsidRDefault="00D61F4B" w:rsidP="00651858">
      <w:pPr>
        <w:numPr>
          <w:ilvl w:val="0"/>
          <w:numId w:val="4"/>
        </w:numPr>
        <w:tabs>
          <w:tab w:val="left" w:pos="1134"/>
        </w:tabs>
        <w:ind w:left="0" w:firstLine="709"/>
        <w:jc w:val="both"/>
        <w:rPr>
          <w:sz w:val="28"/>
          <w:szCs w:val="28"/>
          <w:lang w:val="uk-UA"/>
        </w:rPr>
      </w:pPr>
      <w:bookmarkStart w:id="1" w:name="n150"/>
      <w:bookmarkEnd w:id="1"/>
      <w:r>
        <w:rPr>
          <w:sz w:val="28"/>
          <w:szCs w:val="28"/>
          <w:lang w:val="uk-UA"/>
        </w:rPr>
        <w:t>здійснювати господарську діяльність, відкривати в порядку, визначеному законодавством, рахунки в установах банків, у тому числі валютні, встановлювати перелік платних послуг відповідно до чинного законодавства України;</w:t>
      </w:r>
    </w:p>
    <w:p w:rsidR="00D61F4B" w:rsidRDefault="00D61F4B" w:rsidP="00651858">
      <w:pPr>
        <w:numPr>
          <w:ilvl w:val="0"/>
          <w:numId w:val="4"/>
        </w:numPr>
        <w:tabs>
          <w:tab w:val="left" w:pos="1134"/>
        </w:tabs>
        <w:ind w:left="0" w:firstLine="709"/>
        <w:jc w:val="both"/>
        <w:rPr>
          <w:sz w:val="28"/>
          <w:szCs w:val="28"/>
          <w:lang w:val="uk-UA"/>
        </w:rPr>
      </w:pPr>
      <w:bookmarkStart w:id="2" w:name="n151"/>
      <w:bookmarkEnd w:id="2"/>
      <w:r>
        <w:rPr>
          <w:sz w:val="28"/>
          <w:szCs w:val="28"/>
          <w:lang w:val="uk-UA"/>
        </w:rPr>
        <w:t>визначати джерела комплектування своїх фондів;</w:t>
      </w:r>
    </w:p>
    <w:p w:rsidR="00D61F4B" w:rsidRDefault="00D61F4B" w:rsidP="00651858">
      <w:pPr>
        <w:numPr>
          <w:ilvl w:val="0"/>
          <w:numId w:val="4"/>
        </w:numPr>
        <w:tabs>
          <w:tab w:val="left" w:pos="1134"/>
        </w:tabs>
        <w:ind w:left="0" w:firstLine="709"/>
        <w:jc w:val="both"/>
        <w:rPr>
          <w:sz w:val="28"/>
          <w:szCs w:val="28"/>
          <w:lang w:val="uk-UA"/>
        </w:rPr>
      </w:pPr>
      <w:bookmarkStart w:id="3" w:name="n152"/>
      <w:bookmarkEnd w:id="3"/>
      <w:r>
        <w:rPr>
          <w:sz w:val="28"/>
          <w:szCs w:val="28"/>
          <w:lang w:val="uk-UA"/>
        </w:rPr>
        <w:t>встановлювати пільги для окремих категорій користувачів бібліотеки;</w:t>
      </w:r>
    </w:p>
    <w:p w:rsidR="00D61F4B" w:rsidRDefault="00D61F4B" w:rsidP="00651858">
      <w:pPr>
        <w:numPr>
          <w:ilvl w:val="0"/>
          <w:numId w:val="4"/>
        </w:numPr>
        <w:tabs>
          <w:tab w:val="left" w:pos="1134"/>
        </w:tabs>
        <w:ind w:left="0" w:firstLine="709"/>
        <w:jc w:val="both"/>
        <w:rPr>
          <w:sz w:val="28"/>
          <w:szCs w:val="28"/>
          <w:lang w:val="uk-UA"/>
        </w:rPr>
      </w:pPr>
      <w:bookmarkStart w:id="4" w:name="n153"/>
      <w:bookmarkEnd w:id="4"/>
      <w:r>
        <w:rPr>
          <w:sz w:val="28"/>
          <w:szCs w:val="28"/>
          <w:lang w:val="uk-UA"/>
        </w:rPr>
        <w:t>визначати при наданні користувачам бібліотеки документів розмір коштів, що передаються бібліотеці як забезпечення виконання зобов'язань щодо повернення одержаних у бібліотеці документів, у випадках, передбачених правилами користування бібліотеками;</w:t>
      </w:r>
    </w:p>
    <w:p w:rsidR="00D61F4B" w:rsidRDefault="00D61F4B" w:rsidP="00651858">
      <w:pPr>
        <w:numPr>
          <w:ilvl w:val="0"/>
          <w:numId w:val="4"/>
        </w:numPr>
        <w:tabs>
          <w:tab w:val="left" w:pos="1134"/>
        </w:tabs>
        <w:ind w:left="0" w:firstLine="709"/>
        <w:jc w:val="both"/>
        <w:rPr>
          <w:sz w:val="28"/>
          <w:szCs w:val="28"/>
          <w:lang w:val="uk-UA"/>
        </w:rPr>
      </w:pPr>
      <w:bookmarkStart w:id="5" w:name="n154"/>
      <w:bookmarkEnd w:id="5"/>
      <w:r>
        <w:rPr>
          <w:sz w:val="28"/>
          <w:szCs w:val="28"/>
          <w:lang w:val="uk-UA"/>
        </w:rPr>
        <w:t>визначати види та розміри компенсації шкоди, заподіяної користувачами бібліотек, у тому числі пені за порушення термінів користування документами;</w:t>
      </w:r>
    </w:p>
    <w:p w:rsidR="00D61F4B" w:rsidRDefault="00D61F4B" w:rsidP="00651858">
      <w:pPr>
        <w:numPr>
          <w:ilvl w:val="0"/>
          <w:numId w:val="4"/>
        </w:numPr>
        <w:tabs>
          <w:tab w:val="left" w:pos="1134"/>
        </w:tabs>
        <w:ind w:left="0" w:firstLine="709"/>
        <w:jc w:val="both"/>
        <w:rPr>
          <w:sz w:val="28"/>
          <w:szCs w:val="28"/>
          <w:lang w:val="uk-UA"/>
        </w:rPr>
      </w:pPr>
      <w:bookmarkStart w:id="6" w:name="n155"/>
      <w:bookmarkEnd w:id="6"/>
      <w:r>
        <w:rPr>
          <w:sz w:val="28"/>
          <w:szCs w:val="28"/>
          <w:lang w:val="uk-UA"/>
        </w:rPr>
        <w:t xml:space="preserve">визначати умови використання бібліотечних фондів згідно </w:t>
      </w:r>
      <w:r w:rsidR="001269F9">
        <w:rPr>
          <w:sz w:val="28"/>
          <w:szCs w:val="28"/>
          <w:lang w:val="uk-UA"/>
        </w:rPr>
        <w:t xml:space="preserve">з </w:t>
      </w:r>
      <w:r>
        <w:rPr>
          <w:sz w:val="28"/>
          <w:szCs w:val="28"/>
          <w:lang w:val="uk-UA"/>
        </w:rPr>
        <w:t>Правил</w:t>
      </w:r>
      <w:r w:rsidR="001269F9">
        <w:rPr>
          <w:sz w:val="28"/>
          <w:szCs w:val="28"/>
          <w:lang w:val="uk-UA"/>
        </w:rPr>
        <w:t>ами</w:t>
      </w:r>
      <w:r>
        <w:rPr>
          <w:sz w:val="28"/>
          <w:szCs w:val="28"/>
          <w:lang w:val="uk-UA"/>
        </w:rPr>
        <w:t xml:space="preserve"> користування бібліотекою;</w:t>
      </w:r>
    </w:p>
    <w:p w:rsidR="00D61F4B" w:rsidRDefault="00D61F4B" w:rsidP="00651858">
      <w:pPr>
        <w:numPr>
          <w:ilvl w:val="0"/>
          <w:numId w:val="4"/>
        </w:numPr>
        <w:tabs>
          <w:tab w:val="left" w:pos="1134"/>
        </w:tabs>
        <w:ind w:left="0" w:firstLine="709"/>
        <w:jc w:val="both"/>
        <w:rPr>
          <w:sz w:val="28"/>
          <w:szCs w:val="28"/>
          <w:lang w:val="uk-UA"/>
        </w:rPr>
      </w:pPr>
      <w:bookmarkStart w:id="7" w:name="n156"/>
      <w:bookmarkEnd w:id="7"/>
      <w:r>
        <w:rPr>
          <w:sz w:val="28"/>
          <w:szCs w:val="28"/>
          <w:lang w:val="uk-UA"/>
        </w:rPr>
        <w:t>вилучати та реалізовувати документи із своїх фондів відповідно до нормативно-правових актів;</w:t>
      </w:r>
    </w:p>
    <w:p w:rsidR="00D61F4B" w:rsidRDefault="00D61F4B" w:rsidP="00651858">
      <w:pPr>
        <w:numPr>
          <w:ilvl w:val="0"/>
          <w:numId w:val="4"/>
        </w:numPr>
        <w:tabs>
          <w:tab w:val="left" w:pos="1134"/>
        </w:tabs>
        <w:ind w:left="0" w:firstLine="709"/>
        <w:jc w:val="both"/>
        <w:rPr>
          <w:sz w:val="28"/>
          <w:szCs w:val="28"/>
          <w:lang w:val="uk-UA"/>
        </w:rPr>
      </w:pPr>
      <w:bookmarkStart w:id="8" w:name="n157"/>
      <w:bookmarkEnd w:id="8"/>
      <w:r>
        <w:rPr>
          <w:sz w:val="28"/>
          <w:szCs w:val="28"/>
          <w:lang w:val="uk-UA"/>
        </w:rPr>
        <w:t xml:space="preserve">здійснювати у встановленому порядку співробітництво з бібліотеками  та іншими установами і організаціями України та іноземних держав, вести міжнародний </w:t>
      </w:r>
      <w:proofErr w:type="spellStart"/>
      <w:r>
        <w:rPr>
          <w:sz w:val="28"/>
          <w:szCs w:val="28"/>
          <w:lang w:val="uk-UA"/>
        </w:rPr>
        <w:t>документообмін</w:t>
      </w:r>
      <w:proofErr w:type="spellEnd"/>
      <w:r>
        <w:rPr>
          <w:sz w:val="28"/>
          <w:szCs w:val="28"/>
          <w:lang w:val="uk-UA"/>
        </w:rPr>
        <w:t>, бути членом міжнародних організацій, брати участь у реалізації державних і регіональних програм у межах своєї компетенції та програм розвитку бібліотечної справи;</w:t>
      </w:r>
    </w:p>
    <w:p w:rsidR="00D61F4B" w:rsidRDefault="00D61F4B" w:rsidP="00651858">
      <w:pPr>
        <w:numPr>
          <w:ilvl w:val="0"/>
          <w:numId w:val="4"/>
        </w:numPr>
        <w:tabs>
          <w:tab w:val="left" w:pos="1134"/>
        </w:tabs>
        <w:ind w:left="0" w:firstLine="709"/>
        <w:jc w:val="both"/>
        <w:rPr>
          <w:sz w:val="28"/>
          <w:szCs w:val="28"/>
          <w:lang w:val="uk-UA"/>
        </w:rPr>
      </w:pPr>
      <w:bookmarkStart w:id="9" w:name="n158"/>
      <w:bookmarkEnd w:id="9"/>
      <w:r>
        <w:rPr>
          <w:sz w:val="28"/>
          <w:szCs w:val="28"/>
          <w:lang w:val="uk-UA"/>
        </w:rPr>
        <w:t>здійснювати іншу діяльність, спрямовану на виконання статутних завдань, яка не суперечить законам;</w:t>
      </w:r>
    </w:p>
    <w:p w:rsidR="00651858" w:rsidRPr="0053539B" w:rsidRDefault="00D61F4B" w:rsidP="0053539B">
      <w:pPr>
        <w:numPr>
          <w:ilvl w:val="0"/>
          <w:numId w:val="4"/>
        </w:numPr>
        <w:tabs>
          <w:tab w:val="left" w:pos="1134"/>
        </w:tabs>
        <w:ind w:left="0" w:firstLine="709"/>
        <w:jc w:val="both"/>
        <w:rPr>
          <w:sz w:val="28"/>
          <w:szCs w:val="28"/>
          <w:lang w:val="uk-UA"/>
        </w:rPr>
      </w:pPr>
      <w:bookmarkStart w:id="10" w:name="n159"/>
      <w:bookmarkEnd w:id="10"/>
      <w:r>
        <w:rPr>
          <w:sz w:val="28"/>
          <w:szCs w:val="28"/>
          <w:lang w:val="uk-UA"/>
        </w:rPr>
        <w:t>на захист створених нею баз даних, інших об'єктів інтелектуальної власності бібліотеки згідно із законодавством.</w:t>
      </w:r>
    </w:p>
    <w:p w:rsidR="00D61F4B" w:rsidRDefault="0060680D" w:rsidP="00651858">
      <w:pPr>
        <w:tabs>
          <w:tab w:val="left" w:pos="0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13.</w:t>
      </w:r>
      <w:r w:rsidR="00D61F4B">
        <w:rPr>
          <w:sz w:val="28"/>
          <w:szCs w:val="28"/>
          <w:lang w:val="uk-UA"/>
        </w:rPr>
        <w:t>Бібліотека зобов’язана:</w:t>
      </w:r>
    </w:p>
    <w:p w:rsidR="00D61F4B" w:rsidRDefault="00D61F4B" w:rsidP="00651858">
      <w:pPr>
        <w:numPr>
          <w:ilvl w:val="0"/>
          <w:numId w:val="5"/>
        </w:numPr>
        <w:tabs>
          <w:tab w:val="left" w:pos="1134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своєю діяльністю забезпечувати реалізацію прав громадян на бібліотечне обслуговування, встановлених законодавством;</w:t>
      </w:r>
    </w:p>
    <w:p w:rsidR="00D61F4B" w:rsidRDefault="00D61F4B" w:rsidP="00651858">
      <w:pPr>
        <w:numPr>
          <w:ilvl w:val="0"/>
          <w:numId w:val="5"/>
        </w:numPr>
        <w:tabs>
          <w:tab w:val="left" w:pos="1134"/>
        </w:tabs>
        <w:ind w:left="0" w:firstLine="709"/>
        <w:jc w:val="both"/>
        <w:rPr>
          <w:sz w:val="28"/>
          <w:szCs w:val="28"/>
          <w:lang w:val="uk-UA"/>
        </w:rPr>
      </w:pPr>
      <w:bookmarkStart w:id="11" w:name="n141"/>
      <w:bookmarkEnd w:id="11"/>
      <w:r>
        <w:rPr>
          <w:sz w:val="28"/>
          <w:szCs w:val="28"/>
          <w:lang w:val="uk-UA"/>
        </w:rPr>
        <w:t>обслуговувати користувачів бібліотеки згідно із Правилами користування бібліотекою, розробленими на основі Типових правил, затверджених центральним органом виконавчої влади, що забезпечує формування державної політики у сферах культури та мистецтв;</w:t>
      </w:r>
    </w:p>
    <w:p w:rsidR="00D61F4B" w:rsidRDefault="00D61F4B" w:rsidP="00651858">
      <w:pPr>
        <w:numPr>
          <w:ilvl w:val="0"/>
          <w:numId w:val="5"/>
        </w:numPr>
        <w:tabs>
          <w:tab w:val="left" w:pos="1134"/>
        </w:tabs>
        <w:ind w:left="0" w:firstLine="709"/>
        <w:jc w:val="both"/>
        <w:rPr>
          <w:sz w:val="28"/>
          <w:szCs w:val="28"/>
          <w:lang w:val="uk-UA"/>
        </w:rPr>
      </w:pPr>
      <w:bookmarkStart w:id="12" w:name="n142"/>
      <w:bookmarkEnd w:id="12"/>
      <w:r>
        <w:rPr>
          <w:sz w:val="28"/>
          <w:szCs w:val="28"/>
          <w:lang w:val="uk-UA"/>
        </w:rPr>
        <w:t>не допускати використання відомостей про користувачів бібліотеки та їхні інтереси з будь-якою метою, крім наукової, без їхньої згоди;</w:t>
      </w:r>
    </w:p>
    <w:p w:rsidR="00D61F4B" w:rsidRDefault="00D61F4B" w:rsidP="00651858">
      <w:pPr>
        <w:numPr>
          <w:ilvl w:val="0"/>
          <w:numId w:val="5"/>
        </w:numPr>
        <w:tabs>
          <w:tab w:val="left" w:pos="1134"/>
        </w:tabs>
        <w:ind w:left="0" w:firstLine="709"/>
        <w:jc w:val="both"/>
        <w:rPr>
          <w:sz w:val="28"/>
          <w:szCs w:val="28"/>
          <w:lang w:val="uk-UA"/>
        </w:rPr>
      </w:pPr>
      <w:bookmarkStart w:id="13" w:name="n143"/>
      <w:bookmarkEnd w:id="13"/>
      <w:r>
        <w:rPr>
          <w:sz w:val="28"/>
          <w:szCs w:val="28"/>
          <w:lang w:val="uk-UA"/>
        </w:rPr>
        <w:t xml:space="preserve">забезпечувати належне зберігання і нести відповідальність за облік, </w:t>
      </w:r>
      <w:r>
        <w:rPr>
          <w:sz w:val="28"/>
          <w:szCs w:val="28"/>
          <w:lang w:val="uk-UA"/>
        </w:rPr>
        <w:lastRenderedPageBreak/>
        <w:t>включення до автоматизованих баз даних, а також державну реєстрацію особливо цінних і рідкісних видань, колекцій, віднесених до національного культурного надбання;</w:t>
      </w:r>
    </w:p>
    <w:p w:rsidR="00D61F4B" w:rsidRDefault="00D61F4B" w:rsidP="00651858">
      <w:pPr>
        <w:numPr>
          <w:ilvl w:val="0"/>
          <w:numId w:val="5"/>
        </w:numPr>
        <w:tabs>
          <w:tab w:val="left" w:pos="1134"/>
        </w:tabs>
        <w:ind w:left="0" w:firstLine="709"/>
        <w:jc w:val="both"/>
        <w:rPr>
          <w:sz w:val="28"/>
          <w:szCs w:val="28"/>
          <w:lang w:val="uk-UA"/>
        </w:rPr>
      </w:pPr>
      <w:bookmarkStart w:id="14" w:name="n144"/>
      <w:bookmarkStart w:id="15" w:name="n145"/>
      <w:bookmarkEnd w:id="14"/>
      <w:bookmarkEnd w:id="15"/>
      <w:r>
        <w:rPr>
          <w:sz w:val="28"/>
          <w:szCs w:val="28"/>
          <w:lang w:val="uk-UA"/>
        </w:rPr>
        <w:t>звітувати про свою діяльність перед Засновником, Департаментом або іншими особами відповідно до норм чинного законодавства України;</w:t>
      </w:r>
    </w:p>
    <w:p w:rsidR="00651858" w:rsidRPr="0053539B" w:rsidRDefault="00D61F4B" w:rsidP="0053539B">
      <w:pPr>
        <w:numPr>
          <w:ilvl w:val="0"/>
          <w:numId w:val="5"/>
        </w:numPr>
        <w:tabs>
          <w:tab w:val="left" w:pos="1134"/>
        </w:tabs>
        <w:ind w:left="0" w:firstLine="709"/>
        <w:jc w:val="both"/>
        <w:rPr>
          <w:sz w:val="28"/>
          <w:szCs w:val="28"/>
          <w:lang w:val="uk-UA"/>
        </w:rPr>
      </w:pPr>
      <w:bookmarkStart w:id="16" w:name="n146"/>
      <w:bookmarkEnd w:id="16"/>
      <w:r>
        <w:rPr>
          <w:sz w:val="28"/>
          <w:szCs w:val="28"/>
          <w:lang w:val="uk-UA"/>
        </w:rPr>
        <w:t>виконувати відповідні норми та правила, встановлені в галузі бібліотечної справи.</w:t>
      </w:r>
    </w:p>
    <w:p w:rsidR="00651858" w:rsidRDefault="0060680D" w:rsidP="0053539B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14.</w:t>
      </w:r>
      <w:r w:rsidR="001269F9">
        <w:rPr>
          <w:sz w:val="28"/>
          <w:szCs w:val="28"/>
          <w:lang w:val="uk-UA"/>
        </w:rPr>
        <w:t xml:space="preserve"> </w:t>
      </w:r>
      <w:r w:rsidR="00D61F4B">
        <w:rPr>
          <w:sz w:val="28"/>
          <w:szCs w:val="28"/>
          <w:lang w:val="uk-UA"/>
        </w:rPr>
        <w:t xml:space="preserve">Бібліотека не має права вилучати та реалізовувати документи, віднесені до цінних і рідкісних видань, унікальних документальних пам'яток, крім випадків, передбачених законодавством. </w:t>
      </w:r>
    </w:p>
    <w:p w:rsidR="00651858" w:rsidRDefault="0060680D" w:rsidP="0053539B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15.</w:t>
      </w:r>
      <w:r w:rsidR="001269F9">
        <w:rPr>
          <w:sz w:val="28"/>
          <w:szCs w:val="28"/>
          <w:lang w:val="uk-UA"/>
        </w:rPr>
        <w:t xml:space="preserve"> </w:t>
      </w:r>
      <w:r w:rsidR="00D61F4B">
        <w:rPr>
          <w:sz w:val="28"/>
          <w:szCs w:val="28"/>
          <w:lang w:val="uk-UA"/>
        </w:rPr>
        <w:t>Діяльність, яка підлягає ліцензуванню або потребує необхідного спеціального дозволу, може здійснюватися після їх одержання.</w:t>
      </w:r>
    </w:p>
    <w:p w:rsidR="00D61F4B" w:rsidRDefault="00306E2D" w:rsidP="00651858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16.</w:t>
      </w:r>
      <w:r w:rsidR="001269F9">
        <w:rPr>
          <w:sz w:val="28"/>
          <w:szCs w:val="28"/>
          <w:lang w:val="uk-UA"/>
        </w:rPr>
        <w:t xml:space="preserve"> </w:t>
      </w:r>
      <w:r w:rsidR="00D61F4B">
        <w:rPr>
          <w:sz w:val="28"/>
          <w:szCs w:val="28"/>
          <w:lang w:val="uk-UA"/>
        </w:rPr>
        <w:t>Втручання органів державного управління в фінансово-господарську та інші види діяльності Бібліотеки допускається лише у випадках, передбачених законодавством України та цим Статутом.</w:t>
      </w:r>
    </w:p>
    <w:p w:rsidR="00D61F4B" w:rsidRDefault="00D61F4B" w:rsidP="00D61F4B">
      <w:pPr>
        <w:tabs>
          <w:tab w:val="left" w:pos="1418"/>
        </w:tabs>
        <w:ind w:left="709"/>
        <w:jc w:val="both"/>
        <w:rPr>
          <w:sz w:val="28"/>
          <w:szCs w:val="28"/>
          <w:lang w:val="uk-UA"/>
        </w:rPr>
      </w:pPr>
    </w:p>
    <w:p w:rsidR="00D61F4B" w:rsidRDefault="00D61F4B" w:rsidP="002C5E16">
      <w:pPr>
        <w:tabs>
          <w:tab w:val="left" w:pos="1418"/>
        </w:tabs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МЕТА ТА ОСНОВНІ НАПРЯМКИ ДІЯЛЬНОСТІ</w:t>
      </w:r>
    </w:p>
    <w:p w:rsidR="00D61F4B" w:rsidRDefault="00D61F4B" w:rsidP="00D61F4B">
      <w:pPr>
        <w:tabs>
          <w:tab w:val="left" w:pos="1418"/>
        </w:tabs>
        <w:ind w:left="709"/>
        <w:jc w:val="both"/>
        <w:rPr>
          <w:sz w:val="16"/>
          <w:szCs w:val="16"/>
          <w:lang w:val="uk-UA"/>
        </w:rPr>
      </w:pPr>
    </w:p>
    <w:p w:rsidR="00D61F4B" w:rsidRDefault="00D61F4B" w:rsidP="00D61F4B">
      <w:pPr>
        <w:tabs>
          <w:tab w:val="left" w:pos="1418"/>
        </w:tabs>
        <w:ind w:left="709"/>
        <w:jc w:val="both"/>
        <w:rPr>
          <w:sz w:val="16"/>
          <w:szCs w:val="16"/>
          <w:lang w:val="uk-UA"/>
        </w:rPr>
      </w:pPr>
    </w:p>
    <w:p w:rsidR="00651858" w:rsidRDefault="00306E2D" w:rsidP="0053539B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17</w:t>
      </w:r>
      <w:r w:rsidR="0060680D">
        <w:rPr>
          <w:sz w:val="28"/>
          <w:szCs w:val="28"/>
          <w:lang w:val="uk-UA"/>
        </w:rPr>
        <w:t>.</w:t>
      </w:r>
      <w:r w:rsidR="001269F9">
        <w:rPr>
          <w:sz w:val="28"/>
          <w:szCs w:val="28"/>
          <w:lang w:val="uk-UA"/>
        </w:rPr>
        <w:t xml:space="preserve"> </w:t>
      </w:r>
      <w:r w:rsidR="00D61F4B">
        <w:rPr>
          <w:sz w:val="28"/>
          <w:szCs w:val="28"/>
          <w:lang w:val="uk-UA"/>
        </w:rPr>
        <w:t xml:space="preserve">Бібліотека є закладом у сфері бібліотечно-інформаційного обслуговування дитячого населення, який забезпечує повне формування, зберігання та загальнодоступність </w:t>
      </w:r>
      <w:proofErr w:type="spellStart"/>
      <w:r w:rsidR="00D61F4B">
        <w:rPr>
          <w:sz w:val="28"/>
          <w:szCs w:val="28"/>
          <w:lang w:val="uk-UA"/>
        </w:rPr>
        <w:t>документно-інформаційних</w:t>
      </w:r>
      <w:proofErr w:type="spellEnd"/>
      <w:r w:rsidR="00D61F4B">
        <w:rPr>
          <w:sz w:val="28"/>
          <w:szCs w:val="28"/>
          <w:lang w:val="uk-UA"/>
        </w:rPr>
        <w:t xml:space="preserve"> ресурсів, орієнтованих на категорію користувачів-дітей і організаторів дитячого читання, виконує функції науково-дослідницького, методично-координаційного центру для бібліотек всіх систем і відомств, що обслуговують дітей.</w:t>
      </w:r>
    </w:p>
    <w:p w:rsidR="00651858" w:rsidRDefault="00306E2D" w:rsidP="0053539B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18</w:t>
      </w:r>
      <w:r w:rsidR="0060680D">
        <w:rPr>
          <w:sz w:val="28"/>
          <w:szCs w:val="28"/>
          <w:lang w:val="uk-UA"/>
        </w:rPr>
        <w:t>.</w:t>
      </w:r>
      <w:r w:rsidR="001269F9">
        <w:rPr>
          <w:sz w:val="28"/>
          <w:szCs w:val="28"/>
          <w:lang w:val="uk-UA"/>
        </w:rPr>
        <w:t xml:space="preserve"> </w:t>
      </w:r>
      <w:r w:rsidR="00D61F4B">
        <w:rPr>
          <w:sz w:val="28"/>
          <w:szCs w:val="28"/>
          <w:lang w:val="uk-UA"/>
        </w:rPr>
        <w:t>Основною метою діяльності Бібліотеки є забезпечення реалізації конституційних</w:t>
      </w:r>
      <w:r w:rsidR="00D61F4B">
        <w:rPr>
          <w:sz w:val="28"/>
          <w:szCs w:val="28"/>
          <w:lang w:val="uk-UA"/>
        </w:rPr>
        <w:tab/>
        <w:t>прав</w:t>
      </w:r>
      <w:r w:rsidR="00D61F4B">
        <w:rPr>
          <w:sz w:val="28"/>
          <w:szCs w:val="28"/>
          <w:lang w:val="uk-UA"/>
        </w:rPr>
        <w:tab/>
        <w:t>дітей</w:t>
      </w:r>
      <w:r w:rsidR="00D61F4B">
        <w:rPr>
          <w:sz w:val="28"/>
          <w:szCs w:val="28"/>
          <w:lang w:val="uk-UA"/>
        </w:rPr>
        <w:tab/>
        <w:t>на бібліотечне обслуговування шляхом формування якісного бібліотечного ресурсу, постійного вивчення та максимального задоволення потреб дітей у читанні та інформації.</w:t>
      </w:r>
    </w:p>
    <w:p w:rsidR="00651858" w:rsidRDefault="00306E2D" w:rsidP="0053539B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19</w:t>
      </w:r>
      <w:r w:rsidR="0060680D">
        <w:rPr>
          <w:sz w:val="28"/>
          <w:szCs w:val="28"/>
          <w:lang w:val="uk-UA"/>
        </w:rPr>
        <w:t>.</w:t>
      </w:r>
      <w:r w:rsidR="001269F9">
        <w:rPr>
          <w:sz w:val="28"/>
          <w:szCs w:val="28"/>
          <w:lang w:val="uk-UA"/>
        </w:rPr>
        <w:t xml:space="preserve"> </w:t>
      </w:r>
      <w:r w:rsidR="00D61F4B">
        <w:rPr>
          <w:sz w:val="28"/>
          <w:szCs w:val="28"/>
          <w:lang w:val="uk-UA"/>
        </w:rPr>
        <w:t>Бібліотека діє в інтересах дітей усіх народів України, що мешкають в області, дотримується принципів гуманізму, загальнолюдських цінностей, служіння суспільству і державі, а також нейтралітету у ставленні до різних політичних партій, громадських рухів і релігійних конфесій.</w:t>
      </w:r>
    </w:p>
    <w:p w:rsidR="00651858" w:rsidRDefault="00306E2D" w:rsidP="0053539B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20</w:t>
      </w:r>
      <w:r w:rsidR="0060680D">
        <w:rPr>
          <w:sz w:val="28"/>
          <w:szCs w:val="28"/>
          <w:lang w:val="uk-UA"/>
        </w:rPr>
        <w:t>.</w:t>
      </w:r>
      <w:r w:rsidR="001269F9">
        <w:rPr>
          <w:sz w:val="28"/>
          <w:szCs w:val="28"/>
          <w:lang w:val="uk-UA"/>
        </w:rPr>
        <w:t xml:space="preserve"> </w:t>
      </w:r>
      <w:r w:rsidR="00D61F4B">
        <w:rPr>
          <w:sz w:val="28"/>
          <w:szCs w:val="28"/>
          <w:lang w:val="uk-UA"/>
        </w:rPr>
        <w:t>Бібліотека, в межах своєї компетенції, бере участь у розробленні та реалізації державних і регіональних програм розвитку бібліотечної справи, створенні інформаційних мереж на основі єдиних стандартів обробки документів і обміну даних.</w:t>
      </w:r>
    </w:p>
    <w:p w:rsidR="001269F9" w:rsidRDefault="001269F9" w:rsidP="0053539B">
      <w:pPr>
        <w:ind w:firstLine="709"/>
        <w:jc w:val="both"/>
        <w:rPr>
          <w:sz w:val="28"/>
          <w:szCs w:val="28"/>
          <w:lang w:val="uk-UA"/>
        </w:rPr>
      </w:pPr>
    </w:p>
    <w:p w:rsidR="00D61F4B" w:rsidRDefault="00306E2D" w:rsidP="00651858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21</w:t>
      </w:r>
      <w:r w:rsidR="0060680D">
        <w:rPr>
          <w:sz w:val="28"/>
          <w:szCs w:val="28"/>
          <w:lang w:val="uk-UA"/>
        </w:rPr>
        <w:t>.</w:t>
      </w:r>
      <w:r w:rsidR="00D61F4B">
        <w:rPr>
          <w:sz w:val="28"/>
          <w:szCs w:val="28"/>
          <w:lang w:val="uk-UA"/>
        </w:rPr>
        <w:t>Основними напрямками діяльності є:</w:t>
      </w:r>
    </w:p>
    <w:p w:rsidR="00D61F4B" w:rsidRDefault="00D61F4B" w:rsidP="00651858">
      <w:pPr>
        <w:numPr>
          <w:ilvl w:val="0"/>
          <w:numId w:val="6"/>
        </w:numPr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комплектування своїх фондів художньою літературою, книгами з усіх галузей знань, на допомогу вивченню предметів шкільної програми відповідно до вікового складу читачів; виданнями з теорії педагогіки, психології, бібліотечної справи, історії, теорії та критики дитячої літератури, а також періодичними виданнями, аудіовізуальними матеріалами, документами на електронних та інших носіях інформації;</w:t>
      </w:r>
    </w:p>
    <w:p w:rsidR="00D61F4B" w:rsidRDefault="00D61F4B" w:rsidP="00651858">
      <w:pPr>
        <w:numPr>
          <w:ilvl w:val="0"/>
          <w:numId w:val="6"/>
        </w:numPr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ведення обліку і здійснення наукової бібліотечної обробки документів, розкриття їх складу і змісту за допомогою автоматизованої інформаційної бібліотечної системи та карткового довідкового апарату відповідно до Положення про систему каталогів і картотек в комунальному закладі "Обласна бібліотека для дітей" Черкаської обласної ради;</w:t>
      </w:r>
    </w:p>
    <w:p w:rsidR="00D61F4B" w:rsidRDefault="00D61F4B" w:rsidP="00651858">
      <w:pPr>
        <w:numPr>
          <w:ilvl w:val="0"/>
          <w:numId w:val="6"/>
        </w:numPr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забезпечення збереження бібліотечного фонду шляхом його належного обліку, раціональної організації, контролю за використанням, своєчасного ремонту та постійного дотримання відповідних санітарно-гігієнічних вимог; </w:t>
      </w:r>
    </w:p>
    <w:p w:rsidR="00D61F4B" w:rsidRDefault="00D61F4B" w:rsidP="00651858">
      <w:pPr>
        <w:numPr>
          <w:ilvl w:val="0"/>
          <w:numId w:val="6"/>
        </w:numPr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ведення розподілу літератури, книгообміну з іншими бібліотеками; </w:t>
      </w:r>
    </w:p>
    <w:p w:rsidR="00D61F4B" w:rsidRDefault="00D61F4B" w:rsidP="00651858">
      <w:pPr>
        <w:numPr>
          <w:ilvl w:val="0"/>
          <w:numId w:val="6"/>
        </w:numPr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забезпечення безоплатного надання основних видів бібліотечних послуг, їх якості та оперативності, а також надання інших видів послуг, у т.ч. платних, відповідно до чинного законодавства України;</w:t>
      </w:r>
    </w:p>
    <w:p w:rsidR="00D61F4B" w:rsidRDefault="00D61F4B" w:rsidP="00651858">
      <w:pPr>
        <w:numPr>
          <w:ilvl w:val="0"/>
          <w:numId w:val="6"/>
        </w:numPr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здійснення диференційованого бібліотечного обслуговування дошкільників та учнів 1-9 кл., педагогів, батьків, бібліотечних працівників, інших спеціалістів, які займаються питаннями освіти та організації дитячого читання;</w:t>
      </w:r>
    </w:p>
    <w:p w:rsidR="00D61F4B" w:rsidRDefault="00D61F4B" w:rsidP="00651858">
      <w:pPr>
        <w:numPr>
          <w:ilvl w:val="0"/>
          <w:numId w:val="6"/>
        </w:numPr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надання для користування читачам свого фонду шляхом видачі документів на абонементах, в читальних залах, бібліотечних пунктах та інших формах обслуговування;</w:t>
      </w:r>
    </w:p>
    <w:p w:rsidR="00D61F4B" w:rsidRDefault="00D61F4B" w:rsidP="00651858">
      <w:pPr>
        <w:numPr>
          <w:ilvl w:val="0"/>
          <w:numId w:val="6"/>
        </w:numPr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популяризація літератури на допомогу громадянському становленню та всебічному розвитку особистості дітей, їхньому патріотичному вихованню, сприяння розширенню та поглибленню знань, набутих ними у школі, розвиткові у дітей творчої активності, трудових навиків, пізнавальних здібностей на основі вивчення їхніх читацьких потреб та запитів;</w:t>
      </w:r>
      <w:r>
        <w:rPr>
          <w:sz w:val="28"/>
          <w:szCs w:val="28"/>
          <w:lang w:val="uk-UA"/>
        </w:rPr>
        <w:tab/>
      </w:r>
    </w:p>
    <w:p w:rsidR="00D61F4B" w:rsidRDefault="00D61F4B" w:rsidP="00651858">
      <w:pPr>
        <w:numPr>
          <w:ilvl w:val="0"/>
          <w:numId w:val="6"/>
        </w:numPr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забезпечення довідково-бібліографічного та інформаційного обслуговування зазначених категорій читачів, складання для них інформаційних та рекомендаційних бібліографічних посібників, популяризація основ бібліотечно-бібліографічних знань;</w:t>
      </w:r>
    </w:p>
    <w:p w:rsidR="00D61F4B" w:rsidRDefault="00D61F4B" w:rsidP="00651858">
      <w:pPr>
        <w:numPr>
          <w:ilvl w:val="0"/>
          <w:numId w:val="6"/>
        </w:numPr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здійснення самостійно і спільно з Національною бібліотекою України для дітей та Національною академією керівних кадрів культури та мистецтва соціологічних досліджень, наукових розробок з питань бібліотекознавства, теорії бібліографії, історії бібліотек, проведення науково-практичних конференцій, семінарів і забезпечення впровадження вироблених рекомендацій у практику роботи бібліотек області, що обслуговують дітей;</w:t>
      </w:r>
      <w:r>
        <w:rPr>
          <w:sz w:val="28"/>
          <w:szCs w:val="28"/>
          <w:lang w:val="uk-UA"/>
        </w:rPr>
        <w:tab/>
      </w:r>
    </w:p>
    <w:p w:rsidR="00D61F4B" w:rsidRDefault="00D61F4B" w:rsidP="00651858">
      <w:pPr>
        <w:numPr>
          <w:ilvl w:val="0"/>
          <w:numId w:val="6"/>
        </w:numPr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надання науково-методичної, практичної і консультативної допомоги бібліотекам області, що обслуговують дітей. Розроблення методики їх діяльності, підготовки методично-бібліографічних матеріалів, здійснення заходів з підвищення кваліфікації бібліотечних працівників, вивчення та поширення бібліотечного досвіду;</w:t>
      </w:r>
    </w:p>
    <w:p w:rsidR="00D61F4B" w:rsidRDefault="00D61F4B" w:rsidP="00651858">
      <w:pPr>
        <w:numPr>
          <w:ilvl w:val="0"/>
          <w:numId w:val="6"/>
        </w:numPr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аналіз стану роботи бібліотек області з дітьми і подання на розгляд колегії управління культури та взаємозв’язків з громадськістю облдержадміністрації пропозицій щодо удосконалення цієї роботи; участь у </w:t>
      </w:r>
      <w:r>
        <w:rPr>
          <w:sz w:val="28"/>
          <w:szCs w:val="28"/>
          <w:lang w:val="uk-UA"/>
        </w:rPr>
        <w:lastRenderedPageBreak/>
        <w:t>розробці документів, які регламентують діяльність дитячих бібліотек області;</w:t>
      </w:r>
    </w:p>
    <w:p w:rsidR="00D61F4B" w:rsidRDefault="00D61F4B" w:rsidP="00651858">
      <w:pPr>
        <w:numPr>
          <w:ilvl w:val="0"/>
          <w:numId w:val="6"/>
        </w:numPr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сприяння організації та проведенню оглядів, конкурсів, змагань між бібліотеками області, що обслуговують дітей;</w:t>
      </w:r>
    </w:p>
    <w:p w:rsidR="00D61F4B" w:rsidRDefault="00D61F4B" w:rsidP="00651858">
      <w:pPr>
        <w:numPr>
          <w:ilvl w:val="0"/>
          <w:numId w:val="6"/>
        </w:numPr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впровадження нових інформаційних технологій, автоматизація бібліотечно-бібліографічних процесів у бібліотеці;</w:t>
      </w:r>
    </w:p>
    <w:p w:rsidR="00D61F4B" w:rsidRDefault="00D61F4B" w:rsidP="00651858">
      <w:pPr>
        <w:numPr>
          <w:ilvl w:val="0"/>
          <w:numId w:val="6"/>
        </w:numPr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здійснення видавничої діяльності;</w:t>
      </w:r>
    </w:p>
    <w:p w:rsidR="00D61F4B" w:rsidRDefault="00D61F4B" w:rsidP="00651858">
      <w:pPr>
        <w:numPr>
          <w:ilvl w:val="0"/>
          <w:numId w:val="6"/>
        </w:numPr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співпраця з іншими бібліотечними закладами і організаціями, які опікуються проблемами дітей і дитячого читання.</w:t>
      </w:r>
    </w:p>
    <w:p w:rsidR="0060680D" w:rsidRDefault="0060680D" w:rsidP="0060680D">
      <w:pPr>
        <w:jc w:val="center"/>
        <w:rPr>
          <w:b/>
          <w:sz w:val="28"/>
          <w:szCs w:val="28"/>
          <w:lang w:val="uk-UA"/>
        </w:rPr>
      </w:pPr>
    </w:p>
    <w:p w:rsidR="00D61F4B" w:rsidRDefault="00D61F4B" w:rsidP="0060680D">
      <w:pPr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МАЙНО ТА ФІНАНСОВО-ГОСПОДАРСЬКА ДІЯЛЬНІСТЬ БІБЛІОТЕКИ</w:t>
      </w:r>
    </w:p>
    <w:p w:rsidR="00D61F4B" w:rsidRPr="00FA177B" w:rsidRDefault="00D61F4B" w:rsidP="00D61F4B">
      <w:pPr>
        <w:rPr>
          <w:sz w:val="16"/>
          <w:szCs w:val="16"/>
          <w:lang w:val="uk-UA"/>
        </w:rPr>
      </w:pPr>
    </w:p>
    <w:p w:rsidR="00651858" w:rsidRDefault="00306E2D" w:rsidP="0053539B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22</w:t>
      </w:r>
      <w:r w:rsidR="0060680D">
        <w:rPr>
          <w:sz w:val="28"/>
          <w:szCs w:val="28"/>
          <w:lang w:val="uk-UA"/>
        </w:rPr>
        <w:t>.</w:t>
      </w:r>
      <w:r w:rsidR="001269F9">
        <w:rPr>
          <w:sz w:val="28"/>
          <w:szCs w:val="28"/>
          <w:lang w:val="uk-UA"/>
        </w:rPr>
        <w:t xml:space="preserve"> </w:t>
      </w:r>
      <w:r w:rsidR="00D61F4B">
        <w:rPr>
          <w:sz w:val="28"/>
          <w:szCs w:val="28"/>
          <w:lang w:val="uk-UA"/>
        </w:rPr>
        <w:t>Майно Бібліотеки складають основні та оборотні засоби, а також інші цінності, вартість яких відображається у самостійному балансі комунального закладу.</w:t>
      </w:r>
    </w:p>
    <w:p w:rsidR="00651858" w:rsidRDefault="00306E2D" w:rsidP="0053539B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23</w:t>
      </w:r>
      <w:r w:rsidR="0060680D">
        <w:rPr>
          <w:sz w:val="28"/>
          <w:szCs w:val="28"/>
          <w:lang w:val="uk-UA"/>
        </w:rPr>
        <w:t>.</w:t>
      </w:r>
      <w:r w:rsidR="001269F9">
        <w:rPr>
          <w:sz w:val="28"/>
          <w:szCs w:val="28"/>
          <w:lang w:val="uk-UA"/>
        </w:rPr>
        <w:t xml:space="preserve"> </w:t>
      </w:r>
      <w:r w:rsidR="00D61F4B">
        <w:rPr>
          <w:sz w:val="28"/>
          <w:szCs w:val="28"/>
          <w:lang w:val="uk-UA"/>
        </w:rPr>
        <w:t>Майно Бібліотеки є спільною власністю територіальних громад сіл, селищ, міст Черкаської області, управління яким здійснює Засновник.</w:t>
      </w:r>
    </w:p>
    <w:p w:rsidR="00651858" w:rsidRDefault="00306E2D" w:rsidP="00651858">
      <w:pPr>
        <w:tabs>
          <w:tab w:val="left" w:pos="426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24</w:t>
      </w:r>
      <w:r w:rsidR="0060680D">
        <w:rPr>
          <w:sz w:val="28"/>
          <w:szCs w:val="28"/>
          <w:lang w:val="uk-UA"/>
        </w:rPr>
        <w:t>.</w:t>
      </w:r>
      <w:r w:rsidR="001269F9">
        <w:rPr>
          <w:sz w:val="28"/>
          <w:szCs w:val="28"/>
          <w:lang w:val="uk-UA"/>
        </w:rPr>
        <w:t xml:space="preserve"> </w:t>
      </w:r>
      <w:proofErr w:type="spellStart"/>
      <w:r w:rsidR="00D61F4B">
        <w:rPr>
          <w:sz w:val="28"/>
          <w:szCs w:val="28"/>
        </w:rPr>
        <w:t>Майно</w:t>
      </w:r>
      <w:proofErr w:type="spellEnd"/>
      <w:r w:rsidR="00D61F4B">
        <w:rPr>
          <w:sz w:val="28"/>
          <w:szCs w:val="28"/>
        </w:rPr>
        <w:t xml:space="preserve"> </w:t>
      </w:r>
      <w:proofErr w:type="spellStart"/>
      <w:r w:rsidR="00D61F4B">
        <w:rPr>
          <w:sz w:val="28"/>
          <w:szCs w:val="28"/>
        </w:rPr>
        <w:t>належить</w:t>
      </w:r>
      <w:proofErr w:type="spellEnd"/>
      <w:proofErr w:type="gramStart"/>
      <w:r w:rsidR="00D61F4B">
        <w:rPr>
          <w:sz w:val="28"/>
          <w:szCs w:val="28"/>
        </w:rPr>
        <w:t xml:space="preserve"> </w:t>
      </w:r>
      <w:r w:rsidR="00D61F4B">
        <w:rPr>
          <w:sz w:val="28"/>
          <w:szCs w:val="28"/>
          <w:lang w:val="uk-UA"/>
        </w:rPr>
        <w:t>Б</w:t>
      </w:r>
      <w:proofErr w:type="gramEnd"/>
      <w:r w:rsidR="00D61F4B">
        <w:rPr>
          <w:sz w:val="28"/>
          <w:szCs w:val="28"/>
          <w:lang w:val="uk-UA"/>
        </w:rPr>
        <w:t>ібліотеці</w:t>
      </w:r>
      <w:r w:rsidR="00D61F4B">
        <w:rPr>
          <w:sz w:val="28"/>
          <w:szCs w:val="28"/>
        </w:rPr>
        <w:t xml:space="preserve"> на прав</w:t>
      </w:r>
      <w:r w:rsidR="00D61F4B">
        <w:rPr>
          <w:sz w:val="28"/>
          <w:szCs w:val="28"/>
          <w:lang w:val="uk-UA"/>
        </w:rPr>
        <w:t>і</w:t>
      </w:r>
      <w:r w:rsidR="00D61F4B">
        <w:rPr>
          <w:sz w:val="28"/>
          <w:szCs w:val="28"/>
        </w:rPr>
        <w:t xml:space="preserve"> </w:t>
      </w:r>
      <w:r w:rsidR="00D61F4B">
        <w:rPr>
          <w:sz w:val="28"/>
          <w:szCs w:val="28"/>
          <w:lang w:val="uk-UA"/>
        </w:rPr>
        <w:t>оперативного управління</w:t>
      </w:r>
      <w:r w:rsidR="00D61F4B">
        <w:rPr>
          <w:sz w:val="28"/>
          <w:szCs w:val="28"/>
        </w:rPr>
        <w:t xml:space="preserve"> </w:t>
      </w:r>
      <w:r w:rsidR="00D61F4B">
        <w:rPr>
          <w:sz w:val="28"/>
          <w:szCs w:val="28"/>
          <w:lang w:val="uk-UA"/>
        </w:rPr>
        <w:t xml:space="preserve">і </w:t>
      </w:r>
      <w:proofErr w:type="spellStart"/>
      <w:r w:rsidR="00D61F4B">
        <w:rPr>
          <w:sz w:val="28"/>
          <w:szCs w:val="28"/>
        </w:rPr>
        <w:t>закріплено</w:t>
      </w:r>
      <w:proofErr w:type="spellEnd"/>
      <w:r w:rsidR="00D61F4B">
        <w:rPr>
          <w:sz w:val="28"/>
          <w:szCs w:val="28"/>
        </w:rPr>
        <w:t xml:space="preserve"> за </w:t>
      </w:r>
      <w:r w:rsidR="00D61F4B">
        <w:rPr>
          <w:sz w:val="28"/>
          <w:szCs w:val="28"/>
          <w:lang w:val="uk-UA"/>
        </w:rPr>
        <w:t>нею</w:t>
      </w:r>
      <w:r w:rsidR="00D61F4B">
        <w:rPr>
          <w:sz w:val="28"/>
          <w:szCs w:val="28"/>
        </w:rPr>
        <w:t xml:space="preserve"> </w:t>
      </w:r>
      <w:proofErr w:type="spellStart"/>
      <w:r w:rsidR="00D61F4B">
        <w:rPr>
          <w:sz w:val="28"/>
          <w:szCs w:val="28"/>
        </w:rPr>
        <w:t>відповідно</w:t>
      </w:r>
      <w:proofErr w:type="spellEnd"/>
      <w:r w:rsidR="00D61F4B">
        <w:rPr>
          <w:sz w:val="28"/>
          <w:szCs w:val="28"/>
        </w:rPr>
        <w:t xml:space="preserve"> до договору </w:t>
      </w:r>
      <w:r w:rsidR="00D61F4B">
        <w:rPr>
          <w:sz w:val="28"/>
          <w:szCs w:val="28"/>
          <w:lang w:val="uk-UA"/>
        </w:rPr>
        <w:t>про</w:t>
      </w:r>
      <w:r w:rsidR="00D61F4B">
        <w:rPr>
          <w:sz w:val="28"/>
          <w:szCs w:val="28"/>
        </w:rPr>
        <w:t xml:space="preserve"> </w:t>
      </w:r>
      <w:proofErr w:type="spellStart"/>
      <w:r w:rsidR="00D61F4B">
        <w:rPr>
          <w:sz w:val="28"/>
          <w:szCs w:val="28"/>
        </w:rPr>
        <w:t>закріплення</w:t>
      </w:r>
      <w:proofErr w:type="spellEnd"/>
      <w:r w:rsidR="00D61F4B">
        <w:rPr>
          <w:sz w:val="28"/>
          <w:szCs w:val="28"/>
        </w:rPr>
        <w:t xml:space="preserve"> майна.</w:t>
      </w:r>
      <w:r w:rsidR="00D61F4B">
        <w:rPr>
          <w:sz w:val="28"/>
          <w:szCs w:val="28"/>
          <w:lang w:val="uk-UA"/>
        </w:rPr>
        <w:t xml:space="preserve"> </w:t>
      </w:r>
    </w:p>
    <w:p w:rsidR="00651858" w:rsidRPr="00651858" w:rsidRDefault="00D61F4B" w:rsidP="0053539B">
      <w:pPr>
        <w:tabs>
          <w:tab w:val="left" w:pos="426"/>
        </w:tabs>
        <w:ind w:firstLine="709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</w:rPr>
        <w:t>Здійснюючи</w:t>
      </w:r>
      <w:proofErr w:type="spellEnd"/>
      <w:r>
        <w:rPr>
          <w:sz w:val="28"/>
          <w:szCs w:val="28"/>
        </w:rPr>
        <w:t xml:space="preserve"> право </w:t>
      </w:r>
      <w:r>
        <w:rPr>
          <w:sz w:val="28"/>
          <w:szCs w:val="28"/>
          <w:lang w:val="uk-UA"/>
        </w:rPr>
        <w:t>оперативного управління</w:t>
      </w:r>
      <w:r>
        <w:rPr>
          <w:sz w:val="28"/>
          <w:szCs w:val="28"/>
        </w:rPr>
        <w:t xml:space="preserve">, </w:t>
      </w:r>
      <w:r>
        <w:rPr>
          <w:sz w:val="28"/>
          <w:szCs w:val="28"/>
          <w:lang w:val="uk-UA"/>
        </w:rPr>
        <w:t>Бібліотека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користується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зазначеним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майном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вчиняючи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щодо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нього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дії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що</w:t>
      </w:r>
      <w:proofErr w:type="spellEnd"/>
      <w:r>
        <w:rPr>
          <w:sz w:val="28"/>
          <w:szCs w:val="28"/>
        </w:rPr>
        <w:t xml:space="preserve"> не </w:t>
      </w:r>
      <w:proofErr w:type="spellStart"/>
      <w:r>
        <w:rPr>
          <w:sz w:val="28"/>
          <w:szCs w:val="28"/>
        </w:rPr>
        <w:t>суперечать</w:t>
      </w:r>
      <w:proofErr w:type="spellEnd"/>
      <w:r>
        <w:rPr>
          <w:sz w:val="28"/>
          <w:szCs w:val="28"/>
        </w:rPr>
        <w:t xml:space="preserve"> чинному </w:t>
      </w:r>
      <w:proofErr w:type="spellStart"/>
      <w:r>
        <w:rPr>
          <w:sz w:val="28"/>
          <w:szCs w:val="28"/>
        </w:rPr>
        <w:t>законодавству</w:t>
      </w:r>
      <w:proofErr w:type="spellEnd"/>
      <w:r>
        <w:rPr>
          <w:sz w:val="28"/>
          <w:szCs w:val="28"/>
          <w:lang w:val="uk-UA"/>
        </w:rPr>
        <w:t xml:space="preserve"> України, </w:t>
      </w:r>
      <w:r>
        <w:rPr>
          <w:sz w:val="28"/>
          <w:szCs w:val="28"/>
        </w:rPr>
        <w:t>Статуту та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договору </w:t>
      </w:r>
      <w:r>
        <w:rPr>
          <w:sz w:val="28"/>
          <w:szCs w:val="28"/>
          <w:lang w:val="uk-UA"/>
        </w:rPr>
        <w:t>про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закріплення</w:t>
      </w:r>
      <w:proofErr w:type="spellEnd"/>
      <w:r>
        <w:rPr>
          <w:sz w:val="28"/>
          <w:szCs w:val="28"/>
        </w:rPr>
        <w:t xml:space="preserve"> майна.</w:t>
      </w:r>
    </w:p>
    <w:p w:rsidR="00D61F4B" w:rsidRDefault="00306E2D" w:rsidP="00651858">
      <w:pPr>
        <w:tabs>
          <w:tab w:val="left" w:pos="426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25</w:t>
      </w:r>
      <w:r w:rsidR="0060680D">
        <w:rPr>
          <w:sz w:val="28"/>
          <w:szCs w:val="28"/>
          <w:lang w:val="uk-UA"/>
        </w:rPr>
        <w:t>.</w:t>
      </w:r>
      <w:r w:rsidR="001269F9">
        <w:rPr>
          <w:sz w:val="28"/>
          <w:szCs w:val="28"/>
          <w:lang w:val="uk-UA"/>
        </w:rPr>
        <w:t xml:space="preserve"> </w:t>
      </w:r>
      <w:r w:rsidR="00D61F4B">
        <w:rPr>
          <w:sz w:val="28"/>
          <w:szCs w:val="28"/>
          <w:lang w:val="uk-UA"/>
        </w:rPr>
        <w:t xml:space="preserve">Відносини між Бібліотекою і Засновником у частині володіння, користування та розпорядження майном регулюються чинним законодавством України, цим Статутом та </w:t>
      </w:r>
      <w:r w:rsidR="00D61F4B">
        <w:rPr>
          <w:sz w:val="28"/>
          <w:szCs w:val="28"/>
        </w:rPr>
        <w:t xml:space="preserve">договору </w:t>
      </w:r>
      <w:r w:rsidR="00D61F4B">
        <w:rPr>
          <w:sz w:val="28"/>
          <w:szCs w:val="28"/>
          <w:lang w:val="uk-UA"/>
        </w:rPr>
        <w:t>про</w:t>
      </w:r>
      <w:r w:rsidR="00D61F4B">
        <w:rPr>
          <w:sz w:val="28"/>
          <w:szCs w:val="28"/>
        </w:rPr>
        <w:t xml:space="preserve"> </w:t>
      </w:r>
      <w:proofErr w:type="spellStart"/>
      <w:r w:rsidR="00D61F4B">
        <w:rPr>
          <w:sz w:val="28"/>
          <w:szCs w:val="28"/>
        </w:rPr>
        <w:t>закріплення</w:t>
      </w:r>
      <w:proofErr w:type="spellEnd"/>
      <w:r w:rsidR="00D61F4B">
        <w:rPr>
          <w:sz w:val="28"/>
          <w:szCs w:val="28"/>
        </w:rPr>
        <w:t xml:space="preserve"> майна</w:t>
      </w:r>
      <w:r w:rsidR="00D61F4B">
        <w:rPr>
          <w:sz w:val="28"/>
          <w:szCs w:val="28"/>
          <w:lang w:val="uk-UA"/>
        </w:rPr>
        <w:t>.</w:t>
      </w:r>
    </w:p>
    <w:p w:rsidR="00651858" w:rsidRPr="00651858" w:rsidRDefault="00306E2D" w:rsidP="0053539B">
      <w:pPr>
        <w:tabs>
          <w:tab w:val="left" w:pos="426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26</w:t>
      </w:r>
      <w:r w:rsidR="0060680D">
        <w:rPr>
          <w:sz w:val="28"/>
          <w:szCs w:val="28"/>
          <w:lang w:val="uk-UA"/>
        </w:rPr>
        <w:t>.</w:t>
      </w:r>
      <w:r w:rsidR="001269F9">
        <w:rPr>
          <w:sz w:val="28"/>
          <w:szCs w:val="28"/>
          <w:lang w:val="uk-UA"/>
        </w:rPr>
        <w:t xml:space="preserve"> </w:t>
      </w:r>
      <w:proofErr w:type="spellStart"/>
      <w:r w:rsidR="00D61F4B">
        <w:rPr>
          <w:sz w:val="28"/>
          <w:szCs w:val="28"/>
        </w:rPr>
        <w:t>Відчуження</w:t>
      </w:r>
      <w:proofErr w:type="spellEnd"/>
      <w:r w:rsidR="00D61F4B">
        <w:rPr>
          <w:sz w:val="28"/>
          <w:szCs w:val="28"/>
        </w:rPr>
        <w:t xml:space="preserve"> майна</w:t>
      </w:r>
      <w:proofErr w:type="gramStart"/>
      <w:r w:rsidR="00D61F4B">
        <w:rPr>
          <w:sz w:val="28"/>
          <w:szCs w:val="28"/>
        </w:rPr>
        <w:t xml:space="preserve"> </w:t>
      </w:r>
      <w:r w:rsidR="00D61F4B">
        <w:rPr>
          <w:sz w:val="28"/>
          <w:szCs w:val="28"/>
          <w:lang w:val="uk-UA"/>
        </w:rPr>
        <w:t>Б</w:t>
      </w:r>
      <w:proofErr w:type="gramEnd"/>
      <w:r w:rsidR="00D61F4B">
        <w:rPr>
          <w:sz w:val="28"/>
          <w:szCs w:val="28"/>
          <w:lang w:val="uk-UA"/>
        </w:rPr>
        <w:t xml:space="preserve">ібліотеки </w:t>
      </w:r>
      <w:r w:rsidR="00D61F4B">
        <w:rPr>
          <w:sz w:val="28"/>
          <w:szCs w:val="28"/>
        </w:rPr>
        <w:t>(</w:t>
      </w:r>
      <w:proofErr w:type="spellStart"/>
      <w:r w:rsidR="00D61F4B">
        <w:rPr>
          <w:sz w:val="28"/>
          <w:szCs w:val="28"/>
        </w:rPr>
        <w:t>списання</w:t>
      </w:r>
      <w:proofErr w:type="spellEnd"/>
      <w:r w:rsidR="00D61F4B">
        <w:rPr>
          <w:sz w:val="28"/>
          <w:szCs w:val="28"/>
        </w:rPr>
        <w:t xml:space="preserve">, передача </w:t>
      </w:r>
      <w:proofErr w:type="spellStart"/>
      <w:r w:rsidR="00D61F4B">
        <w:rPr>
          <w:sz w:val="28"/>
          <w:szCs w:val="28"/>
        </w:rPr>
        <w:t>тощо</w:t>
      </w:r>
      <w:proofErr w:type="spellEnd"/>
      <w:r w:rsidR="00D61F4B">
        <w:rPr>
          <w:sz w:val="28"/>
          <w:szCs w:val="28"/>
        </w:rPr>
        <w:t xml:space="preserve">) та </w:t>
      </w:r>
      <w:proofErr w:type="spellStart"/>
      <w:r w:rsidR="00D61F4B">
        <w:rPr>
          <w:sz w:val="28"/>
          <w:szCs w:val="28"/>
        </w:rPr>
        <w:t>проведення</w:t>
      </w:r>
      <w:proofErr w:type="spellEnd"/>
      <w:r w:rsidR="00D61F4B">
        <w:rPr>
          <w:sz w:val="28"/>
          <w:szCs w:val="28"/>
        </w:rPr>
        <w:t xml:space="preserve"> </w:t>
      </w:r>
      <w:proofErr w:type="spellStart"/>
      <w:r w:rsidR="00D61F4B">
        <w:rPr>
          <w:sz w:val="28"/>
          <w:szCs w:val="28"/>
        </w:rPr>
        <w:t>інших</w:t>
      </w:r>
      <w:proofErr w:type="spellEnd"/>
      <w:r w:rsidR="00D61F4B">
        <w:rPr>
          <w:sz w:val="28"/>
          <w:szCs w:val="28"/>
        </w:rPr>
        <w:t xml:space="preserve"> </w:t>
      </w:r>
      <w:proofErr w:type="spellStart"/>
      <w:r w:rsidR="00D61F4B">
        <w:rPr>
          <w:sz w:val="28"/>
          <w:szCs w:val="28"/>
        </w:rPr>
        <w:t>майнових</w:t>
      </w:r>
      <w:proofErr w:type="spellEnd"/>
      <w:r w:rsidR="00D61F4B">
        <w:rPr>
          <w:sz w:val="28"/>
          <w:szCs w:val="28"/>
        </w:rPr>
        <w:t xml:space="preserve"> </w:t>
      </w:r>
      <w:proofErr w:type="spellStart"/>
      <w:r w:rsidR="00D61F4B">
        <w:rPr>
          <w:sz w:val="28"/>
          <w:szCs w:val="28"/>
        </w:rPr>
        <w:t>операцій</w:t>
      </w:r>
      <w:proofErr w:type="spellEnd"/>
      <w:r w:rsidR="00D61F4B">
        <w:rPr>
          <w:sz w:val="28"/>
          <w:szCs w:val="28"/>
        </w:rPr>
        <w:t xml:space="preserve"> </w:t>
      </w:r>
      <w:proofErr w:type="spellStart"/>
      <w:r w:rsidR="00D61F4B">
        <w:rPr>
          <w:sz w:val="28"/>
          <w:szCs w:val="28"/>
        </w:rPr>
        <w:t>щодо</w:t>
      </w:r>
      <w:proofErr w:type="spellEnd"/>
      <w:r w:rsidR="00D61F4B">
        <w:rPr>
          <w:sz w:val="28"/>
          <w:szCs w:val="28"/>
        </w:rPr>
        <w:t xml:space="preserve"> </w:t>
      </w:r>
      <w:proofErr w:type="spellStart"/>
      <w:r w:rsidR="00D61F4B">
        <w:rPr>
          <w:sz w:val="28"/>
          <w:szCs w:val="28"/>
        </w:rPr>
        <w:t>володіння</w:t>
      </w:r>
      <w:proofErr w:type="spellEnd"/>
      <w:r w:rsidR="00D61F4B">
        <w:rPr>
          <w:sz w:val="28"/>
          <w:szCs w:val="28"/>
        </w:rPr>
        <w:t xml:space="preserve"> та </w:t>
      </w:r>
      <w:proofErr w:type="spellStart"/>
      <w:r w:rsidR="00D61F4B">
        <w:rPr>
          <w:sz w:val="28"/>
          <w:szCs w:val="28"/>
        </w:rPr>
        <w:t>розпорядження</w:t>
      </w:r>
      <w:proofErr w:type="spellEnd"/>
      <w:r w:rsidR="00D61F4B">
        <w:rPr>
          <w:sz w:val="28"/>
          <w:szCs w:val="28"/>
        </w:rPr>
        <w:t xml:space="preserve"> </w:t>
      </w:r>
      <w:proofErr w:type="spellStart"/>
      <w:r w:rsidR="00D61F4B">
        <w:rPr>
          <w:sz w:val="28"/>
          <w:szCs w:val="28"/>
        </w:rPr>
        <w:t>об'єктами</w:t>
      </w:r>
      <w:proofErr w:type="spellEnd"/>
      <w:r w:rsidR="00D61F4B">
        <w:rPr>
          <w:sz w:val="28"/>
          <w:szCs w:val="28"/>
        </w:rPr>
        <w:t xml:space="preserve"> права </w:t>
      </w:r>
      <w:proofErr w:type="spellStart"/>
      <w:r w:rsidR="00D61F4B">
        <w:rPr>
          <w:sz w:val="28"/>
          <w:szCs w:val="28"/>
        </w:rPr>
        <w:t>комунальної</w:t>
      </w:r>
      <w:proofErr w:type="spellEnd"/>
      <w:r w:rsidR="00D61F4B">
        <w:rPr>
          <w:sz w:val="28"/>
          <w:szCs w:val="28"/>
        </w:rPr>
        <w:t xml:space="preserve"> </w:t>
      </w:r>
      <w:proofErr w:type="spellStart"/>
      <w:r w:rsidR="00D61F4B">
        <w:rPr>
          <w:sz w:val="28"/>
          <w:szCs w:val="28"/>
        </w:rPr>
        <w:t>власності</w:t>
      </w:r>
      <w:proofErr w:type="spellEnd"/>
      <w:r w:rsidR="00D61F4B">
        <w:rPr>
          <w:sz w:val="28"/>
          <w:szCs w:val="28"/>
        </w:rPr>
        <w:t xml:space="preserve"> </w:t>
      </w:r>
      <w:proofErr w:type="spellStart"/>
      <w:r w:rsidR="00D61F4B">
        <w:rPr>
          <w:sz w:val="28"/>
          <w:szCs w:val="28"/>
        </w:rPr>
        <w:t>здійснюється</w:t>
      </w:r>
      <w:proofErr w:type="spellEnd"/>
      <w:r w:rsidR="00D61F4B">
        <w:rPr>
          <w:sz w:val="28"/>
          <w:szCs w:val="28"/>
        </w:rPr>
        <w:t xml:space="preserve"> </w:t>
      </w:r>
      <w:proofErr w:type="spellStart"/>
      <w:r w:rsidR="00D61F4B">
        <w:rPr>
          <w:sz w:val="28"/>
          <w:szCs w:val="28"/>
        </w:rPr>
        <w:t>згідно</w:t>
      </w:r>
      <w:proofErr w:type="spellEnd"/>
      <w:r w:rsidR="00D61F4B">
        <w:rPr>
          <w:sz w:val="28"/>
          <w:szCs w:val="28"/>
        </w:rPr>
        <w:t xml:space="preserve"> </w:t>
      </w:r>
      <w:proofErr w:type="spellStart"/>
      <w:r w:rsidR="00D61F4B">
        <w:rPr>
          <w:sz w:val="28"/>
          <w:szCs w:val="28"/>
        </w:rPr>
        <w:t>з</w:t>
      </w:r>
      <w:proofErr w:type="spellEnd"/>
      <w:r w:rsidR="00D61F4B">
        <w:rPr>
          <w:sz w:val="28"/>
          <w:szCs w:val="28"/>
        </w:rPr>
        <w:t xml:space="preserve"> </w:t>
      </w:r>
      <w:proofErr w:type="spellStart"/>
      <w:r w:rsidR="00D61F4B">
        <w:rPr>
          <w:sz w:val="28"/>
          <w:szCs w:val="28"/>
        </w:rPr>
        <w:t>особливостями</w:t>
      </w:r>
      <w:proofErr w:type="spellEnd"/>
      <w:r w:rsidR="00D61F4B">
        <w:rPr>
          <w:sz w:val="28"/>
          <w:szCs w:val="28"/>
        </w:rPr>
        <w:t xml:space="preserve"> та </w:t>
      </w:r>
      <w:proofErr w:type="spellStart"/>
      <w:r w:rsidR="00D61F4B">
        <w:rPr>
          <w:sz w:val="28"/>
          <w:szCs w:val="28"/>
        </w:rPr>
        <w:t>вимогами</w:t>
      </w:r>
      <w:proofErr w:type="spellEnd"/>
      <w:r w:rsidR="00D61F4B">
        <w:rPr>
          <w:sz w:val="28"/>
          <w:szCs w:val="28"/>
        </w:rPr>
        <w:t xml:space="preserve"> чинного </w:t>
      </w:r>
      <w:proofErr w:type="spellStart"/>
      <w:r w:rsidR="00D61F4B">
        <w:rPr>
          <w:sz w:val="28"/>
          <w:szCs w:val="28"/>
        </w:rPr>
        <w:t>законодавства</w:t>
      </w:r>
      <w:proofErr w:type="spellEnd"/>
      <w:r w:rsidR="00D61F4B">
        <w:rPr>
          <w:sz w:val="28"/>
          <w:szCs w:val="28"/>
        </w:rPr>
        <w:t xml:space="preserve"> </w:t>
      </w:r>
      <w:proofErr w:type="spellStart"/>
      <w:r w:rsidR="00D61F4B">
        <w:rPr>
          <w:sz w:val="28"/>
          <w:szCs w:val="28"/>
        </w:rPr>
        <w:t>України</w:t>
      </w:r>
      <w:proofErr w:type="spellEnd"/>
      <w:r w:rsidR="00D61F4B">
        <w:rPr>
          <w:sz w:val="28"/>
          <w:szCs w:val="28"/>
        </w:rPr>
        <w:t xml:space="preserve">, у порядку, </w:t>
      </w:r>
      <w:proofErr w:type="spellStart"/>
      <w:r w:rsidR="00D61F4B">
        <w:rPr>
          <w:sz w:val="28"/>
          <w:szCs w:val="28"/>
        </w:rPr>
        <w:t>встановленому</w:t>
      </w:r>
      <w:proofErr w:type="spellEnd"/>
      <w:r w:rsidR="00D61F4B">
        <w:rPr>
          <w:sz w:val="28"/>
          <w:szCs w:val="28"/>
        </w:rPr>
        <w:t xml:space="preserve"> </w:t>
      </w:r>
      <w:proofErr w:type="spellStart"/>
      <w:r w:rsidR="00D61F4B">
        <w:rPr>
          <w:sz w:val="28"/>
          <w:szCs w:val="28"/>
        </w:rPr>
        <w:t>Засновником</w:t>
      </w:r>
      <w:proofErr w:type="spellEnd"/>
      <w:r w:rsidR="00D61F4B">
        <w:rPr>
          <w:sz w:val="28"/>
          <w:szCs w:val="28"/>
        </w:rPr>
        <w:t>.</w:t>
      </w:r>
    </w:p>
    <w:p w:rsidR="00D61F4B" w:rsidRDefault="00306E2D" w:rsidP="00651858">
      <w:pPr>
        <w:tabs>
          <w:tab w:val="left" w:pos="426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27</w:t>
      </w:r>
      <w:r w:rsidR="0060680D">
        <w:rPr>
          <w:sz w:val="28"/>
          <w:szCs w:val="28"/>
          <w:lang w:val="uk-UA"/>
        </w:rPr>
        <w:t>.</w:t>
      </w:r>
      <w:r w:rsidR="00D61F4B">
        <w:rPr>
          <w:sz w:val="28"/>
          <w:szCs w:val="28"/>
          <w:lang w:val="uk-UA"/>
        </w:rPr>
        <w:t>Джерелами формування майна Бібліотеки є:</w:t>
      </w:r>
    </w:p>
    <w:p w:rsidR="00D61F4B" w:rsidRDefault="00D61F4B" w:rsidP="00651858">
      <w:pPr>
        <w:numPr>
          <w:ilvl w:val="0"/>
          <w:numId w:val="7"/>
        </w:numPr>
        <w:tabs>
          <w:tab w:val="left" w:pos="1134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майно, передане Засновником;</w:t>
      </w:r>
    </w:p>
    <w:p w:rsidR="00D61F4B" w:rsidRDefault="00D61F4B" w:rsidP="00651858">
      <w:pPr>
        <w:numPr>
          <w:ilvl w:val="0"/>
          <w:numId w:val="7"/>
        </w:numPr>
        <w:tabs>
          <w:tab w:val="left" w:pos="1134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доходи, одержані від реалізації товарів, продукції, робіт та послуг, іншої господарської діяльності;</w:t>
      </w:r>
    </w:p>
    <w:p w:rsidR="00D61F4B" w:rsidRDefault="00D61F4B" w:rsidP="00651858">
      <w:pPr>
        <w:numPr>
          <w:ilvl w:val="0"/>
          <w:numId w:val="7"/>
        </w:numPr>
        <w:tabs>
          <w:tab w:val="left" w:pos="1134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орендна плата;</w:t>
      </w:r>
    </w:p>
    <w:p w:rsidR="00D61F4B" w:rsidRDefault="00D61F4B" w:rsidP="00651858">
      <w:pPr>
        <w:numPr>
          <w:ilvl w:val="0"/>
          <w:numId w:val="7"/>
        </w:numPr>
        <w:tabs>
          <w:tab w:val="left" w:pos="1134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капітальні вкладення та дотації з бюджетів;</w:t>
      </w:r>
    </w:p>
    <w:p w:rsidR="00D61F4B" w:rsidRDefault="00D61F4B" w:rsidP="00651858">
      <w:pPr>
        <w:numPr>
          <w:ilvl w:val="0"/>
          <w:numId w:val="7"/>
        </w:numPr>
        <w:tabs>
          <w:tab w:val="left" w:pos="1134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безоплатні або благодійні внески коштів і майна юридичних та фізичних осіб, гранти, дарунки;</w:t>
      </w:r>
    </w:p>
    <w:p w:rsidR="00651858" w:rsidRPr="0053539B" w:rsidRDefault="00D61F4B" w:rsidP="0053539B">
      <w:pPr>
        <w:numPr>
          <w:ilvl w:val="0"/>
          <w:numId w:val="7"/>
        </w:numPr>
        <w:tabs>
          <w:tab w:val="left" w:pos="426"/>
        </w:tabs>
        <w:ind w:hanging="1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інші джерела, не заборонені чинним законодавством України.</w:t>
      </w:r>
    </w:p>
    <w:p w:rsidR="00651858" w:rsidRDefault="00306E2D" w:rsidP="0053539B">
      <w:pPr>
        <w:tabs>
          <w:tab w:val="left" w:pos="426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28</w:t>
      </w:r>
      <w:r w:rsidR="0060680D">
        <w:rPr>
          <w:sz w:val="28"/>
          <w:szCs w:val="28"/>
          <w:lang w:val="uk-UA"/>
        </w:rPr>
        <w:t>.</w:t>
      </w:r>
      <w:r w:rsidR="001269F9">
        <w:rPr>
          <w:sz w:val="28"/>
          <w:szCs w:val="28"/>
          <w:lang w:val="uk-UA"/>
        </w:rPr>
        <w:t xml:space="preserve"> </w:t>
      </w:r>
      <w:r w:rsidR="00D61F4B">
        <w:rPr>
          <w:sz w:val="28"/>
          <w:szCs w:val="28"/>
          <w:lang w:val="uk-UA"/>
        </w:rPr>
        <w:t>Ризик випадкового знищення та випадкового пошкодження (псування) майна, переданого Засновником і закріпленого за Бібліотекою на праві оперативн</w:t>
      </w:r>
      <w:r w:rsidR="00651858">
        <w:rPr>
          <w:sz w:val="28"/>
          <w:szCs w:val="28"/>
          <w:lang w:val="uk-UA"/>
        </w:rPr>
        <w:t>ого управління, несе Бібліотека.</w:t>
      </w:r>
    </w:p>
    <w:p w:rsidR="00D61F4B" w:rsidRDefault="0060680D" w:rsidP="00651858">
      <w:pPr>
        <w:tabs>
          <w:tab w:val="left" w:pos="426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306E2D">
        <w:rPr>
          <w:sz w:val="28"/>
          <w:szCs w:val="28"/>
          <w:lang w:val="uk-UA"/>
        </w:rPr>
        <w:t>9</w:t>
      </w:r>
      <w:r>
        <w:rPr>
          <w:sz w:val="28"/>
          <w:szCs w:val="28"/>
          <w:lang w:val="uk-UA"/>
        </w:rPr>
        <w:t>.</w:t>
      </w:r>
      <w:r w:rsidR="00D61F4B">
        <w:rPr>
          <w:sz w:val="28"/>
          <w:szCs w:val="28"/>
          <w:lang w:val="uk-UA"/>
        </w:rPr>
        <w:t>Збитки, завдані Бібліотеці внаслідок порушення її прав громадянами або юридичними особами, відшкодовуються в порядку, визначеному чинним законодавством.</w:t>
      </w:r>
    </w:p>
    <w:p w:rsidR="00651858" w:rsidRDefault="00651858" w:rsidP="00651858">
      <w:pPr>
        <w:tabs>
          <w:tab w:val="left" w:pos="426"/>
        </w:tabs>
        <w:ind w:firstLine="709"/>
        <w:jc w:val="both"/>
        <w:rPr>
          <w:sz w:val="28"/>
          <w:szCs w:val="28"/>
          <w:lang w:val="uk-UA"/>
        </w:rPr>
      </w:pPr>
    </w:p>
    <w:p w:rsidR="00651858" w:rsidRDefault="00306E2D" w:rsidP="0053539B">
      <w:pPr>
        <w:tabs>
          <w:tab w:val="left" w:pos="426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30</w:t>
      </w:r>
      <w:r w:rsidR="0060680D">
        <w:rPr>
          <w:sz w:val="28"/>
          <w:szCs w:val="28"/>
          <w:lang w:val="uk-UA"/>
        </w:rPr>
        <w:t>.</w:t>
      </w:r>
      <w:r w:rsidR="00D61F4B">
        <w:rPr>
          <w:sz w:val="28"/>
          <w:szCs w:val="28"/>
          <w:lang w:val="uk-UA"/>
        </w:rPr>
        <w:t>Майно Бібліотеки підлягає страхуванню у запровадженому законом порядку.</w:t>
      </w:r>
    </w:p>
    <w:p w:rsidR="00651858" w:rsidRDefault="00306E2D" w:rsidP="0053539B">
      <w:pPr>
        <w:tabs>
          <w:tab w:val="left" w:pos="426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31</w:t>
      </w:r>
      <w:r w:rsidR="0060680D">
        <w:rPr>
          <w:sz w:val="28"/>
          <w:szCs w:val="28"/>
          <w:lang w:val="uk-UA"/>
        </w:rPr>
        <w:t>.</w:t>
      </w:r>
      <w:r w:rsidR="00D61F4B">
        <w:rPr>
          <w:sz w:val="28"/>
          <w:szCs w:val="28"/>
          <w:lang w:val="uk-UA"/>
        </w:rPr>
        <w:t>Для забезпечення ведення бухгалтерського обліку Бібліотека самостійно обирає форми його організації, які передбачені Законом України "Про бухгалтерський облік та фінансову звітність в Україні".</w:t>
      </w:r>
    </w:p>
    <w:p w:rsidR="00D61F4B" w:rsidRDefault="00306E2D" w:rsidP="00651858">
      <w:pPr>
        <w:tabs>
          <w:tab w:val="left" w:pos="426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32</w:t>
      </w:r>
      <w:r w:rsidR="0060680D">
        <w:rPr>
          <w:sz w:val="28"/>
          <w:szCs w:val="28"/>
          <w:lang w:val="uk-UA"/>
        </w:rPr>
        <w:t>.</w:t>
      </w:r>
      <w:r w:rsidR="00D61F4B">
        <w:rPr>
          <w:sz w:val="28"/>
          <w:szCs w:val="28"/>
          <w:lang w:val="uk-UA"/>
        </w:rPr>
        <w:t>Бібліотека самостійно:</w:t>
      </w:r>
    </w:p>
    <w:p w:rsidR="00D61F4B" w:rsidRDefault="00D61F4B" w:rsidP="00651858">
      <w:pPr>
        <w:numPr>
          <w:ilvl w:val="0"/>
          <w:numId w:val="8"/>
        </w:numPr>
        <w:tabs>
          <w:tab w:val="left" w:pos="1134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затверджує правила документообігу і технологію обробки облікової інформації, додаткову систему рахунків і регістрів аналітичного обліку;</w:t>
      </w:r>
    </w:p>
    <w:p w:rsidR="00D61F4B" w:rsidRDefault="00D61F4B" w:rsidP="00651858">
      <w:pPr>
        <w:numPr>
          <w:ilvl w:val="0"/>
          <w:numId w:val="8"/>
        </w:numPr>
        <w:tabs>
          <w:tab w:val="left" w:pos="1134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визначає свою облікову політику;</w:t>
      </w:r>
    </w:p>
    <w:p w:rsidR="00651858" w:rsidRPr="0053539B" w:rsidRDefault="00D61F4B" w:rsidP="0053539B">
      <w:pPr>
        <w:numPr>
          <w:ilvl w:val="0"/>
          <w:numId w:val="8"/>
        </w:numPr>
        <w:tabs>
          <w:tab w:val="left" w:pos="1134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розробляє систему і форму внутрішньогосподарського обліку, звітності і контролю господарських операцій, визначає права працівників на підписання бухгалтерських документів.</w:t>
      </w:r>
    </w:p>
    <w:p w:rsidR="00651858" w:rsidRDefault="00306E2D" w:rsidP="0053539B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33</w:t>
      </w:r>
      <w:r w:rsidR="0060680D">
        <w:rPr>
          <w:sz w:val="28"/>
          <w:szCs w:val="28"/>
          <w:lang w:val="uk-UA"/>
        </w:rPr>
        <w:t>.</w:t>
      </w:r>
      <w:r w:rsidR="001269F9">
        <w:rPr>
          <w:sz w:val="28"/>
          <w:szCs w:val="28"/>
          <w:lang w:val="uk-UA"/>
        </w:rPr>
        <w:t xml:space="preserve"> </w:t>
      </w:r>
      <w:r w:rsidR="00D61F4B">
        <w:rPr>
          <w:sz w:val="28"/>
          <w:szCs w:val="28"/>
          <w:lang w:val="uk-UA"/>
        </w:rPr>
        <w:t>Бібліотека самостійно розробляє кошторис, штатний розпис, структуру, річний план асигнувань і подає їх на затвердження Департаменту.</w:t>
      </w:r>
    </w:p>
    <w:p w:rsidR="00651858" w:rsidRDefault="00306E2D" w:rsidP="0053539B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34</w:t>
      </w:r>
      <w:r w:rsidR="0060680D">
        <w:rPr>
          <w:sz w:val="28"/>
          <w:szCs w:val="28"/>
          <w:lang w:val="uk-UA"/>
        </w:rPr>
        <w:t>.</w:t>
      </w:r>
      <w:r w:rsidR="001269F9">
        <w:rPr>
          <w:sz w:val="28"/>
          <w:szCs w:val="28"/>
          <w:lang w:val="uk-UA"/>
        </w:rPr>
        <w:t xml:space="preserve"> </w:t>
      </w:r>
      <w:r w:rsidR="00D61F4B">
        <w:rPr>
          <w:sz w:val="28"/>
          <w:szCs w:val="28"/>
          <w:lang w:val="uk-UA"/>
        </w:rPr>
        <w:t>Бібліотека є неприбутковим закладом, що утримується за рахунок коштів обласного бюджету. Головним розпорядником коштів є Департамент культури та взаємозв’язків з громадськістю Черкаської обласної державної адміністрації.</w:t>
      </w:r>
    </w:p>
    <w:p w:rsidR="002C5E16" w:rsidRDefault="002C5E16" w:rsidP="0053539B">
      <w:pPr>
        <w:ind w:firstLine="709"/>
        <w:jc w:val="both"/>
        <w:rPr>
          <w:sz w:val="28"/>
          <w:szCs w:val="28"/>
          <w:lang w:val="uk-UA"/>
        </w:rPr>
      </w:pPr>
      <w:r w:rsidRPr="00CF3A3A">
        <w:rPr>
          <w:sz w:val="28"/>
          <w:szCs w:val="28"/>
          <w:lang w:val="uk-UA"/>
        </w:rPr>
        <w:t>35.</w:t>
      </w:r>
      <w:r w:rsidR="001269F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Бібліотека здійснює контроль за цільовим та ефективним використанням бюджетних коштів про що звітує перед Департаментом.</w:t>
      </w:r>
    </w:p>
    <w:p w:rsidR="00651858" w:rsidRDefault="0060680D" w:rsidP="0053539B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121342">
        <w:rPr>
          <w:sz w:val="28"/>
          <w:szCs w:val="28"/>
          <w:lang w:val="uk-UA"/>
        </w:rPr>
        <w:t>6</w:t>
      </w:r>
      <w:r>
        <w:rPr>
          <w:sz w:val="28"/>
          <w:szCs w:val="28"/>
          <w:lang w:val="uk-UA"/>
        </w:rPr>
        <w:t>.</w:t>
      </w:r>
      <w:r w:rsidR="001269F9">
        <w:rPr>
          <w:sz w:val="28"/>
          <w:szCs w:val="28"/>
          <w:lang w:val="uk-UA"/>
        </w:rPr>
        <w:t xml:space="preserve"> </w:t>
      </w:r>
      <w:r w:rsidR="00D61F4B">
        <w:rPr>
          <w:sz w:val="28"/>
          <w:szCs w:val="28"/>
          <w:lang w:val="uk-UA"/>
        </w:rPr>
        <w:t>Форми і системи оплати праці, умови і показники преміювання працівників, порядок встановлення надбавок за високі досягнення у праці або на період виконання особливо важливих робіт, а також порядок встановлення і скасування підвищених посадових окладів, доплат для працівників, виконання обов’язків тимчасово відсутніх працівників, внесення змін до штатних розписів проводиться наказом директора Бібліотеки відповідно до окремих положень.</w:t>
      </w:r>
    </w:p>
    <w:p w:rsidR="00D61F4B" w:rsidRDefault="00F90453" w:rsidP="00651858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121342">
        <w:rPr>
          <w:sz w:val="28"/>
          <w:szCs w:val="28"/>
          <w:lang w:val="uk-UA"/>
        </w:rPr>
        <w:t>7</w:t>
      </w:r>
      <w:r>
        <w:rPr>
          <w:sz w:val="28"/>
          <w:szCs w:val="28"/>
          <w:lang w:val="uk-UA"/>
        </w:rPr>
        <w:t>.</w:t>
      </w:r>
      <w:r w:rsidR="001269F9">
        <w:rPr>
          <w:sz w:val="28"/>
          <w:szCs w:val="28"/>
          <w:lang w:val="uk-UA"/>
        </w:rPr>
        <w:t xml:space="preserve"> </w:t>
      </w:r>
      <w:r w:rsidR="00D61F4B">
        <w:rPr>
          <w:sz w:val="28"/>
          <w:szCs w:val="28"/>
          <w:lang w:val="uk-UA"/>
        </w:rPr>
        <w:t>Доходи (прибутки) Бібліотеки або їх частини не підлягають розподілу серед Засновника, працівників Бібліотеки (крім оплати їхньої праці, нарахування єдиного соціального внеску), членів органів управління та інших пов’язаних з ними осіб.</w:t>
      </w:r>
    </w:p>
    <w:p w:rsidR="00651858" w:rsidRDefault="00D61F4B" w:rsidP="0053539B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Доходи (прибутки) використовуються виключно для фінансування видатків на утримання та розвиток Бібліотеки, реалізації мети (цілей, завдань) та напрямків діяльності, визначених цим Статутом.</w:t>
      </w:r>
    </w:p>
    <w:p w:rsidR="00651858" w:rsidRDefault="00121342" w:rsidP="0053539B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38</w:t>
      </w:r>
      <w:r w:rsidR="0094132A">
        <w:rPr>
          <w:sz w:val="28"/>
          <w:szCs w:val="28"/>
          <w:lang w:val="uk-UA"/>
        </w:rPr>
        <w:t>.</w:t>
      </w:r>
      <w:r w:rsidR="001269F9">
        <w:rPr>
          <w:sz w:val="28"/>
          <w:szCs w:val="28"/>
          <w:lang w:val="uk-UA"/>
        </w:rPr>
        <w:t xml:space="preserve"> </w:t>
      </w:r>
      <w:r w:rsidR="00D61F4B">
        <w:rPr>
          <w:sz w:val="28"/>
          <w:szCs w:val="28"/>
          <w:lang w:val="uk-UA"/>
        </w:rPr>
        <w:t>Бібліотека здійснює користування землею та іншими природними ресурсами відповідно до мети своєї діяльності та несе відповідальність за недотримання вимог і норм щодо охорони, раціонального використання та відновлення природних ресурсів, інших природоохоронних заходів у відповідності з чинним законодавством України.</w:t>
      </w:r>
    </w:p>
    <w:p w:rsidR="00651858" w:rsidRDefault="00121342" w:rsidP="0053539B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39</w:t>
      </w:r>
      <w:r w:rsidR="0094132A">
        <w:rPr>
          <w:sz w:val="28"/>
          <w:szCs w:val="28"/>
          <w:lang w:val="uk-UA"/>
        </w:rPr>
        <w:t>.</w:t>
      </w:r>
      <w:r w:rsidR="001269F9">
        <w:rPr>
          <w:sz w:val="28"/>
          <w:szCs w:val="28"/>
          <w:lang w:val="uk-UA"/>
        </w:rPr>
        <w:t xml:space="preserve"> </w:t>
      </w:r>
      <w:r w:rsidR="00D61F4B">
        <w:rPr>
          <w:sz w:val="28"/>
          <w:szCs w:val="28"/>
          <w:lang w:val="uk-UA"/>
        </w:rPr>
        <w:t>Невикористані у поточному році власні надходження вилученню не підлягають, не враховуються при визначенні обсягів бюджетного фінансування на наступний рік і використовуються в наступному фінансовому році виключно на здійснення статутної діяльності Бібліотеки.</w:t>
      </w:r>
    </w:p>
    <w:p w:rsidR="001269F9" w:rsidRDefault="001269F9" w:rsidP="0053539B">
      <w:pPr>
        <w:ind w:firstLine="709"/>
        <w:jc w:val="both"/>
        <w:rPr>
          <w:sz w:val="28"/>
          <w:szCs w:val="28"/>
          <w:lang w:val="uk-UA"/>
        </w:rPr>
      </w:pPr>
    </w:p>
    <w:p w:rsidR="00D61F4B" w:rsidRDefault="00121342" w:rsidP="00651858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40</w:t>
      </w:r>
      <w:r w:rsidR="0094132A">
        <w:rPr>
          <w:sz w:val="28"/>
          <w:szCs w:val="28"/>
          <w:lang w:val="uk-UA"/>
        </w:rPr>
        <w:t>.</w:t>
      </w:r>
      <w:r w:rsidR="00D61F4B">
        <w:rPr>
          <w:sz w:val="28"/>
          <w:szCs w:val="28"/>
          <w:lang w:val="uk-UA"/>
        </w:rPr>
        <w:t>Грошові кошти Бібліотеки зберігаються на поточних та інших рахунках в органах державної казначейської служби України або банківських установах в національній та іноземній валютах.</w:t>
      </w:r>
    </w:p>
    <w:p w:rsidR="00D61F4B" w:rsidRDefault="00D61F4B" w:rsidP="00D61F4B">
      <w:pPr>
        <w:ind w:left="1125"/>
        <w:jc w:val="both"/>
        <w:rPr>
          <w:sz w:val="28"/>
          <w:szCs w:val="28"/>
          <w:lang w:val="uk-UA"/>
        </w:rPr>
      </w:pPr>
    </w:p>
    <w:p w:rsidR="00D61F4B" w:rsidRDefault="00D61F4B" w:rsidP="0094132A">
      <w:pPr>
        <w:ind w:left="420"/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ОРГАНИ УПРАВЛІННЯ ТА СТРУКТУРА БІБЛІОТЕКИ</w:t>
      </w:r>
    </w:p>
    <w:p w:rsidR="00D61F4B" w:rsidRDefault="00D61F4B" w:rsidP="00D61F4B">
      <w:pPr>
        <w:ind w:left="1125"/>
        <w:rPr>
          <w:sz w:val="16"/>
          <w:szCs w:val="16"/>
          <w:lang w:val="uk-UA"/>
        </w:rPr>
      </w:pPr>
    </w:p>
    <w:p w:rsidR="0050585F" w:rsidRDefault="00121342" w:rsidP="0053539B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41</w:t>
      </w:r>
      <w:r w:rsidR="0094132A">
        <w:rPr>
          <w:sz w:val="28"/>
          <w:szCs w:val="28"/>
          <w:lang w:val="uk-UA"/>
        </w:rPr>
        <w:t>.</w:t>
      </w:r>
      <w:r w:rsidR="00D61F4B">
        <w:rPr>
          <w:sz w:val="28"/>
          <w:szCs w:val="28"/>
          <w:lang w:val="uk-UA"/>
        </w:rPr>
        <w:t>Управління Бібліотекою здійснюється на підставі принципів розмежування прав, повноважень та відповідальності Засновника, Департаменту та директора Бібліотеки.</w:t>
      </w:r>
    </w:p>
    <w:p w:rsidR="0050585F" w:rsidRDefault="00121342" w:rsidP="0053539B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42</w:t>
      </w:r>
      <w:r w:rsidR="0094132A">
        <w:rPr>
          <w:sz w:val="28"/>
          <w:szCs w:val="28"/>
          <w:lang w:val="uk-UA"/>
        </w:rPr>
        <w:t>.</w:t>
      </w:r>
      <w:r w:rsidR="00D61F4B">
        <w:rPr>
          <w:sz w:val="28"/>
          <w:szCs w:val="28"/>
          <w:lang w:val="uk-UA"/>
        </w:rPr>
        <w:t xml:space="preserve">Управління Бібліотекою здійснюється Засновником, галузеве управління здійснюється Департаментом, безпосереднє керівництво роботою Бібліотеки здійснює директор, який несе відповідальність за результатами роботи перед Засновником, Департаментом та трудовим колективом. </w:t>
      </w:r>
    </w:p>
    <w:p w:rsidR="00D61F4B" w:rsidRDefault="00121342" w:rsidP="00651858">
      <w:pPr>
        <w:ind w:firstLine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43</w:t>
      </w:r>
      <w:r w:rsidR="0094132A">
        <w:rPr>
          <w:sz w:val="28"/>
          <w:szCs w:val="28"/>
          <w:lang w:val="uk-UA"/>
        </w:rPr>
        <w:t>.</w:t>
      </w:r>
      <w:r w:rsidR="00D61F4B">
        <w:rPr>
          <w:sz w:val="28"/>
          <w:szCs w:val="28"/>
          <w:lang w:val="uk-UA"/>
        </w:rPr>
        <w:t xml:space="preserve">Призначення на посаду директора та звільнення з посади проводиться за рішенням Засновника або уповноваженого ним органу.   </w:t>
      </w:r>
    </w:p>
    <w:p w:rsidR="00D61F4B" w:rsidRDefault="00D61F4B" w:rsidP="00651858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Призначення директора Бібліотеки здійснюється на конкурсній основі у відповідності до чинного законодавства України та відповідних рішень обласної ради. </w:t>
      </w:r>
    </w:p>
    <w:p w:rsidR="0050585F" w:rsidRDefault="00D61F4B" w:rsidP="0053539B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При призначенні директора Бібліотеки з ним укладається контракт терміном на 5 років, в якому визначаються строк найму, права, обов’язки, відповідальність перед Засновником та трудовим колективом, оплата праці, умови звільнення його з посади, інші умови за погодженням сторін.</w:t>
      </w:r>
    </w:p>
    <w:p w:rsidR="0050585F" w:rsidRDefault="00121342" w:rsidP="0053539B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44</w:t>
      </w:r>
      <w:r w:rsidR="0094132A">
        <w:rPr>
          <w:sz w:val="28"/>
          <w:szCs w:val="28"/>
          <w:lang w:val="uk-UA"/>
        </w:rPr>
        <w:t>.</w:t>
      </w:r>
      <w:r w:rsidR="00D61F4B">
        <w:rPr>
          <w:sz w:val="28"/>
          <w:szCs w:val="28"/>
          <w:lang w:val="uk-UA"/>
        </w:rPr>
        <w:t>Директор Бібліотеки повинен: мати вищу освіту та стаж роботи у сфері культури не менше трьох років; володіти державною мовою та здатний за своїми діловими і моральними якостями, освітнім і професійним рівнем виконувати відповідні посадові обов’язки.</w:t>
      </w:r>
    </w:p>
    <w:p w:rsidR="00D61F4B" w:rsidRDefault="00121342" w:rsidP="00651858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45</w:t>
      </w:r>
      <w:r w:rsidR="0094132A">
        <w:rPr>
          <w:sz w:val="28"/>
          <w:szCs w:val="28"/>
          <w:lang w:val="uk-UA"/>
        </w:rPr>
        <w:t>.</w:t>
      </w:r>
      <w:r w:rsidR="00D61F4B">
        <w:rPr>
          <w:sz w:val="28"/>
          <w:szCs w:val="28"/>
          <w:lang w:val="uk-UA"/>
        </w:rPr>
        <w:t>Не може бути призначена на посаду директора Бібліотеки особа, яка:</w:t>
      </w:r>
    </w:p>
    <w:p w:rsidR="00D61F4B" w:rsidRDefault="00D61F4B" w:rsidP="00651858">
      <w:pPr>
        <w:numPr>
          <w:ilvl w:val="0"/>
          <w:numId w:val="9"/>
        </w:numPr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 рішенням суду визнана недієздатною або її дієздатність обмежена;</w:t>
      </w:r>
    </w:p>
    <w:p w:rsidR="00D61F4B" w:rsidRDefault="00D61F4B" w:rsidP="00651858">
      <w:pPr>
        <w:numPr>
          <w:ilvl w:val="0"/>
          <w:numId w:val="9"/>
        </w:numPr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має судимість за вчинення злочину, якщо така судимість не погашена або не знята в установленому законом порядку, або на яку протягом останнього року накладалося адміністративне стягнення за вчинення корупційного правопорушення;</w:t>
      </w:r>
    </w:p>
    <w:p w:rsidR="0050585F" w:rsidRPr="0053539B" w:rsidRDefault="00D61F4B" w:rsidP="0053539B">
      <w:pPr>
        <w:numPr>
          <w:ilvl w:val="0"/>
          <w:numId w:val="9"/>
        </w:numPr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є близькою особою або членом сім’ї керівників, які відповідно до статутних документів здійснюють управління Бібліотекою, а саме Черкаської обласної ради та Департаменту культури та взаємозв’язків з громадськістю Черкаської обласної державної адміністрації. </w:t>
      </w:r>
    </w:p>
    <w:p w:rsidR="00D61F4B" w:rsidRDefault="00121342" w:rsidP="00651858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46</w:t>
      </w:r>
      <w:r w:rsidR="0094132A">
        <w:rPr>
          <w:sz w:val="28"/>
          <w:szCs w:val="28"/>
          <w:lang w:val="uk-UA"/>
        </w:rPr>
        <w:t>.</w:t>
      </w:r>
      <w:r w:rsidR="00D61F4B">
        <w:rPr>
          <w:sz w:val="28"/>
          <w:szCs w:val="28"/>
          <w:lang w:val="uk-UA"/>
        </w:rPr>
        <w:t>Директор Бібліотеки в межах наданих йому повноважень:</w:t>
      </w:r>
    </w:p>
    <w:p w:rsidR="00D61F4B" w:rsidRDefault="00D61F4B" w:rsidP="00651858">
      <w:pPr>
        <w:numPr>
          <w:ilvl w:val="0"/>
          <w:numId w:val="10"/>
        </w:numPr>
        <w:tabs>
          <w:tab w:val="left" w:pos="1134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вирішує питання діяльності Бібліотеки, розробляє її структуру, штатний розпис та подає їх на затвердження Департаменту;</w:t>
      </w:r>
    </w:p>
    <w:p w:rsidR="00D61F4B" w:rsidRDefault="00D61F4B" w:rsidP="00651858">
      <w:pPr>
        <w:numPr>
          <w:ilvl w:val="0"/>
          <w:numId w:val="10"/>
        </w:numPr>
        <w:tabs>
          <w:tab w:val="left" w:pos="1134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видає накази і розпорядження, обов’язкові для виконання всіма працівниками та структурними підрозділами Бібліотеки;</w:t>
      </w:r>
    </w:p>
    <w:p w:rsidR="00D61F4B" w:rsidRDefault="00D61F4B" w:rsidP="00651858">
      <w:pPr>
        <w:numPr>
          <w:ilvl w:val="0"/>
          <w:numId w:val="10"/>
        </w:numPr>
        <w:tabs>
          <w:tab w:val="left" w:pos="1134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представляє без доручення Бібліотеку в державних та інших органах, відповідає за результати її діяльності перед Департаментом та </w:t>
      </w:r>
      <w:r>
        <w:rPr>
          <w:sz w:val="28"/>
          <w:szCs w:val="28"/>
          <w:lang w:val="uk-UA"/>
        </w:rPr>
        <w:lastRenderedPageBreak/>
        <w:t>Засновником;</w:t>
      </w:r>
    </w:p>
    <w:p w:rsidR="00D61F4B" w:rsidRDefault="00D61F4B" w:rsidP="00651858">
      <w:pPr>
        <w:numPr>
          <w:ilvl w:val="0"/>
          <w:numId w:val="10"/>
        </w:numPr>
        <w:tabs>
          <w:tab w:val="left" w:pos="1134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розпоряджається коштами Бібліотеки відповідно до чинного законодавства і цього Статуту;</w:t>
      </w:r>
    </w:p>
    <w:p w:rsidR="00D61F4B" w:rsidRDefault="00D61F4B" w:rsidP="00651858">
      <w:pPr>
        <w:numPr>
          <w:ilvl w:val="0"/>
          <w:numId w:val="10"/>
        </w:numPr>
        <w:tabs>
          <w:tab w:val="left" w:pos="1134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виконує кошториси, укладає угоди, дає доручення, відкриває банківські рахунки;</w:t>
      </w:r>
    </w:p>
    <w:p w:rsidR="00D61F4B" w:rsidRDefault="00D61F4B" w:rsidP="00651858">
      <w:pPr>
        <w:numPr>
          <w:ilvl w:val="0"/>
          <w:numId w:val="10"/>
        </w:numPr>
        <w:tabs>
          <w:tab w:val="left" w:pos="1134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приймає на роботу та звільняє з роботи працівників Бібліотеки відповідно до чинного законодавства України;</w:t>
      </w:r>
    </w:p>
    <w:p w:rsidR="00D61F4B" w:rsidRDefault="00D61F4B" w:rsidP="00651858">
      <w:pPr>
        <w:numPr>
          <w:ilvl w:val="0"/>
          <w:numId w:val="10"/>
        </w:numPr>
        <w:tabs>
          <w:tab w:val="left" w:pos="1134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забезпечує дотримання працівниками вимог з охорони праці та правил пожежної безпеки в Україні;</w:t>
      </w:r>
    </w:p>
    <w:p w:rsidR="00D61F4B" w:rsidRDefault="00D61F4B" w:rsidP="00651858">
      <w:pPr>
        <w:numPr>
          <w:ilvl w:val="0"/>
          <w:numId w:val="10"/>
        </w:numPr>
        <w:tabs>
          <w:tab w:val="left" w:pos="1134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здійснює розподіл обов’язків між працівниками</w:t>
      </w:r>
    </w:p>
    <w:p w:rsidR="00D61F4B" w:rsidRDefault="00D61F4B" w:rsidP="00651858">
      <w:pPr>
        <w:numPr>
          <w:ilvl w:val="0"/>
          <w:numId w:val="10"/>
        </w:numPr>
        <w:tabs>
          <w:tab w:val="left" w:pos="1134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вживає заходи щодо заохочень та дисциплінарних стягнень;</w:t>
      </w:r>
    </w:p>
    <w:p w:rsidR="00D61F4B" w:rsidRDefault="00D61F4B" w:rsidP="00651858">
      <w:pPr>
        <w:numPr>
          <w:ilvl w:val="0"/>
          <w:numId w:val="10"/>
        </w:numPr>
        <w:tabs>
          <w:tab w:val="left" w:pos="1134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контролює дотримання штатно-фінансової дисципліни в Бібліотеці;</w:t>
      </w:r>
    </w:p>
    <w:p w:rsidR="00D61F4B" w:rsidRDefault="00D61F4B" w:rsidP="00651858">
      <w:pPr>
        <w:numPr>
          <w:ilvl w:val="0"/>
          <w:numId w:val="10"/>
        </w:numPr>
        <w:tabs>
          <w:tab w:val="left" w:pos="1134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разом із профспілковим комітетом подає на затвердження загальних зборів трудового колективу Правила внутрішнього трудового розпорядку та колективний договір;</w:t>
      </w:r>
    </w:p>
    <w:p w:rsidR="00477E21" w:rsidRDefault="00D61F4B" w:rsidP="0053539B">
      <w:pPr>
        <w:numPr>
          <w:ilvl w:val="0"/>
          <w:numId w:val="10"/>
        </w:numPr>
        <w:tabs>
          <w:tab w:val="left" w:pos="1134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звітує перед Засновником та Управлінням про виконану роботу не рідше одного разу на рік</w:t>
      </w:r>
      <w:r w:rsidR="00477E21">
        <w:rPr>
          <w:sz w:val="28"/>
          <w:szCs w:val="28"/>
          <w:lang w:val="uk-UA"/>
        </w:rPr>
        <w:t>;</w:t>
      </w:r>
    </w:p>
    <w:p w:rsidR="0050585F" w:rsidRPr="0053539B" w:rsidRDefault="00477E21" w:rsidP="0053539B">
      <w:pPr>
        <w:numPr>
          <w:ilvl w:val="0"/>
          <w:numId w:val="10"/>
        </w:numPr>
        <w:tabs>
          <w:tab w:val="left" w:pos="1134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забезпечує дотримання антикорупційного законодавства, у тому числі, недопущення будь якої можливості настання у нього конфлікту інтересів та невідкладно повідомляє у письмовій формі безпосередньо голову або особу, що виконує його обов’язки про наявність конфлікту інтересів.</w:t>
      </w:r>
    </w:p>
    <w:p w:rsidR="0050585F" w:rsidRDefault="00121342" w:rsidP="0053539B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47</w:t>
      </w:r>
      <w:r w:rsidR="006C67EF">
        <w:rPr>
          <w:sz w:val="28"/>
          <w:szCs w:val="28"/>
          <w:lang w:val="uk-UA"/>
        </w:rPr>
        <w:t>.</w:t>
      </w:r>
      <w:r w:rsidR="00D61F4B">
        <w:rPr>
          <w:sz w:val="28"/>
          <w:szCs w:val="28"/>
          <w:lang w:val="uk-UA"/>
        </w:rPr>
        <w:t xml:space="preserve">Директор разом з головним бухгалтером Бібліотеки несуть персональну відповідальність за дотримання порядку і достовірність відомостей щодо обліку та звітності відповідно до чинного законодавства України. </w:t>
      </w:r>
    </w:p>
    <w:p w:rsidR="0050585F" w:rsidRDefault="00121342" w:rsidP="0053539B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48</w:t>
      </w:r>
      <w:r w:rsidR="006C67EF">
        <w:rPr>
          <w:sz w:val="28"/>
          <w:szCs w:val="28"/>
          <w:lang w:val="uk-UA"/>
        </w:rPr>
        <w:t>.</w:t>
      </w:r>
      <w:r w:rsidR="00D61F4B">
        <w:rPr>
          <w:sz w:val="28"/>
          <w:szCs w:val="28"/>
          <w:lang w:val="uk-UA"/>
        </w:rPr>
        <w:t>Основним структурним підрозділом Бібліотеки є відділ. У складі відділу можуть організовуватися сектори і групи.</w:t>
      </w:r>
    </w:p>
    <w:p w:rsidR="00D61F4B" w:rsidRDefault="00121342" w:rsidP="00651858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49</w:t>
      </w:r>
      <w:r w:rsidR="006C67EF">
        <w:rPr>
          <w:sz w:val="28"/>
          <w:szCs w:val="28"/>
          <w:lang w:val="uk-UA"/>
        </w:rPr>
        <w:t>.</w:t>
      </w:r>
      <w:r w:rsidR="00D61F4B">
        <w:rPr>
          <w:sz w:val="28"/>
          <w:szCs w:val="28"/>
          <w:lang w:val="uk-UA"/>
        </w:rPr>
        <w:t>У Бібліотеці створюються рада при директорі та методична рада, які діють згідно з положеннями про них.</w:t>
      </w:r>
    </w:p>
    <w:p w:rsidR="00D61F4B" w:rsidRDefault="00D61F4B" w:rsidP="00D61F4B">
      <w:pPr>
        <w:ind w:left="1125"/>
        <w:jc w:val="both"/>
        <w:rPr>
          <w:sz w:val="28"/>
          <w:szCs w:val="28"/>
          <w:lang w:val="uk-UA"/>
        </w:rPr>
      </w:pPr>
    </w:p>
    <w:p w:rsidR="00D61F4B" w:rsidRDefault="00D61F4B" w:rsidP="00202A57">
      <w:pPr>
        <w:ind w:left="420"/>
        <w:jc w:val="center"/>
        <w:rPr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 xml:space="preserve">ПОВНОВАЖЕННЯ </w:t>
      </w:r>
      <w:r>
        <w:rPr>
          <w:b/>
          <w:sz w:val="28"/>
          <w:szCs w:val="28"/>
        </w:rPr>
        <w:t>ЗАСНОВНИКА</w:t>
      </w:r>
    </w:p>
    <w:p w:rsidR="00D61F4B" w:rsidRDefault="00D61F4B" w:rsidP="00D61F4B">
      <w:pPr>
        <w:jc w:val="center"/>
        <w:rPr>
          <w:b/>
          <w:bCs/>
          <w:color w:val="000000"/>
          <w:sz w:val="16"/>
          <w:szCs w:val="16"/>
          <w:lang w:val="uk-UA"/>
        </w:rPr>
      </w:pPr>
    </w:p>
    <w:p w:rsidR="00D61F4B" w:rsidRDefault="00121342" w:rsidP="0050585F">
      <w:pPr>
        <w:ind w:firstLine="709"/>
        <w:jc w:val="both"/>
        <w:rPr>
          <w:color w:val="000000"/>
          <w:sz w:val="28"/>
          <w:szCs w:val="28"/>
          <w:lang w:val="uk-UA"/>
        </w:rPr>
      </w:pPr>
      <w:r w:rsidRPr="00CF3A3A">
        <w:rPr>
          <w:color w:val="000000"/>
          <w:sz w:val="28"/>
          <w:szCs w:val="28"/>
          <w:lang w:val="uk-UA"/>
        </w:rPr>
        <w:t>50</w:t>
      </w:r>
      <w:r w:rsidR="00202A57">
        <w:rPr>
          <w:color w:val="000000"/>
          <w:sz w:val="28"/>
          <w:szCs w:val="28"/>
          <w:lang w:val="uk-UA"/>
        </w:rPr>
        <w:t>.</w:t>
      </w:r>
      <w:r w:rsidR="00D61F4B">
        <w:rPr>
          <w:color w:val="000000"/>
          <w:sz w:val="28"/>
          <w:szCs w:val="28"/>
          <w:lang w:val="uk-UA"/>
        </w:rPr>
        <w:t xml:space="preserve">До виключної компетенції </w:t>
      </w:r>
      <w:proofErr w:type="spellStart"/>
      <w:r w:rsidR="00D61F4B">
        <w:rPr>
          <w:sz w:val="28"/>
          <w:szCs w:val="28"/>
        </w:rPr>
        <w:t>Засновника</w:t>
      </w:r>
      <w:proofErr w:type="spellEnd"/>
      <w:r w:rsidR="00D61F4B">
        <w:rPr>
          <w:color w:val="000000"/>
          <w:sz w:val="28"/>
          <w:szCs w:val="28"/>
          <w:lang w:val="uk-UA"/>
        </w:rPr>
        <w:t xml:space="preserve"> відноситься:</w:t>
      </w:r>
    </w:p>
    <w:p w:rsidR="00D61F4B" w:rsidRDefault="00D61F4B" w:rsidP="0050585F">
      <w:pPr>
        <w:numPr>
          <w:ilvl w:val="0"/>
          <w:numId w:val="11"/>
        </w:numPr>
        <w:tabs>
          <w:tab w:val="left" w:pos="1134"/>
        </w:tabs>
        <w:ind w:left="0"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затвердження Статуту Бібліотеки, змін та доповнень до нього;</w:t>
      </w:r>
    </w:p>
    <w:p w:rsidR="00D61F4B" w:rsidRDefault="00D61F4B" w:rsidP="0050585F">
      <w:pPr>
        <w:numPr>
          <w:ilvl w:val="0"/>
          <w:numId w:val="11"/>
        </w:numPr>
        <w:tabs>
          <w:tab w:val="left" w:pos="1134"/>
          <w:tab w:val="left" w:pos="1276"/>
        </w:tabs>
        <w:ind w:left="0"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здійснення контролю за додержанням вимог Статуту і прийняття рішення у зв’язку з їх порушенням;</w:t>
      </w:r>
    </w:p>
    <w:p w:rsidR="00D61F4B" w:rsidRDefault="00D61F4B" w:rsidP="0050585F">
      <w:pPr>
        <w:numPr>
          <w:ilvl w:val="0"/>
          <w:numId w:val="11"/>
        </w:numPr>
        <w:tabs>
          <w:tab w:val="left" w:pos="1134"/>
        </w:tabs>
        <w:ind w:left="0"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прийняття рішень щодо відчуження майна, переданого Бібліотеці;</w:t>
      </w:r>
    </w:p>
    <w:p w:rsidR="00D61F4B" w:rsidRDefault="00D61F4B" w:rsidP="0050585F">
      <w:pPr>
        <w:numPr>
          <w:ilvl w:val="0"/>
          <w:numId w:val="11"/>
        </w:numPr>
        <w:tabs>
          <w:tab w:val="left" w:pos="1134"/>
        </w:tabs>
        <w:ind w:left="0"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здійснення контролю за ефективністю використання майна, що знаходиться на балансі Бібліотеки;</w:t>
      </w:r>
    </w:p>
    <w:p w:rsidR="00D61F4B" w:rsidRDefault="00D61F4B" w:rsidP="0050585F">
      <w:pPr>
        <w:numPr>
          <w:ilvl w:val="0"/>
          <w:numId w:val="11"/>
        </w:numPr>
        <w:tabs>
          <w:tab w:val="left" w:pos="1134"/>
        </w:tabs>
        <w:ind w:left="0" w:firstLine="709"/>
        <w:jc w:val="both"/>
        <w:rPr>
          <w:color w:val="000000"/>
          <w:sz w:val="28"/>
          <w:szCs w:val="28"/>
          <w:lang w:val="uk-UA"/>
        </w:rPr>
      </w:pPr>
      <w:proofErr w:type="spellStart"/>
      <w:r>
        <w:rPr>
          <w:sz w:val="28"/>
          <w:szCs w:val="28"/>
        </w:rPr>
        <w:t>призначення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звільнення</w:t>
      </w:r>
      <w:proofErr w:type="spellEnd"/>
      <w:r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uk-UA"/>
        </w:rPr>
        <w:t>керівника</w:t>
      </w:r>
      <w:proofErr w:type="gramStart"/>
      <w:r>
        <w:rPr>
          <w:color w:val="000000"/>
          <w:sz w:val="28"/>
          <w:szCs w:val="28"/>
          <w:lang w:val="uk-UA"/>
        </w:rPr>
        <w:t xml:space="preserve"> Б</w:t>
      </w:r>
      <w:proofErr w:type="gramEnd"/>
      <w:r>
        <w:rPr>
          <w:color w:val="000000"/>
          <w:sz w:val="28"/>
          <w:szCs w:val="28"/>
          <w:lang w:val="uk-UA"/>
        </w:rPr>
        <w:t>ібліотеки,</w:t>
      </w:r>
      <w:r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uk-UA"/>
        </w:rPr>
        <w:t>заслуховування його звітів;</w:t>
      </w:r>
    </w:p>
    <w:p w:rsidR="00D61F4B" w:rsidRDefault="00D61F4B" w:rsidP="0050585F">
      <w:pPr>
        <w:numPr>
          <w:ilvl w:val="0"/>
          <w:numId w:val="11"/>
        </w:numPr>
        <w:tabs>
          <w:tab w:val="left" w:pos="1134"/>
        </w:tabs>
        <w:ind w:left="0" w:firstLine="709"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створення, ліквідація та реорганізація </w:t>
      </w:r>
      <w:r>
        <w:rPr>
          <w:color w:val="000000"/>
          <w:sz w:val="28"/>
          <w:szCs w:val="28"/>
          <w:lang w:val="uk-UA"/>
        </w:rPr>
        <w:t>Бібліотеки;</w:t>
      </w:r>
    </w:p>
    <w:p w:rsidR="0050585F" w:rsidRDefault="00D61F4B" w:rsidP="0053539B">
      <w:pPr>
        <w:tabs>
          <w:tab w:val="left" w:pos="0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7) </w:t>
      </w:r>
      <w:proofErr w:type="spellStart"/>
      <w:r>
        <w:rPr>
          <w:sz w:val="28"/>
          <w:szCs w:val="28"/>
        </w:rPr>
        <w:t>здійснення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інших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повноважень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передбачених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чинним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законодавством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>.</w:t>
      </w:r>
    </w:p>
    <w:p w:rsidR="00B45CD3" w:rsidRPr="00B45CD3" w:rsidRDefault="00B45CD3" w:rsidP="0053539B">
      <w:pPr>
        <w:tabs>
          <w:tab w:val="left" w:pos="0"/>
        </w:tabs>
        <w:ind w:firstLine="709"/>
        <w:jc w:val="both"/>
        <w:rPr>
          <w:sz w:val="28"/>
          <w:szCs w:val="28"/>
          <w:lang w:val="uk-UA"/>
        </w:rPr>
      </w:pPr>
    </w:p>
    <w:p w:rsidR="0050585F" w:rsidRPr="0050585F" w:rsidRDefault="007D4694" w:rsidP="0053539B">
      <w:pPr>
        <w:tabs>
          <w:tab w:val="left" w:pos="0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51</w:t>
      </w:r>
      <w:r w:rsidR="00E87BBA">
        <w:rPr>
          <w:sz w:val="28"/>
          <w:szCs w:val="28"/>
          <w:lang w:val="uk-UA"/>
        </w:rPr>
        <w:t>.</w:t>
      </w:r>
      <w:proofErr w:type="spellStart"/>
      <w:r w:rsidR="00D61F4B">
        <w:rPr>
          <w:sz w:val="28"/>
          <w:szCs w:val="28"/>
        </w:rPr>
        <w:t>Засновник</w:t>
      </w:r>
      <w:proofErr w:type="spellEnd"/>
      <w:r w:rsidR="00D61F4B">
        <w:rPr>
          <w:sz w:val="28"/>
          <w:szCs w:val="28"/>
        </w:rPr>
        <w:t xml:space="preserve"> </w:t>
      </w:r>
      <w:proofErr w:type="spellStart"/>
      <w:r w:rsidR="00D61F4B">
        <w:rPr>
          <w:sz w:val="28"/>
          <w:szCs w:val="28"/>
        </w:rPr>
        <w:t>може</w:t>
      </w:r>
      <w:proofErr w:type="spellEnd"/>
      <w:r w:rsidR="00D61F4B">
        <w:rPr>
          <w:sz w:val="28"/>
          <w:szCs w:val="28"/>
        </w:rPr>
        <w:t xml:space="preserve"> </w:t>
      </w:r>
      <w:proofErr w:type="spellStart"/>
      <w:r w:rsidR="00D61F4B">
        <w:rPr>
          <w:sz w:val="28"/>
          <w:szCs w:val="28"/>
        </w:rPr>
        <w:t>уповноважити</w:t>
      </w:r>
      <w:proofErr w:type="spellEnd"/>
      <w:r w:rsidR="00D61F4B">
        <w:rPr>
          <w:sz w:val="28"/>
          <w:szCs w:val="28"/>
        </w:rPr>
        <w:t xml:space="preserve"> </w:t>
      </w:r>
      <w:proofErr w:type="spellStart"/>
      <w:r w:rsidR="00D61F4B">
        <w:rPr>
          <w:sz w:val="28"/>
          <w:szCs w:val="28"/>
        </w:rPr>
        <w:t>іншу</w:t>
      </w:r>
      <w:proofErr w:type="spellEnd"/>
      <w:r w:rsidR="00D61F4B">
        <w:rPr>
          <w:sz w:val="28"/>
          <w:szCs w:val="28"/>
        </w:rPr>
        <w:t xml:space="preserve"> особу </w:t>
      </w:r>
      <w:proofErr w:type="spellStart"/>
      <w:r w:rsidR="00D61F4B">
        <w:rPr>
          <w:sz w:val="28"/>
          <w:szCs w:val="28"/>
        </w:rPr>
        <w:t>затверджувати</w:t>
      </w:r>
      <w:proofErr w:type="spellEnd"/>
      <w:r w:rsidR="00D61F4B">
        <w:rPr>
          <w:sz w:val="28"/>
          <w:szCs w:val="28"/>
        </w:rPr>
        <w:t xml:space="preserve"> та </w:t>
      </w:r>
      <w:proofErr w:type="spellStart"/>
      <w:r w:rsidR="00D61F4B">
        <w:rPr>
          <w:sz w:val="28"/>
          <w:szCs w:val="28"/>
        </w:rPr>
        <w:t>підписувати</w:t>
      </w:r>
      <w:proofErr w:type="spellEnd"/>
      <w:r w:rsidR="00D61F4B">
        <w:rPr>
          <w:sz w:val="28"/>
          <w:szCs w:val="28"/>
        </w:rPr>
        <w:t xml:space="preserve"> Статут </w:t>
      </w:r>
      <w:r w:rsidR="00D61F4B">
        <w:rPr>
          <w:color w:val="000000"/>
          <w:sz w:val="28"/>
          <w:szCs w:val="28"/>
          <w:lang w:val="uk-UA"/>
        </w:rPr>
        <w:t>Бібліотеки</w:t>
      </w:r>
      <w:r w:rsidR="00D61F4B">
        <w:rPr>
          <w:sz w:val="28"/>
          <w:szCs w:val="28"/>
        </w:rPr>
        <w:t xml:space="preserve">, </w:t>
      </w:r>
      <w:proofErr w:type="spellStart"/>
      <w:r w:rsidR="00D61F4B">
        <w:rPr>
          <w:sz w:val="28"/>
          <w:szCs w:val="28"/>
        </w:rPr>
        <w:t>зміни</w:t>
      </w:r>
      <w:proofErr w:type="spellEnd"/>
      <w:r w:rsidR="00D61F4B">
        <w:rPr>
          <w:sz w:val="28"/>
          <w:szCs w:val="28"/>
        </w:rPr>
        <w:t xml:space="preserve"> та </w:t>
      </w:r>
      <w:proofErr w:type="spellStart"/>
      <w:r w:rsidR="00D61F4B">
        <w:rPr>
          <w:sz w:val="28"/>
          <w:szCs w:val="28"/>
        </w:rPr>
        <w:t>доповнення</w:t>
      </w:r>
      <w:proofErr w:type="spellEnd"/>
      <w:r w:rsidR="00D61F4B">
        <w:rPr>
          <w:sz w:val="28"/>
          <w:szCs w:val="28"/>
        </w:rPr>
        <w:t xml:space="preserve"> до </w:t>
      </w:r>
      <w:proofErr w:type="spellStart"/>
      <w:r w:rsidR="00D61F4B">
        <w:rPr>
          <w:sz w:val="28"/>
          <w:szCs w:val="28"/>
        </w:rPr>
        <w:t>нього</w:t>
      </w:r>
      <w:proofErr w:type="spellEnd"/>
      <w:r w:rsidR="00D61F4B">
        <w:rPr>
          <w:sz w:val="28"/>
          <w:szCs w:val="28"/>
        </w:rPr>
        <w:t>.</w:t>
      </w:r>
    </w:p>
    <w:p w:rsidR="00D61F4B" w:rsidRDefault="007D4694" w:rsidP="0050585F">
      <w:pPr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52</w:t>
      </w:r>
      <w:r w:rsidR="00E87BBA">
        <w:rPr>
          <w:sz w:val="28"/>
          <w:szCs w:val="28"/>
          <w:lang w:val="uk-UA"/>
        </w:rPr>
        <w:t>.</w:t>
      </w:r>
      <w:r w:rsidR="00D61F4B">
        <w:rPr>
          <w:sz w:val="28"/>
          <w:szCs w:val="28"/>
          <w:lang w:val="uk-UA"/>
        </w:rPr>
        <w:t xml:space="preserve">Засновник має право ініціювати проведення відповідними органами комплексної ревізії у сфері фінансової і господарської діяльності </w:t>
      </w:r>
      <w:r w:rsidR="00D61F4B">
        <w:rPr>
          <w:color w:val="000000"/>
          <w:sz w:val="28"/>
          <w:szCs w:val="28"/>
          <w:lang w:val="uk-UA"/>
        </w:rPr>
        <w:t>Бібліотеки.</w:t>
      </w:r>
    </w:p>
    <w:p w:rsidR="00D61F4B" w:rsidRDefault="00D61F4B" w:rsidP="00D61F4B">
      <w:pPr>
        <w:jc w:val="both"/>
        <w:rPr>
          <w:b/>
          <w:sz w:val="28"/>
          <w:szCs w:val="28"/>
          <w:lang w:val="uk-UA"/>
        </w:rPr>
      </w:pPr>
    </w:p>
    <w:p w:rsidR="00D61F4B" w:rsidRDefault="00D61F4B" w:rsidP="00E87BBA">
      <w:pPr>
        <w:ind w:left="42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ТРУДОВИЙ КОЛЕКТИВ</w:t>
      </w:r>
    </w:p>
    <w:p w:rsidR="00D61F4B" w:rsidRDefault="00D61F4B" w:rsidP="00D61F4B">
      <w:pPr>
        <w:rPr>
          <w:b/>
          <w:sz w:val="16"/>
          <w:szCs w:val="16"/>
          <w:lang w:val="uk-UA"/>
        </w:rPr>
      </w:pPr>
    </w:p>
    <w:p w:rsidR="00D61F4B" w:rsidRDefault="007D4694" w:rsidP="0050585F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53</w:t>
      </w:r>
      <w:r w:rsidR="006B595E">
        <w:rPr>
          <w:sz w:val="28"/>
          <w:szCs w:val="28"/>
          <w:lang w:val="uk-UA"/>
        </w:rPr>
        <w:t>.</w:t>
      </w:r>
      <w:r w:rsidR="00D61F4B">
        <w:rPr>
          <w:sz w:val="28"/>
          <w:szCs w:val="28"/>
          <w:lang w:val="uk-UA"/>
        </w:rPr>
        <w:t xml:space="preserve">Трудовий колектив Бібліотеки складається з осіб, які своєю працею беруть участь у діяльності Бібліотеки на основі трудових договорів, що регулюють трудові відносини працівників з Бібліотекою. </w:t>
      </w:r>
    </w:p>
    <w:p w:rsidR="0050585F" w:rsidRDefault="007D4694" w:rsidP="0053539B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54</w:t>
      </w:r>
      <w:r w:rsidR="006B595E">
        <w:rPr>
          <w:sz w:val="28"/>
          <w:szCs w:val="28"/>
          <w:lang w:val="uk-UA"/>
        </w:rPr>
        <w:t>.</w:t>
      </w:r>
      <w:r w:rsidR="00D61F4B">
        <w:rPr>
          <w:sz w:val="28"/>
          <w:szCs w:val="28"/>
          <w:lang w:val="uk-UA"/>
        </w:rPr>
        <w:t>Працівники Бібліотеки в обов'язковому порядку підлягають державному соціальному страхуванню на випадок каліцтва або професійного захворювання, отриманих внаслідок виконання трудових обов'язків, та пенсійному забезпеченню відповідно до чинного законодавства України.</w:t>
      </w:r>
    </w:p>
    <w:p w:rsidR="00D61F4B" w:rsidRDefault="007D4694" w:rsidP="0053539B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55</w:t>
      </w:r>
      <w:r w:rsidR="006B595E">
        <w:rPr>
          <w:sz w:val="28"/>
          <w:szCs w:val="28"/>
          <w:lang w:val="uk-UA"/>
        </w:rPr>
        <w:t>.</w:t>
      </w:r>
      <w:r w:rsidR="00D61F4B">
        <w:rPr>
          <w:sz w:val="28"/>
          <w:szCs w:val="28"/>
          <w:lang w:val="uk-UA"/>
        </w:rPr>
        <w:t>Повноваження трудового колективу Бібліотеки здійснюються загальними зборами (конференціями), які скликаються по мірі необхідності, але не рідше, ніж один раз на рік. Загальні збори вважаються правомочними, якщо в них беруть участь не менше, ніж 2/3 працюючих членів трудового колективу.</w:t>
      </w:r>
    </w:p>
    <w:p w:rsidR="00D61F4B" w:rsidRDefault="007D4694" w:rsidP="0050585F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56</w:t>
      </w:r>
      <w:r w:rsidR="006B595E">
        <w:rPr>
          <w:sz w:val="28"/>
          <w:szCs w:val="28"/>
          <w:lang w:val="uk-UA"/>
        </w:rPr>
        <w:t>.</w:t>
      </w:r>
      <w:r w:rsidR="00D61F4B">
        <w:rPr>
          <w:sz w:val="28"/>
          <w:szCs w:val="28"/>
          <w:lang w:val="uk-UA"/>
        </w:rPr>
        <w:t>Загальні збори трудового колективу:</w:t>
      </w:r>
    </w:p>
    <w:p w:rsidR="00D61F4B" w:rsidRDefault="00D61F4B" w:rsidP="0050585F">
      <w:pPr>
        <w:numPr>
          <w:ilvl w:val="0"/>
          <w:numId w:val="12"/>
        </w:numPr>
        <w:tabs>
          <w:tab w:val="left" w:pos="1276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розглядають проект Колективного договору та приймають рішення щодо схвалення або відхилення цього проекту;</w:t>
      </w:r>
    </w:p>
    <w:p w:rsidR="00D61F4B" w:rsidRDefault="00D61F4B" w:rsidP="0050585F">
      <w:pPr>
        <w:numPr>
          <w:ilvl w:val="0"/>
          <w:numId w:val="12"/>
        </w:numPr>
        <w:tabs>
          <w:tab w:val="left" w:pos="1276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розглядають і вирішують питання самоврядування трудового колективу;</w:t>
      </w:r>
    </w:p>
    <w:p w:rsidR="00D61F4B" w:rsidRDefault="00D61F4B" w:rsidP="0050585F">
      <w:pPr>
        <w:numPr>
          <w:ilvl w:val="0"/>
          <w:numId w:val="12"/>
        </w:numPr>
        <w:tabs>
          <w:tab w:val="left" w:pos="1276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визначають і затверджують перелік та порядок надання працівникам Бібліотеки соціальних пільг із фондів Бібліотеки;</w:t>
      </w:r>
    </w:p>
    <w:p w:rsidR="0050585F" w:rsidRPr="0053539B" w:rsidRDefault="00D61F4B" w:rsidP="0053539B">
      <w:pPr>
        <w:numPr>
          <w:ilvl w:val="0"/>
          <w:numId w:val="12"/>
        </w:numPr>
        <w:tabs>
          <w:tab w:val="left" w:pos="1276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беруть участь у матеріальному і моральному стимулюванні продуктивної праці, порушують клопотання щодо заохочення працівників.</w:t>
      </w:r>
    </w:p>
    <w:p w:rsidR="0050585F" w:rsidRDefault="007D4694" w:rsidP="0053539B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57</w:t>
      </w:r>
      <w:r w:rsidR="006B595E">
        <w:rPr>
          <w:sz w:val="28"/>
          <w:szCs w:val="28"/>
          <w:lang w:val="uk-UA"/>
        </w:rPr>
        <w:t>.</w:t>
      </w:r>
      <w:r w:rsidR="00D61F4B">
        <w:rPr>
          <w:sz w:val="28"/>
          <w:szCs w:val="28"/>
          <w:lang w:val="uk-UA"/>
        </w:rPr>
        <w:t xml:space="preserve">Колективний договір укладається між директором з однієї сторони, і уповноваженим органом трудового колективу, з другої сторони. Колективним договором регулюються виробничі, трудові і економічні відносини, питання оплати праці, соціальні та трудові гарантії трудового колективу з адміністрацією Бібліотеки. </w:t>
      </w:r>
    </w:p>
    <w:p w:rsidR="00D61F4B" w:rsidRDefault="007D4694" w:rsidP="0053539B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58</w:t>
      </w:r>
      <w:r w:rsidR="006B595E">
        <w:rPr>
          <w:sz w:val="28"/>
          <w:szCs w:val="28"/>
          <w:lang w:val="uk-UA"/>
        </w:rPr>
        <w:t>.</w:t>
      </w:r>
      <w:r w:rsidR="00D61F4B">
        <w:rPr>
          <w:sz w:val="28"/>
          <w:szCs w:val="28"/>
          <w:lang w:val="uk-UA"/>
        </w:rPr>
        <w:t>Трудовий розпорядок у Бібліотеці визначається Правилами внутрішнього трудового розпорядку працівників, які затверджуються трудовим колективом за поданням директора і уповноваженого органу трудового колективу на основі Типових правил внутрішнього трудового розпорядку для робітників та службовців підприємств, установ, організацій.</w:t>
      </w:r>
    </w:p>
    <w:p w:rsidR="0050585F" w:rsidRDefault="007D4694" w:rsidP="0053539B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59</w:t>
      </w:r>
      <w:r w:rsidR="006B595E">
        <w:rPr>
          <w:sz w:val="28"/>
          <w:szCs w:val="28"/>
          <w:lang w:val="uk-UA"/>
        </w:rPr>
        <w:t>.</w:t>
      </w:r>
      <w:r w:rsidR="00D61F4B">
        <w:rPr>
          <w:sz w:val="28"/>
          <w:szCs w:val="28"/>
          <w:lang w:val="uk-UA"/>
        </w:rPr>
        <w:t>Розбіжності, що виникають при укладенні або виконанні Колективного договору, вирішуються у порядку, встановленому чинним законодавством України.</w:t>
      </w:r>
    </w:p>
    <w:p w:rsidR="00D61F4B" w:rsidRDefault="007D4694" w:rsidP="0050585F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60</w:t>
      </w:r>
      <w:r w:rsidR="006B595E">
        <w:rPr>
          <w:sz w:val="28"/>
          <w:szCs w:val="28"/>
          <w:lang w:val="uk-UA"/>
        </w:rPr>
        <w:t>.</w:t>
      </w:r>
      <w:r w:rsidR="00D61F4B">
        <w:rPr>
          <w:sz w:val="28"/>
          <w:szCs w:val="28"/>
          <w:lang w:val="uk-UA"/>
        </w:rPr>
        <w:t>Сторони, які уклали Колективний договір, не менше одного разу на рік звітують про його виконання на зборах трудового колективу.</w:t>
      </w:r>
    </w:p>
    <w:p w:rsidR="00D61F4B" w:rsidRDefault="00D61F4B" w:rsidP="0050585F">
      <w:pPr>
        <w:ind w:firstLine="709"/>
        <w:rPr>
          <w:sz w:val="28"/>
          <w:szCs w:val="28"/>
          <w:lang w:val="uk-UA"/>
        </w:rPr>
      </w:pPr>
    </w:p>
    <w:p w:rsidR="00AF20BA" w:rsidRDefault="00AF20BA" w:rsidP="006B595E">
      <w:pPr>
        <w:ind w:left="709"/>
        <w:jc w:val="center"/>
        <w:rPr>
          <w:b/>
          <w:sz w:val="28"/>
          <w:szCs w:val="28"/>
          <w:lang w:val="uk-UA"/>
        </w:rPr>
      </w:pPr>
    </w:p>
    <w:p w:rsidR="00D61F4B" w:rsidRDefault="00D61F4B" w:rsidP="006B595E">
      <w:pPr>
        <w:ind w:left="709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ПРИПИНЕННЯ ДІЯЛЬНОСТІ БІБЛІОТЕКИ</w:t>
      </w:r>
    </w:p>
    <w:p w:rsidR="00D61F4B" w:rsidRPr="00FA177B" w:rsidRDefault="00D61F4B" w:rsidP="00D61F4B">
      <w:pPr>
        <w:ind w:left="709"/>
        <w:jc w:val="both"/>
        <w:rPr>
          <w:b/>
          <w:sz w:val="16"/>
          <w:szCs w:val="16"/>
          <w:lang w:val="uk-UA"/>
        </w:rPr>
      </w:pPr>
    </w:p>
    <w:p w:rsidR="0050585F" w:rsidRDefault="007D4694" w:rsidP="0053539B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61</w:t>
      </w:r>
      <w:r w:rsidR="006B595E">
        <w:rPr>
          <w:sz w:val="28"/>
          <w:szCs w:val="28"/>
          <w:lang w:val="uk-UA"/>
        </w:rPr>
        <w:t>.</w:t>
      </w:r>
      <w:r w:rsidR="00D61F4B">
        <w:rPr>
          <w:sz w:val="28"/>
          <w:szCs w:val="28"/>
          <w:lang w:val="uk-UA"/>
        </w:rPr>
        <w:t>Припинення діяльності Бібліотеки відбувається шляхом її реорганізації (злиття, приєднання, поділу, виділення, перетворення), або ліквідації та проводиться за рішенням Засновника</w:t>
      </w:r>
      <w:r w:rsidR="0050585F">
        <w:rPr>
          <w:sz w:val="28"/>
          <w:szCs w:val="28"/>
          <w:lang w:val="uk-UA"/>
        </w:rPr>
        <w:t>.</w:t>
      </w:r>
    </w:p>
    <w:p w:rsidR="0050585F" w:rsidRDefault="007D4694" w:rsidP="007D4694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62</w:t>
      </w:r>
      <w:r w:rsidR="006B595E">
        <w:rPr>
          <w:sz w:val="28"/>
          <w:szCs w:val="28"/>
          <w:lang w:val="uk-UA"/>
        </w:rPr>
        <w:t>.З</w:t>
      </w:r>
      <w:r w:rsidR="00D61F4B">
        <w:rPr>
          <w:sz w:val="28"/>
          <w:szCs w:val="28"/>
          <w:lang w:val="uk-UA"/>
        </w:rPr>
        <w:t xml:space="preserve">а погодженням із центральним органом виконавчої влади, що забезпечує формування державної політики у сферах культури та мистецтв, згідно з порядком, передбаченим законодавчими актами України, або за рішенням господарського суду. </w:t>
      </w:r>
    </w:p>
    <w:p w:rsidR="00D61F4B" w:rsidRDefault="007D4694" w:rsidP="0053539B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63</w:t>
      </w:r>
      <w:r w:rsidR="006B595E">
        <w:rPr>
          <w:sz w:val="28"/>
          <w:szCs w:val="28"/>
          <w:lang w:val="uk-UA"/>
        </w:rPr>
        <w:t>.</w:t>
      </w:r>
      <w:r w:rsidR="00D61F4B">
        <w:rPr>
          <w:sz w:val="28"/>
          <w:szCs w:val="28"/>
          <w:lang w:val="uk-UA"/>
        </w:rPr>
        <w:t>При реорганізації або ліквідації Бібліотеки звільненим працівникам гарантується додержання прав та інтересів відповідно до чинного законодавства України.</w:t>
      </w:r>
    </w:p>
    <w:p w:rsidR="0050585F" w:rsidRDefault="007D4694" w:rsidP="0053539B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64</w:t>
      </w:r>
      <w:r w:rsidR="006B595E">
        <w:rPr>
          <w:sz w:val="28"/>
          <w:szCs w:val="28"/>
          <w:lang w:val="uk-UA"/>
        </w:rPr>
        <w:t>.</w:t>
      </w:r>
      <w:r w:rsidR="00D61F4B">
        <w:rPr>
          <w:sz w:val="28"/>
          <w:szCs w:val="28"/>
          <w:lang w:val="uk-UA"/>
        </w:rPr>
        <w:t>У разі припинення діяльності Бібліотеки майно та кошти, що перебувають у її користуванні або розпорядженні, повинні бути передані одній або кільком неприбутковим організаціям відповідного типу або зараховані до доходу обласного бюджету.</w:t>
      </w:r>
    </w:p>
    <w:p w:rsidR="00D61F4B" w:rsidRDefault="007D4694" w:rsidP="0050585F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65</w:t>
      </w:r>
      <w:r w:rsidR="006B595E">
        <w:rPr>
          <w:sz w:val="28"/>
          <w:szCs w:val="28"/>
          <w:lang w:val="uk-UA"/>
        </w:rPr>
        <w:t>.</w:t>
      </w:r>
      <w:r w:rsidR="00D61F4B">
        <w:rPr>
          <w:sz w:val="28"/>
          <w:szCs w:val="28"/>
          <w:lang w:val="uk-UA"/>
        </w:rPr>
        <w:t>Ліквідація Бібліотеки вважається завершеною, а комунальний заклад таким, що припинив свою діяльність, з моменту виключення його з Єдиного державного реєстру юридичних осіб, фізичних осіб-підприємців та громадських формувань.</w:t>
      </w:r>
    </w:p>
    <w:p w:rsidR="00D61F4B" w:rsidRDefault="00D61F4B" w:rsidP="007D4694">
      <w:pPr>
        <w:jc w:val="both"/>
        <w:rPr>
          <w:sz w:val="28"/>
          <w:szCs w:val="28"/>
          <w:lang w:val="uk-UA"/>
        </w:rPr>
      </w:pPr>
    </w:p>
    <w:p w:rsidR="00AF20BA" w:rsidRDefault="00AF20BA" w:rsidP="007D4694">
      <w:pPr>
        <w:jc w:val="both"/>
        <w:rPr>
          <w:sz w:val="28"/>
          <w:szCs w:val="28"/>
          <w:lang w:val="uk-UA"/>
        </w:rPr>
      </w:pPr>
    </w:p>
    <w:p w:rsidR="00D61F4B" w:rsidRDefault="00D61F4B" w:rsidP="00D35DED">
      <w:pPr>
        <w:ind w:left="851"/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ЗАТВЕРДЖЕННЯ СТАТУТУ, ДОПОВНЕННЯ І ЗМІНИ                      ДО НЬОГО</w:t>
      </w:r>
    </w:p>
    <w:p w:rsidR="00D61F4B" w:rsidRDefault="00D61F4B" w:rsidP="00D61F4B">
      <w:pPr>
        <w:ind w:firstLine="709"/>
        <w:jc w:val="both"/>
        <w:rPr>
          <w:sz w:val="16"/>
          <w:szCs w:val="16"/>
          <w:lang w:val="uk-UA"/>
        </w:rPr>
      </w:pPr>
    </w:p>
    <w:p w:rsidR="00AF20BA" w:rsidRDefault="00AF20BA" w:rsidP="00D61F4B">
      <w:pPr>
        <w:ind w:firstLine="709"/>
        <w:jc w:val="both"/>
        <w:rPr>
          <w:sz w:val="16"/>
          <w:szCs w:val="16"/>
          <w:lang w:val="uk-UA"/>
        </w:rPr>
      </w:pPr>
    </w:p>
    <w:p w:rsidR="009D4C4C" w:rsidRDefault="007D4694" w:rsidP="0053539B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66</w:t>
      </w:r>
      <w:r w:rsidR="00D35DED">
        <w:rPr>
          <w:sz w:val="28"/>
          <w:szCs w:val="28"/>
          <w:lang w:val="uk-UA"/>
        </w:rPr>
        <w:t>.</w:t>
      </w:r>
      <w:r w:rsidR="00D61F4B">
        <w:rPr>
          <w:sz w:val="28"/>
          <w:szCs w:val="28"/>
          <w:lang w:val="uk-UA"/>
        </w:rPr>
        <w:t xml:space="preserve">Статут Бібліотеки погоджується Департаментом, затверджується Засновником або уповноваженою ним особою, та реєструється відповідно до норм чинного законодавства України. </w:t>
      </w:r>
    </w:p>
    <w:p w:rsidR="00D61F4B" w:rsidRDefault="007D4694" w:rsidP="009D4C4C">
      <w:pPr>
        <w:shd w:val="clear" w:color="auto" w:fill="FFFFFF"/>
        <w:tabs>
          <w:tab w:val="left" w:pos="0"/>
          <w:tab w:val="left" w:pos="1832"/>
        </w:tabs>
        <w:ind w:right="32" w:firstLine="709"/>
        <w:jc w:val="both"/>
        <w:rPr>
          <w:color w:val="000000"/>
          <w:spacing w:val="-1"/>
          <w:sz w:val="28"/>
          <w:szCs w:val="28"/>
        </w:rPr>
      </w:pPr>
      <w:r>
        <w:rPr>
          <w:sz w:val="28"/>
          <w:szCs w:val="28"/>
          <w:lang w:val="uk-UA"/>
        </w:rPr>
        <w:t>67</w:t>
      </w:r>
      <w:r w:rsidR="00D35DED">
        <w:rPr>
          <w:sz w:val="28"/>
          <w:szCs w:val="28"/>
          <w:lang w:val="uk-UA"/>
        </w:rPr>
        <w:t>.</w:t>
      </w:r>
      <w:r w:rsidR="00D61F4B">
        <w:rPr>
          <w:sz w:val="28"/>
          <w:szCs w:val="28"/>
          <w:lang w:val="uk-UA"/>
        </w:rPr>
        <w:t>Бібліотека має право вносити пропозиції щодо змін та доповнень до нього. При цьому вони повинні бути погоджені Департаментом, затверджені Засновник</w:t>
      </w:r>
      <w:r w:rsidR="00AF20BA">
        <w:rPr>
          <w:sz w:val="28"/>
          <w:szCs w:val="28"/>
          <w:lang w:val="uk-UA"/>
        </w:rPr>
        <w:t>ом або уповноваженою ним особою</w:t>
      </w:r>
      <w:r w:rsidR="00D61F4B">
        <w:rPr>
          <w:sz w:val="28"/>
          <w:szCs w:val="28"/>
          <w:lang w:val="uk-UA"/>
        </w:rPr>
        <w:t xml:space="preserve"> та зареєстровані </w:t>
      </w:r>
      <w:r w:rsidR="00D61F4B">
        <w:rPr>
          <w:color w:val="000000"/>
          <w:spacing w:val="-1"/>
          <w:sz w:val="28"/>
          <w:szCs w:val="28"/>
          <w:lang w:val="uk-UA"/>
        </w:rPr>
        <w:t>у</w:t>
      </w:r>
      <w:r w:rsidR="00D61F4B">
        <w:rPr>
          <w:color w:val="000000"/>
          <w:spacing w:val="-1"/>
          <w:sz w:val="28"/>
          <w:szCs w:val="28"/>
        </w:rPr>
        <w:t xml:space="preserve"> </w:t>
      </w:r>
      <w:r w:rsidR="00D61F4B">
        <w:rPr>
          <w:color w:val="000000"/>
          <w:spacing w:val="-1"/>
          <w:sz w:val="28"/>
          <w:szCs w:val="28"/>
          <w:lang w:val="uk-UA"/>
        </w:rPr>
        <w:t>в</w:t>
      </w:r>
      <w:proofErr w:type="spellStart"/>
      <w:r w:rsidR="00D61F4B">
        <w:rPr>
          <w:color w:val="000000"/>
          <w:spacing w:val="-1"/>
          <w:sz w:val="28"/>
          <w:szCs w:val="28"/>
        </w:rPr>
        <w:t>становленому</w:t>
      </w:r>
      <w:proofErr w:type="spellEnd"/>
      <w:r w:rsidR="00D61F4B">
        <w:rPr>
          <w:color w:val="000000"/>
          <w:spacing w:val="-1"/>
          <w:sz w:val="28"/>
          <w:szCs w:val="28"/>
        </w:rPr>
        <w:t xml:space="preserve"> </w:t>
      </w:r>
      <w:proofErr w:type="spellStart"/>
      <w:r w:rsidR="00D61F4B">
        <w:rPr>
          <w:color w:val="000000"/>
          <w:spacing w:val="-1"/>
          <w:sz w:val="28"/>
          <w:szCs w:val="28"/>
        </w:rPr>
        <w:t>законодавством</w:t>
      </w:r>
      <w:proofErr w:type="spellEnd"/>
      <w:r w:rsidR="00D61F4B">
        <w:rPr>
          <w:color w:val="000000"/>
          <w:spacing w:val="-1"/>
          <w:sz w:val="28"/>
          <w:szCs w:val="28"/>
        </w:rPr>
        <w:t xml:space="preserve"> порядку.</w:t>
      </w:r>
    </w:p>
    <w:p w:rsidR="00D61F4B" w:rsidRDefault="00D61F4B" w:rsidP="00D61F4B">
      <w:pPr>
        <w:ind w:firstLine="709"/>
        <w:jc w:val="both"/>
        <w:rPr>
          <w:sz w:val="28"/>
          <w:szCs w:val="28"/>
        </w:rPr>
      </w:pPr>
    </w:p>
    <w:p w:rsidR="00D61F4B" w:rsidRDefault="00D61F4B" w:rsidP="00D35DED">
      <w:pPr>
        <w:ind w:left="709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ПРИКІНЦЕВІ ПОЛОЖЕННЯ</w:t>
      </w:r>
    </w:p>
    <w:p w:rsidR="00D61F4B" w:rsidRDefault="00D61F4B" w:rsidP="00D61F4B">
      <w:pPr>
        <w:ind w:left="709"/>
        <w:rPr>
          <w:b/>
          <w:sz w:val="16"/>
          <w:szCs w:val="16"/>
          <w:lang w:val="uk-UA"/>
        </w:rPr>
      </w:pPr>
    </w:p>
    <w:p w:rsidR="0076351B" w:rsidRDefault="007D4694" w:rsidP="0053539B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68</w:t>
      </w:r>
      <w:r w:rsidR="00D35DED">
        <w:rPr>
          <w:sz w:val="28"/>
          <w:szCs w:val="28"/>
          <w:lang w:val="uk-UA"/>
        </w:rPr>
        <w:t>.</w:t>
      </w:r>
      <w:r w:rsidR="00AF20BA">
        <w:rPr>
          <w:sz w:val="28"/>
          <w:szCs w:val="28"/>
          <w:lang w:val="uk-UA"/>
        </w:rPr>
        <w:t xml:space="preserve"> </w:t>
      </w:r>
      <w:r w:rsidR="00D61F4B">
        <w:rPr>
          <w:sz w:val="28"/>
          <w:szCs w:val="28"/>
          <w:lang w:val="uk-UA"/>
        </w:rPr>
        <w:t>З питань, що не врегульовані Статутом, Бібліотека керується чинним законодавством України.</w:t>
      </w:r>
    </w:p>
    <w:p w:rsidR="0076351B" w:rsidRDefault="007D4694" w:rsidP="007D4694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69</w:t>
      </w:r>
      <w:r w:rsidR="00D35DED">
        <w:rPr>
          <w:sz w:val="28"/>
          <w:szCs w:val="28"/>
          <w:lang w:val="uk-UA"/>
        </w:rPr>
        <w:t>.</w:t>
      </w:r>
      <w:r w:rsidR="00D61F4B">
        <w:rPr>
          <w:sz w:val="28"/>
          <w:szCs w:val="28"/>
          <w:lang w:val="uk-UA"/>
        </w:rPr>
        <w:t xml:space="preserve">Якщо одне з положень Статуту буде визнано недійсним, це не стосується решти його положень. </w:t>
      </w:r>
    </w:p>
    <w:p w:rsidR="00D61F4B" w:rsidRDefault="007D4694" w:rsidP="0053539B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70</w:t>
      </w:r>
      <w:r w:rsidR="00D35DED">
        <w:rPr>
          <w:sz w:val="28"/>
          <w:szCs w:val="28"/>
          <w:lang w:val="uk-UA"/>
        </w:rPr>
        <w:t>.</w:t>
      </w:r>
      <w:r w:rsidR="00D61F4B">
        <w:rPr>
          <w:sz w:val="28"/>
          <w:szCs w:val="28"/>
          <w:lang w:val="uk-UA"/>
        </w:rPr>
        <w:t>Якщо одне із положень Статуту, в зв’язку із внесенням змін до законодавства, стає таким, що йому суперечить, Засновник застосовує норми, передбачені чинним законодавством, та зобов’язується внести відповідні зміни до Статуту за поданням Бібліотеки.</w:t>
      </w:r>
    </w:p>
    <w:p w:rsidR="00AF20BA" w:rsidRDefault="00AF20BA" w:rsidP="0053539B">
      <w:pPr>
        <w:ind w:firstLine="709"/>
        <w:jc w:val="both"/>
        <w:rPr>
          <w:sz w:val="28"/>
          <w:szCs w:val="28"/>
          <w:lang w:val="uk-UA"/>
        </w:rPr>
      </w:pPr>
    </w:p>
    <w:p w:rsidR="00AF20BA" w:rsidRDefault="00AF20BA" w:rsidP="0053539B">
      <w:pPr>
        <w:ind w:firstLine="709"/>
        <w:jc w:val="both"/>
        <w:rPr>
          <w:sz w:val="28"/>
          <w:szCs w:val="28"/>
          <w:lang w:val="uk-UA"/>
        </w:rPr>
      </w:pPr>
    </w:p>
    <w:p w:rsidR="00AF20BA" w:rsidRDefault="00AF20BA" w:rsidP="0053539B">
      <w:pPr>
        <w:ind w:firstLine="709"/>
        <w:jc w:val="both"/>
        <w:rPr>
          <w:sz w:val="28"/>
          <w:szCs w:val="28"/>
          <w:lang w:val="uk-UA"/>
        </w:rPr>
      </w:pPr>
    </w:p>
    <w:p w:rsidR="00D61F4B" w:rsidRDefault="007D4694" w:rsidP="0076351B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71</w:t>
      </w:r>
      <w:r w:rsidR="00D35DED">
        <w:rPr>
          <w:sz w:val="28"/>
          <w:szCs w:val="28"/>
          <w:lang w:val="uk-UA"/>
        </w:rPr>
        <w:t>.</w:t>
      </w:r>
      <w:r w:rsidR="00D61F4B">
        <w:rPr>
          <w:sz w:val="28"/>
          <w:szCs w:val="28"/>
          <w:lang w:val="uk-UA"/>
        </w:rPr>
        <w:t>Усі інші питання діяльності Бібліотеки регулюються чинним законодавством України.</w:t>
      </w:r>
    </w:p>
    <w:p w:rsidR="00D61F4B" w:rsidRDefault="00D61F4B" w:rsidP="00D61F4B">
      <w:pPr>
        <w:ind w:left="720"/>
        <w:jc w:val="both"/>
        <w:rPr>
          <w:sz w:val="28"/>
          <w:szCs w:val="28"/>
          <w:lang w:val="uk-UA"/>
        </w:rPr>
      </w:pPr>
    </w:p>
    <w:p w:rsidR="00D61F4B" w:rsidRDefault="00D61F4B" w:rsidP="00D026ED">
      <w:pPr>
        <w:jc w:val="both"/>
        <w:rPr>
          <w:sz w:val="28"/>
          <w:szCs w:val="28"/>
          <w:lang w:val="uk-UA"/>
        </w:rPr>
      </w:pPr>
      <w:r w:rsidRPr="00306E2D">
        <w:rPr>
          <w:sz w:val="28"/>
          <w:szCs w:val="28"/>
          <w:lang w:val="uk-UA"/>
        </w:rPr>
        <w:t xml:space="preserve">Керівник секретаріату </w:t>
      </w:r>
      <w:r>
        <w:rPr>
          <w:sz w:val="28"/>
          <w:szCs w:val="28"/>
          <w:lang w:val="uk-UA"/>
        </w:rPr>
        <w:t xml:space="preserve">                                                     </w:t>
      </w:r>
      <w:r w:rsidR="00306E2D">
        <w:rPr>
          <w:sz w:val="28"/>
          <w:szCs w:val="28"/>
          <w:lang w:val="uk-UA"/>
        </w:rPr>
        <w:t xml:space="preserve">               Б. </w:t>
      </w:r>
      <w:proofErr w:type="spellStart"/>
      <w:r w:rsidR="00306E2D">
        <w:rPr>
          <w:sz w:val="28"/>
          <w:szCs w:val="28"/>
          <w:lang w:val="uk-UA"/>
        </w:rPr>
        <w:t>Паніщев</w:t>
      </w:r>
      <w:proofErr w:type="spellEnd"/>
      <w:r>
        <w:rPr>
          <w:sz w:val="28"/>
          <w:szCs w:val="28"/>
          <w:lang w:val="uk-UA"/>
        </w:rPr>
        <w:t xml:space="preserve">                          </w:t>
      </w:r>
    </w:p>
    <w:p w:rsidR="00B236E8" w:rsidRDefault="00B236E8" w:rsidP="00A4345C">
      <w:pPr>
        <w:ind w:right="5104"/>
        <w:jc w:val="both"/>
        <w:rPr>
          <w:sz w:val="28"/>
          <w:szCs w:val="28"/>
          <w:lang w:val="uk-UA"/>
        </w:rPr>
      </w:pPr>
    </w:p>
    <w:p w:rsidR="00AF20BA" w:rsidRDefault="00AF20BA" w:rsidP="00A4345C">
      <w:pPr>
        <w:ind w:right="5104"/>
        <w:jc w:val="both"/>
        <w:rPr>
          <w:sz w:val="28"/>
          <w:szCs w:val="28"/>
          <w:lang w:val="uk-UA"/>
        </w:rPr>
      </w:pPr>
    </w:p>
    <w:p w:rsidR="00AF20BA" w:rsidRDefault="00AF20BA" w:rsidP="00A4345C">
      <w:pPr>
        <w:ind w:right="5104"/>
        <w:jc w:val="both"/>
        <w:rPr>
          <w:sz w:val="28"/>
          <w:szCs w:val="28"/>
          <w:lang w:val="uk-UA"/>
        </w:rPr>
      </w:pPr>
    </w:p>
    <w:p w:rsidR="00AF20BA" w:rsidRDefault="00AF20BA" w:rsidP="00A4345C">
      <w:pPr>
        <w:ind w:right="5104"/>
        <w:jc w:val="both"/>
        <w:rPr>
          <w:sz w:val="28"/>
          <w:szCs w:val="28"/>
          <w:lang w:val="uk-UA"/>
        </w:rPr>
      </w:pPr>
    </w:p>
    <w:p w:rsidR="00AF20BA" w:rsidRDefault="00AF20BA" w:rsidP="00A4345C">
      <w:pPr>
        <w:ind w:right="5104"/>
        <w:jc w:val="both"/>
        <w:rPr>
          <w:sz w:val="28"/>
          <w:szCs w:val="28"/>
          <w:lang w:val="uk-UA"/>
        </w:rPr>
      </w:pPr>
    </w:p>
    <w:p w:rsidR="00AF20BA" w:rsidRDefault="00AF20BA" w:rsidP="00A4345C">
      <w:pPr>
        <w:ind w:right="5104"/>
        <w:jc w:val="both"/>
        <w:rPr>
          <w:sz w:val="28"/>
          <w:szCs w:val="28"/>
          <w:lang w:val="uk-UA"/>
        </w:rPr>
      </w:pPr>
    </w:p>
    <w:p w:rsidR="00AF20BA" w:rsidRDefault="00AF20BA" w:rsidP="00A4345C">
      <w:pPr>
        <w:ind w:right="5104"/>
        <w:jc w:val="both"/>
        <w:rPr>
          <w:sz w:val="28"/>
          <w:szCs w:val="28"/>
          <w:lang w:val="uk-UA"/>
        </w:rPr>
      </w:pPr>
    </w:p>
    <w:p w:rsidR="00AF20BA" w:rsidRDefault="00AF20BA" w:rsidP="00A4345C">
      <w:pPr>
        <w:ind w:right="5104"/>
        <w:jc w:val="both"/>
        <w:rPr>
          <w:sz w:val="28"/>
          <w:szCs w:val="28"/>
          <w:lang w:val="uk-UA"/>
        </w:rPr>
      </w:pPr>
    </w:p>
    <w:p w:rsidR="00AF20BA" w:rsidRDefault="00AF20BA" w:rsidP="00A4345C">
      <w:pPr>
        <w:ind w:right="5104"/>
        <w:jc w:val="both"/>
        <w:rPr>
          <w:sz w:val="28"/>
          <w:szCs w:val="28"/>
          <w:lang w:val="uk-UA"/>
        </w:rPr>
      </w:pPr>
    </w:p>
    <w:p w:rsidR="00AF20BA" w:rsidRDefault="00AF20BA" w:rsidP="00A4345C">
      <w:pPr>
        <w:ind w:right="5104"/>
        <w:jc w:val="both"/>
        <w:rPr>
          <w:sz w:val="28"/>
          <w:szCs w:val="28"/>
          <w:lang w:val="uk-UA"/>
        </w:rPr>
      </w:pPr>
    </w:p>
    <w:p w:rsidR="00AF20BA" w:rsidRDefault="00AF20BA" w:rsidP="00A4345C">
      <w:pPr>
        <w:ind w:right="5104"/>
        <w:jc w:val="both"/>
        <w:rPr>
          <w:sz w:val="28"/>
          <w:szCs w:val="28"/>
          <w:lang w:val="uk-UA"/>
        </w:rPr>
      </w:pPr>
    </w:p>
    <w:p w:rsidR="00A4345C" w:rsidRPr="00FA177B" w:rsidRDefault="00A4345C" w:rsidP="00A4345C">
      <w:pPr>
        <w:ind w:right="5104"/>
        <w:jc w:val="both"/>
        <w:rPr>
          <w:sz w:val="28"/>
          <w:szCs w:val="28"/>
          <w:lang w:val="uk-UA"/>
        </w:rPr>
      </w:pPr>
      <w:r w:rsidRPr="00FA177B">
        <w:rPr>
          <w:sz w:val="28"/>
          <w:szCs w:val="28"/>
          <w:lang w:val="uk-UA"/>
        </w:rPr>
        <w:t>ПОГОДЖЕНО</w:t>
      </w:r>
    </w:p>
    <w:p w:rsidR="00A4345C" w:rsidRPr="00FA177B" w:rsidRDefault="00A4345C" w:rsidP="00A4345C">
      <w:pPr>
        <w:ind w:right="5813"/>
        <w:jc w:val="both"/>
        <w:rPr>
          <w:sz w:val="28"/>
          <w:szCs w:val="28"/>
          <w:lang w:val="uk-UA"/>
        </w:rPr>
      </w:pPr>
      <w:r w:rsidRPr="00FA177B">
        <w:rPr>
          <w:sz w:val="28"/>
          <w:szCs w:val="28"/>
          <w:lang w:val="uk-UA"/>
        </w:rPr>
        <w:t xml:space="preserve">в.о. директора Департаменту культури та взаємозв’язків з громадськістю Черкаської обласної </w:t>
      </w:r>
      <w:r w:rsidRPr="00FA177B">
        <w:rPr>
          <w:sz w:val="28"/>
          <w:szCs w:val="28"/>
          <w:lang w:val="uk-UA"/>
        </w:rPr>
        <w:tab/>
        <w:t>державної адміністрації</w:t>
      </w:r>
    </w:p>
    <w:p w:rsidR="00A4345C" w:rsidRPr="00FA177B" w:rsidRDefault="00A4345C" w:rsidP="00A4345C">
      <w:pPr>
        <w:ind w:right="5104"/>
        <w:jc w:val="both"/>
        <w:rPr>
          <w:sz w:val="28"/>
          <w:szCs w:val="28"/>
          <w:lang w:val="uk-UA"/>
        </w:rPr>
      </w:pPr>
      <w:r w:rsidRPr="00FA177B">
        <w:rPr>
          <w:sz w:val="28"/>
          <w:szCs w:val="28"/>
          <w:lang w:val="uk-UA"/>
        </w:rPr>
        <w:t xml:space="preserve">____________Л. </w:t>
      </w:r>
      <w:proofErr w:type="spellStart"/>
      <w:r w:rsidRPr="00FA177B">
        <w:rPr>
          <w:sz w:val="28"/>
          <w:szCs w:val="28"/>
          <w:lang w:val="uk-UA"/>
        </w:rPr>
        <w:t>Товстоп’ят</w:t>
      </w:r>
      <w:proofErr w:type="spellEnd"/>
    </w:p>
    <w:p w:rsidR="00962B5B" w:rsidRPr="00FA177B" w:rsidRDefault="00A4345C" w:rsidP="00A4345C">
      <w:pPr>
        <w:ind w:right="5104"/>
        <w:jc w:val="both"/>
        <w:rPr>
          <w:sz w:val="28"/>
          <w:szCs w:val="28"/>
          <w:lang w:val="en-US"/>
        </w:rPr>
      </w:pPr>
      <w:r w:rsidRPr="00FA177B">
        <w:rPr>
          <w:sz w:val="28"/>
          <w:szCs w:val="28"/>
          <w:lang w:val="uk-UA"/>
        </w:rPr>
        <w:t>"___" ____________ 2019 р</w:t>
      </w:r>
    </w:p>
    <w:sectPr w:rsidR="00962B5B" w:rsidRPr="00FA177B" w:rsidSect="00BC0E0B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6B76A0"/>
    <w:multiLevelType w:val="hybridMultilevel"/>
    <w:tmpl w:val="64F0B6AA"/>
    <w:lvl w:ilvl="0" w:tplc="04220011">
      <w:start w:val="1"/>
      <w:numFmt w:val="decimal"/>
      <w:lvlText w:val="%1)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9070609"/>
    <w:multiLevelType w:val="hybridMultilevel"/>
    <w:tmpl w:val="917E22F8"/>
    <w:lvl w:ilvl="0" w:tplc="04220011">
      <w:start w:val="1"/>
      <w:numFmt w:val="decimal"/>
      <w:lvlText w:val="%1)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1A1720F"/>
    <w:multiLevelType w:val="hybridMultilevel"/>
    <w:tmpl w:val="ED2EC264"/>
    <w:lvl w:ilvl="0" w:tplc="04220011">
      <w:start w:val="1"/>
      <w:numFmt w:val="decimal"/>
      <w:lvlText w:val="%1)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1C868C5"/>
    <w:multiLevelType w:val="multilevel"/>
    <w:tmpl w:val="BB541E6C"/>
    <w:lvl w:ilvl="0">
      <w:start w:val="1"/>
      <w:numFmt w:val="decimal"/>
      <w:lvlText w:val="%1."/>
      <w:lvlJc w:val="left"/>
      <w:pPr>
        <w:ind w:left="1125" w:hanging="1125"/>
      </w:pPr>
      <w:rPr>
        <w:b/>
      </w:rPr>
    </w:lvl>
    <w:lvl w:ilvl="1">
      <w:start w:val="1"/>
      <w:numFmt w:val="decimal"/>
      <w:lvlText w:val="%1.%2"/>
      <w:lvlJc w:val="left"/>
      <w:pPr>
        <w:ind w:left="1125" w:hanging="1125"/>
      </w:pPr>
    </w:lvl>
    <w:lvl w:ilvl="2">
      <w:start w:val="1"/>
      <w:numFmt w:val="decimal"/>
      <w:lvlText w:val="%1.%2.%3"/>
      <w:lvlJc w:val="left"/>
      <w:pPr>
        <w:ind w:left="2543" w:hanging="1125"/>
      </w:pPr>
    </w:lvl>
    <w:lvl w:ilvl="3">
      <w:start w:val="1"/>
      <w:numFmt w:val="decimal"/>
      <w:lvlText w:val="%1.%2.%3.%4"/>
      <w:lvlJc w:val="left"/>
      <w:pPr>
        <w:ind w:left="3252" w:hanging="1125"/>
      </w:pPr>
    </w:lvl>
    <w:lvl w:ilvl="4">
      <w:start w:val="1"/>
      <w:numFmt w:val="decimal"/>
      <w:lvlText w:val="%1.%2.%3.%4.%5"/>
      <w:lvlJc w:val="left"/>
      <w:pPr>
        <w:ind w:left="3961" w:hanging="1125"/>
      </w:pPr>
    </w:lvl>
    <w:lvl w:ilvl="5">
      <w:start w:val="1"/>
      <w:numFmt w:val="decimal"/>
      <w:lvlText w:val="%1.%2.%3.%4.%5.%6"/>
      <w:lvlJc w:val="left"/>
      <w:pPr>
        <w:ind w:left="4985" w:hanging="1440"/>
      </w:pPr>
    </w:lvl>
    <w:lvl w:ilvl="6">
      <w:start w:val="1"/>
      <w:numFmt w:val="decimal"/>
      <w:lvlText w:val="%1.%2.%3.%4.%5.%6.%7"/>
      <w:lvlJc w:val="left"/>
      <w:pPr>
        <w:ind w:left="5694" w:hanging="1440"/>
      </w:pPr>
    </w:lvl>
    <w:lvl w:ilvl="7">
      <w:start w:val="1"/>
      <w:numFmt w:val="decimal"/>
      <w:lvlText w:val="%1.%2.%3.%4.%5.%6.%7.%8"/>
      <w:lvlJc w:val="left"/>
      <w:pPr>
        <w:ind w:left="6763" w:hanging="1800"/>
      </w:pPr>
    </w:lvl>
    <w:lvl w:ilvl="8">
      <w:start w:val="1"/>
      <w:numFmt w:val="decimal"/>
      <w:lvlText w:val="%1.%2.%3.%4.%5.%6.%7.%8.%9"/>
      <w:lvlJc w:val="left"/>
      <w:pPr>
        <w:ind w:left="7832" w:hanging="2160"/>
      </w:pPr>
    </w:lvl>
  </w:abstractNum>
  <w:abstractNum w:abstractNumId="4">
    <w:nsid w:val="1B276DD4"/>
    <w:multiLevelType w:val="multilevel"/>
    <w:tmpl w:val="E9002984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</w:lvl>
    <w:lvl w:ilvl="2">
      <w:start w:val="1"/>
      <w:numFmt w:val="decimal"/>
      <w:lvlText w:val="%1.%2.%3."/>
      <w:lvlJc w:val="left"/>
      <w:pPr>
        <w:tabs>
          <w:tab w:val="num" w:pos="1430"/>
        </w:tabs>
        <w:ind w:left="1430" w:hanging="720"/>
      </w:p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</w:lvl>
  </w:abstractNum>
  <w:abstractNum w:abstractNumId="5">
    <w:nsid w:val="51BB458F"/>
    <w:multiLevelType w:val="hybridMultilevel"/>
    <w:tmpl w:val="6508423E"/>
    <w:lvl w:ilvl="0" w:tplc="04220011">
      <w:start w:val="1"/>
      <w:numFmt w:val="decimal"/>
      <w:lvlText w:val="%1)"/>
      <w:lvlJc w:val="left"/>
      <w:pPr>
        <w:ind w:left="2412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1D053F9"/>
    <w:multiLevelType w:val="multilevel"/>
    <w:tmpl w:val="F40E6286"/>
    <w:lvl w:ilvl="0">
      <w:start w:val="1"/>
      <w:numFmt w:val="decimal"/>
      <w:lvlText w:val="%1)"/>
      <w:lvlJc w:val="left"/>
      <w:pPr>
        <w:ind w:left="1125" w:hanging="1125"/>
      </w:pPr>
      <w:rPr>
        <w:b w:val="0"/>
      </w:rPr>
    </w:lvl>
    <w:lvl w:ilvl="1">
      <w:start w:val="1"/>
      <w:numFmt w:val="decimal"/>
      <w:lvlText w:val="%1.%2"/>
      <w:lvlJc w:val="left"/>
      <w:pPr>
        <w:ind w:left="1125" w:hanging="1125"/>
      </w:pPr>
    </w:lvl>
    <w:lvl w:ilvl="2">
      <w:start w:val="1"/>
      <w:numFmt w:val="decimal"/>
      <w:lvlText w:val="%1.%2.%3"/>
      <w:lvlJc w:val="left"/>
      <w:pPr>
        <w:ind w:left="2543" w:hanging="1125"/>
      </w:pPr>
    </w:lvl>
    <w:lvl w:ilvl="3">
      <w:start w:val="1"/>
      <w:numFmt w:val="decimal"/>
      <w:lvlText w:val="%1.%2.%3.%4"/>
      <w:lvlJc w:val="left"/>
      <w:pPr>
        <w:ind w:left="3252" w:hanging="1125"/>
      </w:pPr>
    </w:lvl>
    <w:lvl w:ilvl="4">
      <w:start w:val="1"/>
      <w:numFmt w:val="decimal"/>
      <w:lvlText w:val="%1.%2.%3.%4.%5"/>
      <w:lvlJc w:val="left"/>
      <w:pPr>
        <w:ind w:left="3961" w:hanging="1125"/>
      </w:pPr>
    </w:lvl>
    <w:lvl w:ilvl="5">
      <w:start w:val="1"/>
      <w:numFmt w:val="decimal"/>
      <w:lvlText w:val="%1.%2.%3.%4.%5.%6"/>
      <w:lvlJc w:val="left"/>
      <w:pPr>
        <w:ind w:left="4985" w:hanging="1440"/>
      </w:pPr>
    </w:lvl>
    <w:lvl w:ilvl="6">
      <w:start w:val="1"/>
      <w:numFmt w:val="decimal"/>
      <w:lvlText w:val="%1.%2.%3.%4.%5.%6.%7"/>
      <w:lvlJc w:val="left"/>
      <w:pPr>
        <w:ind w:left="5694" w:hanging="1440"/>
      </w:pPr>
    </w:lvl>
    <w:lvl w:ilvl="7">
      <w:start w:val="1"/>
      <w:numFmt w:val="decimal"/>
      <w:lvlText w:val="%1.%2.%3.%4.%5.%6.%7.%8"/>
      <w:lvlJc w:val="left"/>
      <w:pPr>
        <w:ind w:left="6763" w:hanging="1800"/>
      </w:pPr>
    </w:lvl>
    <w:lvl w:ilvl="8">
      <w:start w:val="1"/>
      <w:numFmt w:val="decimal"/>
      <w:lvlText w:val="%1.%2.%3.%4.%5.%6.%7.%8.%9"/>
      <w:lvlJc w:val="left"/>
      <w:pPr>
        <w:ind w:left="7832" w:hanging="2160"/>
      </w:pPr>
    </w:lvl>
  </w:abstractNum>
  <w:abstractNum w:abstractNumId="7">
    <w:nsid w:val="53954062"/>
    <w:multiLevelType w:val="hybridMultilevel"/>
    <w:tmpl w:val="4C1A15A8"/>
    <w:lvl w:ilvl="0" w:tplc="04220011">
      <w:start w:val="1"/>
      <w:numFmt w:val="decimal"/>
      <w:lvlText w:val="%1)"/>
      <w:lvlJc w:val="left"/>
      <w:pPr>
        <w:ind w:left="1429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6FE042E"/>
    <w:multiLevelType w:val="hybridMultilevel"/>
    <w:tmpl w:val="193421B0"/>
    <w:lvl w:ilvl="0" w:tplc="04220011">
      <w:start w:val="1"/>
      <w:numFmt w:val="decimal"/>
      <w:lvlText w:val="%1)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A676D77"/>
    <w:multiLevelType w:val="multilevel"/>
    <w:tmpl w:val="77CE83C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7"/>
      <w:numFmt w:val="decimal"/>
      <w:lvlText w:val="%1.%2."/>
      <w:lvlJc w:val="left"/>
      <w:pPr>
        <w:tabs>
          <w:tab w:val="num" w:pos="1432"/>
        </w:tabs>
        <w:ind w:left="1432" w:hanging="720"/>
      </w:pPr>
    </w:lvl>
    <w:lvl w:ilvl="2">
      <w:start w:val="1"/>
      <w:numFmt w:val="decimal"/>
      <w:lvlText w:val="%1.%2.%3."/>
      <w:lvlJc w:val="left"/>
      <w:pPr>
        <w:tabs>
          <w:tab w:val="num" w:pos="2144"/>
        </w:tabs>
        <w:ind w:left="2144" w:hanging="720"/>
      </w:pPr>
    </w:lvl>
    <w:lvl w:ilvl="3">
      <w:start w:val="1"/>
      <w:numFmt w:val="decimal"/>
      <w:lvlText w:val="%1.%2.%3.%4."/>
      <w:lvlJc w:val="left"/>
      <w:pPr>
        <w:tabs>
          <w:tab w:val="num" w:pos="3216"/>
        </w:tabs>
        <w:ind w:left="3216" w:hanging="1080"/>
      </w:pPr>
    </w:lvl>
    <w:lvl w:ilvl="4">
      <w:start w:val="1"/>
      <w:numFmt w:val="decimal"/>
      <w:lvlText w:val="%1.%2.%3.%4.%5."/>
      <w:lvlJc w:val="left"/>
      <w:pPr>
        <w:tabs>
          <w:tab w:val="num" w:pos="3928"/>
        </w:tabs>
        <w:ind w:left="3928" w:hanging="1080"/>
      </w:pPr>
    </w:lvl>
    <w:lvl w:ilvl="5">
      <w:start w:val="1"/>
      <w:numFmt w:val="decimal"/>
      <w:lvlText w:val="%1.%2.%3.%4.%5.%6."/>
      <w:lvlJc w:val="left"/>
      <w:pPr>
        <w:tabs>
          <w:tab w:val="num" w:pos="5000"/>
        </w:tabs>
        <w:ind w:left="500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6072"/>
        </w:tabs>
        <w:ind w:left="6072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6784"/>
        </w:tabs>
        <w:ind w:left="6784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7856"/>
        </w:tabs>
        <w:ind w:left="7856" w:hanging="2160"/>
      </w:pPr>
    </w:lvl>
  </w:abstractNum>
  <w:abstractNum w:abstractNumId="10">
    <w:nsid w:val="62301139"/>
    <w:multiLevelType w:val="hybridMultilevel"/>
    <w:tmpl w:val="CBF2BE14"/>
    <w:lvl w:ilvl="0" w:tplc="04220011">
      <w:start w:val="1"/>
      <w:numFmt w:val="decimal"/>
      <w:lvlText w:val="%1)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7DA74561"/>
    <w:multiLevelType w:val="hybridMultilevel"/>
    <w:tmpl w:val="BC5CC856"/>
    <w:lvl w:ilvl="0" w:tplc="04220011">
      <w:start w:val="1"/>
      <w:numFmt w:val="decimal"/>
      <w:lvlText w:val="%1)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>
      <w:startOverride w:val="1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D61F4B"/>
    <w:rsid w:val="000359B8"/>
    <w:rsid w:val="0004779A"/>
    <w:rsid w:val="00121342"/>
    <w:rsid w:val="001269F9"/>
    <w:rsid w:val="002024EB"/>
    <w:rsid w:val="00202A57"/>
    <w:rsid w:val="002C5E16"/>
    <w:rsid w:val="00306E2D"/>
    <w:rsid w:val="00332F61"/>
    <w:rsid w:val="003514ED"/>
    <w:rsid w:val="003A2D68"/>
    <w:rsid w:val="00477E21"/>
    <w:rsid w:val="0050585F"/>
    <w:rsid w:val="005126F4"/>
    <w:rsid w:val="0053539B"/>
    <w:rsid w:val="0054392F"/>
    <w:rsid w:val="0060680D"/>
    <w:rsid w:val="00651858"/>
    <w:rsid w:val="006B595E"/>
    <w:rsid w:val="006C67EF"/>
    <w:rsid w:val="0076351B"/>
    <w:rsid w:val="007D4694"/>
    <w:rsid w:val="00850C80"/>
    <w:rsid w:val="008666B9"/>
    <w:rsid w:val="009017EA"/>
    <w:rsid w:val="0094132A"/>
    <w:rsid w:val="00962B5B"/>
    <w:rsid w:val="009D4C4C"/>
    <w:rsid w:val="009F4F51"/>
    <w:rsid w:val="009F6D8B"/>
    <w:rsid w:val="00A4345C"/>
    <w:rsid w:val="00AF20BA"/>
    <w:rsid w:val="00B236E8"/>
    <w:rsid w:val="00B45CD3"/>
    <w:rsid w:val="00B8394A"/>
    <w:rsid w:val="00BC0E0B"/>
    <w:rsid w:val="00BF5AF7"/>
    <w:rsid w:val="00CA0779"/>
    <w:rsid w:val="00CE20AD"/>
    <w:rsid w:val="00CF3A3A"/>
    <w:rsid w:val="00D026ED"/>
    <w:rsid w:val="00D35DED"/>
    <w:rsid w:val="00D60A58"/>
    <w:rsid w:val="00D61F4B"/>
    <w:rsid w:val="00DB352F"/>
    <w:rsid w:val="00DC02CF"/>
    <w:rsid w:val="00E7659B"/>
    <w:rsid w:val="00E87BBA"/>
    <w:rsid w:val="00EA43BD"/>
    <w:rsid w:val="00F90453"/>
    <w:rsid w:val="00FA17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1F4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0585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424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03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242</TotalTime>
  <Pages>12</Pages>
  <Words>3745</Words>
  <Characters>21348</Characters>
  <Application>Microsoft Office Word</Application>
  <DocSecurity>0</DocSecurity>
  <Lines>177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25043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Oblrada</dc:creator>
  <cp:lastModifiedBy>Tanja</cp:lastModifiedBy>
  <cp:revision>54</cp:revision>
  <dcterms:created xsi:type="dcterms:W3CDTF">2019-04-01T13:06:00Z</dcterms:created>
  <dcterms:modified xsi:type="dcterms:W3CDTF">2019-04-19T08:35:00Z</dcterms:modified>
</cp:coreProperties>
</file>