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1717726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A5EEE" w:rsidRDefault="004A641D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  <w:lang w:val="uk-UA"/>
        </w:rPr>
        <w:t>15.04.2019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173-р</w:t>
      </w:r>
    </w:p>
    <w:p w:rsidR="008B2299" w:rsidRDefault="008B2299" w:rsidP="00030AFC">
      <w:pPr>
        <w:outlineLvl w:val="0"/>
        <w:rPr>
          <w:sz w:val="28"/>
          <w:szCs w:val="28"/>
          <w:lang w:val="uk-UA"/>
        </w:rPr>
      </w:pPr>
    </w:p>
    <w:p w:rsidR="00030AFC" w:rsidRPr="00030AFC" w:rsidRDefault="00030AFC" w:rsidP="00030AFC">
      <w:pPr>
        <w:outlineLvl w:val="0"/>
        <w:rPr>
          <w:sz w:val="28"/>
          <w:szCs w:val="28"/>
          <w:lang w:val="uk-UA"/>
        </w:rPr>
      </w:pPr>
    </w:p>
    <w:p w:rsidR="005A5EEE" w:rsidRPr="00030AFC" w:rsidRDefault="005A5EEE" w:rsidP="00030AFC">
      <w:pPr>
        <w:jc w:val="both"/>
        <w:rPr>
          <w:sz w:val="28"/>
          <w:szCs w:val="28"/>
          <w:lang w:val="uk-UA"/>
        </w:rPr>
      </w:pPr>
      <w:r w:rsidRPr="00030AFC">
        <w:rPr>
          <w:sz w:val="28"/>
          <w:szCs w:val="28"/>
          <w:lang w:val="uk-UA"/>
        </w:rPr>
        <w:t xml:space="preserve">Про затвердження Статуту </w:t>
      </w:r>
    </w:p>
    <w:p w:rsidR="005A5EEE" w:rsidRPr="00030AFC" w:rsidRDefault="005A5EEE" w:rsidP="00030AFC">
      <w:pPr>
        <w:jc w:val="both"/>
        <w:rPr>
          <w:sz w:val="28"/>
          <w:szCs w:val="28"/>
          <w:lang w:val="uk-UA"/>
        </w:rPr>
      </w:pPr>
      <w:r w:rsidRPr="00030AFC">
        <w:rPr>
          <w:sz w:val="28"/>
          <w:szCs w:val="28"/>
          <w:lang w:val="uk-UA"/>
        </w:rPr>
        <w:t xml:space="preserve">КОМУНАЛЬНОГО ЗАКЛАДУ </w:t>
      </w:r>
    </w:p>
    <w:p w:rsidR="005A5EEE" w:rsidRPr="00030AFC" w:rsidRDefault="005A5EEE" w:rsidP="00030AFC">
      <w:pPr>
        <w:jc w:val="both"/>
        <w:rPr>
          <w:sz w:val="28"/>
          <w:szCs w:val="28"/>
          <w:lang w:val="uk-UA"/>
        </w:rPr>
      </w:pPr>
      <w:r w:rsidRPr="00030AFC">
        <w:rPr>
          <w:sz w:val="28"/>
          <w:szCs w:val="28"/>
          <w:lang w:val="uk-UA"/>
        </w:rPr>
        <w:t>"ЧЕРКАСЬКА ОБЛАСНА ФІЛАРМОНІЯ</w:t>
      </w:r>
    </w:p>
    <w:p w:rsidR="005A5EEE" w:rsidRPr="00030AFC" w:rsidRDefault="005A5EEE" w:rsidP="00030AFC">
      <w:pPr>
        <w:jc w:val="both"/>
        <w:rPr>
          <w:sz w:val="28"/>
          <w:szCs w:val="28"/>
          <w:lang w:val="uk-UA"/>
        </w:rPr>
      </w:pPr>
      <w:r w:rsidRPr="00030AFC">
        <w:rPr>
          <w:sz w:val="28"/>
          <w:szCs w:val="28"/>
          <w:lang w:val="uk-UA"/>
        </w:rPr>
        <w:t>ЧЕРКАСЬКОЇ ОБЛАСНОЇ РАДИ"</w:t>
      </w:r>
    </w:p>
    <w:p w:rsidR="005A5EEE" w:rsidRPr="00030AFC" w:rsidRDefault="005A5EEE" w:rsidP="00030AFC">
      <w:pPr>
        <w:jc w:val="both"/>
        <w:rPr>
          <w:sz w:val="28"/>
          <w:szCs w:val="28"/>
          <w:lang w:val="uk-UA"/>
        </w:rPr>
      </w:pPr>
      <w:r w:rsidRPr="00030AFC">
        <w:rPr>
          <w:sz w:val="28"/>
          <w:szCs w:val="28"/>
          <w:lang w:val="uk-UA"/>
        </w:rPr>
        <w:t>у новій редакції</w:t>
      </w:r>
    </w:p>
    <w:p w:rsidR="005A5EEE" w:rsidRPr="00030AFC" w:rsidRDefault="005A5EEE" w:rsidP="00030AFC">
      <w:pPr>
        <w:rPr>
          <w:sz w:val="28"/>
          <w:szCs w:val="28"/>
          <w:lang w:val="uk-UA"/>
        </w:rPr>
      </w:pPr>
    </w:p>
    <w:p w:rsidR="005A5EEE" w:rsidRPr="00030AFC" w:rsidRDefault="005A5EEE" w:rsidP="00030AFC">
      <w:pPr>
        <w:rPr>
          <w:sz w:val="28"/>
          <w:szCs w:val="28"/>
          <w:lang w:val="uk-UA"/>
        </w:rPr>
      </w:pPr>
    </w:p>
    <w:p w:rsidR="005A5EEE" w:rsidRPr="00030AFC" w:rsidRDefault="005A5EEE" w:rsidP="00030AFC">
      <w:pPr>
        <w:ind w:firstLine="709"/>
        <w:jc w:val="both"/>
        <w:rPr>
          <w:sz w:val="28"/>
          <w:szCs w:val="28"/>
          <w:lang w:val="uk-UA"/>
        </w:rPr>
      </w:pPr>
      <w:r w:rsidRPr="00030AFC">
        <w:rPr>
          <w:sz w:val="28"/>
          <w:szCs w:val="28"/>
          <w:lang w:val="uk-UA"/>
        </w:rPr>
        <w:t>Відповідно до статті 56 Закону України "Про місцеве самоврядування</w:t>
      </w:r>
      <w:r w:rsidR="00030AFC">
        <w:rPr>
          <w:sz w:val="28"/>
          <w:szCs w:val="28"/>
          <w:lang w:val="uk-UA"/>
        </w:rPr>
        <w:br/>
      </w:r>
      <w:r w:rsidRPr="00030AFC">
        <w:rPr>
          <w:sz w:val="28"/>
          <w:szCs w:val="28"/>
          <w:lang w:val="uk-UA"/>
        </w:rPr>
        <w:t xml:space="preserve">в Україні", Закону України "Про культуру", рішень обласної ради </w:t>
      </w:r>
      <w:r w:rsidR="00030AFC">
        <w:rPr>
          <w:sz w:val="28"/>
          <w:szCs w:val="28"/>
          <w:lang w:val="uk-UA"/>
        </w:rPr>
        <w:t>від 16.12.2016 № </w:t>
      </w:r>
      <w:r w:rsidRPr="00030AFC">
        <w:rPr>
          <w:sz w:val="28"/>
          <w:szCs w:val="28"/>
          <w:lang w:val="uk-UA"/>
        </w:rPr>
        <w:t>10-18/VIІ "Про управління суб’єктами та об</w:t>
      </w:r>
      <w:r w:rsidR="00030AFC" w:rsidRPr="00030AFC">
        <w:rPr>
          <w:sz w:val="28"/>
          <w:szCs w:val="28"/>
          <w:lang w:val="uk-UA"/>
        </w:rPr>
        <w:t>’</w:t>
      </w:r>
      <w:r w:rsidRPr="00030AFC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області", від 16.12.2016 №</w:t>
      </w:r>
      <w:r w:rsidR="00030AFC">
        <w:rPr>
          <w:sz w:val="28"/>
          <w:szCs w:val="28"/>
          <w:lang w:val="uk-UA"/>
        </w:rPr>
        <w:t> </w:t>
      </w:r>
      <w:r w:rsidRPr="00030AFC">
        <w:rPr>
          <w:sz w:val="28"/>
          <w:szCs w:val="28"/>
          <w:lang w:val="uk-UA"/>
        </w:rPr>
        <w:t>10-19/VIІ "Про Перелік суб’єктів та об’єктів спільної власності територіальних громад сіл, селищ, міст Черкаської області", враховуючи лист комунального закладу</w:t>
      </w:r>
      <w:r w:rsidR="00140948" w:rsidRPr="00030AFC">
        <w:rPr>
          <w:sz w:val="28"/>
          <w:szCs w:val="28"/>
          <w:lang w:val="uk-UA"/>
        </w:rPr>
        <w:t xml:space="preserve"> "Черкаська обласна філармонія Ч</w:t>
      </w:r>
      <w:bookmarkStart w:id="0" w:name="_GoBack"/>
      <w:bookmarkEnd w:id="0"/>
      <w:r w:rsidRPr="00030AFC">
        <w:rPr>
          <w:sz w:val="28"/>
          <w:szCs w:val="28"/>
          <w:lang w:val="uk-UA"/>
        </w:rPr>
        <w:t>еркаської обласної ради" від 30.11.2018 №</w:t>
      </w:r>
      <w:r w:rsidR="00030AFC">
        <w:rPr>
          <w:sz w:val="28"/>
          <w:szCs w:val="28"/>
          <w:lang w:val="uk-UA"/>
        </w:rPr>
        <w:t> </w:t>
      </w:r>
      <w:r w:rsidRPr="00030AFC">
        <w:rPr>
          <w:sz w:val="28"/>
          <w:szCs w:val="28"/>
          <w:lang w:val="uk-UA"/>
        </w:rPr>
        <w:t>310/01-06:</w:t>
      </w:r>
    </w:p>
    <w:p w:rsidR="005A5EEE" w:rsidRPr="00030AFC" w:rsidRDefault="005A5EEE" w:rsidP="00030AFC">
      <w:pPr>
        <w:jc w:val="both"/>
        <w:rPr>
          <w:sz w:val="28"/>
          <w:szCs w:val="28"/>
          <w:lang w:val="uk-UA"/>
        </w:rPr>
      </w:pPr>
    </w:p>
    <w:p w:rsidR="005A5EEE" w:rsidRPr="00030AFC" w:rsidRDefault="005A5EEE" w:rsidP="00030AFC">
      <w:pPr>
        <w:ind w:firstLine="709"/>
        <w:jc w:val="both"/>
        <w:rPr>
          <w:sz w:val="28"/>
          <w:szCs w:val="28"/>
          <w:lang w:val="uk-UA"/>
        </w:rPr>
      </w:pPr>
      <w:r w:rsidRPr="00030AFC">
        <w:rPr>
          <w:sz w:val="28"/>
          <w:szCs w:val="28"/>
          <w:lang w:val="uk-UA"/>
        </w:rPr>
        <w:t>1.</w:t>
      </w:r>
      <w:r w:rsidR="00030AFC">
        <w:rPr>
          <w:sz w:val="28"/>
          <w:szCs w:val="28"/>
          <w:lang w:val="uk-UA"/>
        </w:rPr>
        <w:t> </w:t>
      </w:r>
      <w:r w:rsidRPr="00030AFC">
        <w:rPr>
          <w:sz w:val="28"/>
          <w:szCs w:val="28"/>
          <w:lang w:val="uk-UA"/>
        </w:rPr>
        <w:t>Затвердити Статут КОМУНАЛЬНОГО ЗАКЛАДУ "ЧЕРКАСЬКА ОБЛАСНА ФІЛАРМОНІЯ ЧЕРКАСЬКОЇ ОБЛАСНОЇ РАДИ" у новій редакції, що додається.</w:t>
      </w:r>
    </w:p>
    <w:p w:rsidR="005A5EEE" w:rsidRPr="00030AFC" w:rsidRDefault="005A5EEE" w:rsidP="00030AFC">
      <w:pPr>
        <w:ind w:firstLine="709"/>
        <w:jc w:val="both"/>
        <w:rPr>
          <w:sz w:val="28"/>
          <w:szCs w:val="28"/>
          <w:lang w:val="uk-UA"/>
        </w:rPr>
      </w:pPr>
      <w:r w:rsidRPr="00030AFC">
        <w:rPr>
          <w:sz w:val="28"/>
          <w:szCs w:val="28"/>
          <w:lang w:val="uk-UA"/>
        </w:rPr>
        <w:t>2.</w:t>
      </w:r>
      <w:r w:rsidR="00030AFC">
        <w:rPr>
          <w:sz w:val="28"/>
          <w:szCs w:val="28"/>
          <w:lang w:val="uk-UA"/>
        </w:rPr>
        <w:t> </w:t>
      </w:r>
      <w:r w:rsidRPr="00030AFC">
        <w:rPr>
          <w:sz w:val="28"/>
          <w:szCs w:val="28"/>
          <w:lang w:val="uk-UA"/>
        </w:rPr>
        <w:t>Контроль за виконанням розпорядження покласти на управління майном виконавчого апарату обласної ради.</w:t>
      </w:r>
    </w:p>
    <w:p w:rsidR="005A5EEE" w:rsidRPr="00030AFC" w:rsidRDefault="005A5EEE" w:rsidP="00030AFC">
      <w:pPr>
        <w:jc w:val="both"/>
        <w:rPr>
          <w:sz w:val="28"/>
          <w:szCs w:val="28"/>
          <w:lang w:val="uk-UA"/>
        </w:rPr>
      </w:pPr>
    </w:p>
    <w:p w:rsidR="005A5EEE" w:rsidRPr="00030AFC" w:rsidRDefault="005A5EEE" w:rsidP="00030AFC">
      <w:pPr>
        <w:jc w:val="both"/>
        <w:rPr>
          <w:sz w:val="28"/>
          <w:szCs w:val="28"/>
          <w:lang w:val="uk-UA"/>
        </w:rPr>
      </w:pPr>
    </w:p>
    <w:p w:rsidR="005A5EEE" w:rsidRPr="00030AFC" w:rsidRDefault="005A5EEE" w:rsidP="00030AFC">
      <w:pPr>
        <w:jc w:val="both"/>
        <w:rPr>
          <w:sz w:val="28"/>
          <w:szCs w:val="28"/>
          <w:lang w:val="uk-UA"/>
        </w:rPr>
      </w:pPr>
    </w:p>
    <w:p w:rsidR="005A5EEE" w:rsidRPr="00030AFC" w:rsidRDefault="005A5EEE" w:rsidP="00030AFC">
      <w:pPr>
        <w:jc w:val="both"/>
        <w:rPr>
          <w:sz w:val="28"/>
          <w:szCs w:val="28"/>
          <w:lang w:val="uk-UA"/>
        </w:rPr>
      </w:pPr>
    </w:p>
    <w:p w:rsidR="00030AFC" w:rsidRDefault="00030AFC" w:rsidP="00030AFC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5A5EEE" w:rsidRPr="00030AFC" w:rsidRDefault="005A5EEE" w:rsidP="00030AFC">
      <w:pPr>
        <w:tabs>
          <w:tab w:val="left" w:pos="6600"/>
        </w:tabs>
        <w:jc w:val="both"/>
        <w:rPr>
          <w:sz w:val="28"/>
          <w:szCs w:val="28"/>
          <w:lang w:val="uk-UA"/>
        </w:rPr>
      </w:pPr>
      <w:r w:rsidRPr="00030AFC">
        <w:rPr>
          <w:sz w:val="28"/>
          <w:szCs w:val="28"/>
          <w:lang w:val="uk-UA"/>
        </w:rPr>
        <w:t>Перший заступник голови</w:t>
      </w:r>
      <w:r w:rsidRPr="00030AFC">
        <w:rPr>
          <w:sz w:val="28"/>
          <w:szCs w:val="28"/>
          <w:lang w:val="uk-UA"/>
        </w:rPr>
        <w:tab/>
      </w:r>
      <w:r w:rsidR="00030AFC">
        <w:rPr>
          <w:sz w:val="28"/>
          <w:szCs w:val="28"/>
          <w:lang w:val="uk-UA"/>
        </w:rPr>
        <w:tab/>
      </w:r>
      <w:r w:rsidR="00030AFC">
        <w:rPr>
          <w:sz w:val="28"/>
          <w:szCs w:val="28"/>
          <w:lang w:val="uk-UA"/>
        </w:rPr>
        <w:tab/>
      </w:r>
      <w:r w:rsidRPr="00030AFC">
        <w:rPr>
          <w:sz w:val="28"/>
          <w:szCs w:val="28"/>
          <w:lang w:val="uk-UA"/>
        </w:rPr>
        <w:t>В. Тарасенко</w:t>
      </w:r>
    </w:p>
    <w:sectPr w:rsidR="005A5EEE" w:rsidRPr="00030AFC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30AFC"/>
    <w:rsid w:val="00047D86"/>
    <w:rsid w:val="00055DDB"/>
    <w:rsid w:val="00093A0D"/>
    <w:rsid w:val="00104CAB"/>
    <w:rsid w:val="00140948"/>
    <w:rsid w:val="00211C25"/>
    <w:rsid w:val="0030133B"/>
    <w:rsid w:val="00397915"/>
    <w:rsid w:val="00411344"/>
    <w:rsid w:val="004A641D"/>
    <w:rsid w:val="005A5EEE"/>
    <w:rsid w:val="0075081E"/>
    <w:rsid w:val="007A1FBA"/>
    <w:rsid w:val="008B2299"/>
    <w:rsid w:val="0093691C"/>
    <w:rsid w:val="00B56F3D"/>
    <w:rsid w:val="00BB6A5E"/>
    <w:rsid w:val="00C936BF"/>
    <w:rsid w:val="00CA5172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</Words>
  <Characters>967</Characters>
  <Application>Microsoft Office Word</Application>
  <DocSecurity>0</DocSecurity>
  <Lines>8</Lines>
  <Paragraphs>2</Paragraphs>
  <ScaleCrop>false</ScaleCrop>
  <Company>Grizli777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7</cp:revision>
  <cp:lastPrinted>2019-04-15T08:37:00Z</cp:lastPrinted>
  <dcterms:created xsi:type="dcterms:W3CDTF">2018-10-09T07:10:00Z</dcterms:created>
  <dcterms:modified xsi:type="dcterms:W3CDTF">2019-04-19T08:08:00Z</dcterms:modified>
</cp:coreProperties>
</file>