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72894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4B58" w:rsidRDefault="00314B58" w:rsidP="00314B58">
      <w:pPr>
        <w:tabs>
          <w:tab w:val="left" w:pos="7230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314B58">
        <w:rPr>
          <w:sz w:val="28"/>
          <w:szCs w:val="28"/>
          <w:u w:val="single"/>
          <w:lang w:val="uk-UA"/>
        </w:rPr>
        <w:t>14.08.2019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314B58">
        <w:rPr>
          <w:sz w:val="28"/>
          <w:szCs w:val="28"/>
          <w:u w:val="single"/>
          <w:lang w:val="uk-UA"/>
        </w:rPr>
        <w:t>354-р</w:t>
      </w:r>
    </w:p>
    <w:p w:rsidR="008B2299" w:rsidRDefault="008B2299" w:rsidP="0095079D">
      <w:pPr>
        <w:outlineLvl w:val="0"/>
        <w:rPr>
          <w:sz w:val="28"/>
          <w:szCs w:val="28"/>
          <w:lang w:val="uk-UA"/>
        </w:rPr>
      </w:pPr>
    </w:p>
    <w:p w:rsidR="0095079D" w:rsidRPr="0095079D" w:rsidRDefault="0095079D" w:rsidP="0095079D">
      <w:pPr>
        <w:outlineLvl w:val="0"/>
        <w:rPr>
          <w:sz w:val="28"/>
          <w:szCs w:val="28"/>
          <w:lang w:val="uk-UA"/>
        </w:rPr>
      </w:pPr>
    </w:p>
    <w:p w:rsidR="00797B0D" w:rsidRPr="0095079D" w:rsidRDefault="00797B0D" w:rsidP="0095079D">
      <w:pPr>
        <w:rPr>
          <w:sz w:val="28"/>
          <w:szCs w:val="28"/>
          <w:lang w:val="uk-UA"/>
        </w:rPr>
      </w:pPr>
      <w:r w:rsidRPr="0095079D">
        <w:rPr>
          <w:sz w:val="28"/>
          <w:szCs w:val="28"/>
          <w:lang w:val="uk-UA"/>
        </w:rPr>
        <w:t>Про проведення виплат</w:t>
      </w:r>
      <w:r w:rsidR="0095079D">
        <w:rPr>
          <w:sz w:val="28"/>
          <w:szCs w:val="28"/>
          <w:lang w:val="uk-UA"/>
        </w:rPr>
        <w:t>и</w:t>
      </w:r>
    </w:p>
    <w:p w:rsidR="00797B0D" w:rsidRDefault="00797B0D" w:rsidP="0095079D">
      <w:pPr>
        <w:rPr>
          <w:sz w:val="28"/>
          <w:szCs w:val="28"/>
          <w:lang w:val="uk-UA"/>
        </w:rPr>
      </w:pPr>
    </w:p>
    <w:p w:rsidR="0095079D" w:rsidRPr="0095079D" w:rsidRDefault="0095079D" w:rsidP="0095079D">
      <w:pPr>
        <w:rPr>
          <w:sz w:val="28"/>
          <w:szCs w:val="28"/>
          <w:lang w:val="uk-UA"/>
        </w:rPr>
      </w:pPr>
    </w:p>
    <w:p w:rsidR="00797B0D" w:rsidRDefault="00797B0D" w:rsidP="0095079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95079D">
        <w:rPr>
          <w:sz w:val="28"/>
          <w:szCs w:val="28"/>
          <w:lang w:val="uk-UA"/>
        </w:rPr>
        <w:t>Відповідно до ст</w:t>
      </w:r>
      <w:r w:rsidR="0095079D">
        <w:rPr>
          <w:sz w:val="28"/>
          <w:szCs w:val="28"/>
          <w:lang w:val="uk-UA"/>
        </w:rPr>
        <w:t>атті</w:t>
      </w:r>
      <w:r w:rsidRPr="0095079D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95079D">
        <w:rPr>
          <w:sz w:val="28"/>
          <w:szCs w:val="28"/>
          <w:lang w:val="uk-UA"/>
        </w:rPr>
        <w:br/>
      </w:r>
      <w:r w:rsidRPr="0095079D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>24-21/</w:t>
      </w:r>
      <w:r w:rsidRPr="0095079D">
        <w:rPr>
          <w:sz w:val="28"/>
          <w:szCs w:val="28"/>
          <w:lang w:val="en-US"/>
        </w:rPr>
        <w:t>VI</w:t>
      </w:r>
      <w:r w:rsidRPr="0095079D">
        <w:rPr>
          <w:sz w:val="28"/>
          <w:szCs w:val="28"/>
          <w:lang w:val="uk-UA"/>
        </w:rPr>
        <w:t>, зі змінами, рішення обласної ради від 18.12.2018 №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>28-20/</w:t>
      </w:r>
      <w:r w:rsidRPr="0095079D">
        <w:rPr>
          <w:sz w:val="28"/>
          <w:szCs w:val="28"/>
          <w:lang w:val="en-US"/>
        </w:rPr>
        <w:t>VI</w:t>
      </w:r>
      <w:r w:rsidRPr="0095079D">
        <w:rPr>
          <w:sz w:val="28"/>
          <w:szCs w:val="28"/>
          <w:lang w:val="uk-UA"/>
        </w:rPr>
        <w:t xml:space="preserve">І «Про обласний бюджет </w:t>
      </w:r>
      <w:r w:rsidR="0095079D">
        <w:rPr>
          <w:sz w:val="28"/>
          <w:szCs w:val="28"/>
          <w:lang w:val="uk-UA"/>
        </w:rPr>
        <w:t>Черкаської області на</w:t>
      </w:r>
      <w:r w:rsidRPr="0095079D">
        <w:rPr>
          <w:sz w:val="28"/>
          <w:szCs w:val="28"/>
          <w:lang w:val="uk-UA"/>
        </w:rPr>
        <w:t xml:space="preserve"> 2019 рік», розпорядження голови обласної державної адміністрації та обласної ради від 20.06.2019</w:t>
      </w:r>
      <w:r w:rsidR="00EE5399" w:rsidRPr="0095079D">
        <w:rPr>
          <w:sz w:val="28"/>
          <w:szCs w:val="28"/>
          <w:lang w:val="uk-UA"/>
        </w:rPr>
        <w:t xml:space="preserve"> </w:t>
      </w:r>
      <w:r w:rsidRPr="0095079D">
        <w:rPr>
          <w:sz w:val="28"/>
          <w:szCs w:val="28"/>
          <w:lang w:val="uk-UA"/>
        </w:rPr>
        <w:t>№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>435/271-р:</w:t>
      </w:r>
    </w:p>
    <w:p w:rsidR="0095079D" w:rsidRPr="0095079D" w:rsidRDefault="0095079D" w:rsidP="0095079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97B0D" w:rsidRPr="0095079D" w:rsidRDefault="00797B0D" w:rsidP="0095079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95079D">
        <w:rPr>
          <w:sz w:val="28"/>
          <w:szCs w:val="28"/>
          <w:lang w:val="uk-UA"/>
        </w:rPr>
        <w:t>1.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 xml:space="preserve">Виділити кошти з обласного бюджету </w:t>
      </w:r>
      <w:r w:rsidR="0095079D">
        <w:rPr>
          <w:sz w:val="28"/>
          <w:szCs w:val="28"/>
          <w:lang w:val="uk-UA"/>
        </w:rPr>
        <w:t>в</w:t>
      </w:r>
      <w:r w:rsidRPr="0095079D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громадянці, нагородженій Почесною відзнакою «За заслуги перед Черкащиною».</w:t>
      </w:r>
    </w:p>
    <w:p w:rsidR="00797B0D" w:rsidRDefault="00797B0D" w:rsidP="0095079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95079D">
        <w:rPr>
          <w:sz w:val="28"/>
          <w:szCs w:val="28"/>
          <w:lang w:val="uk-UA"/>
        </w:rPr>
        <w:t>2.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95079D">
        <w:rPr>
          <w:sz w:val="28"/>
          <w:szCs w:val="28"/>
          <w:lang w:val="uk-UA"/>
        </w:rPr>
        <w:t>в</w:t>
      </w:r>
      <w:r w:rsidRPr="0095079D">
        <w:rPr>
          <w:sz w:val="28"/>
          <w:szCs w:val="28"/>
          <w:lang w:val="uk-UA"/>
        </w:rPr>
        <w:t xml:space="preserve"> сумі 10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>000 (десять тисяч) гривень громадянці, нагородженій Почесною відзнакою «За за</w:t>
      </w:r>
      <w:r w:rsidR="0095079D">
        <w:rPr>
          <w:sz w:val="28"/>
          <w:szCs w:val="28"/>
          <w:lang w:val="uk-UA"/>
        </w:rPr>
        <w:t>слуги перед Черкащиною», а саме:</w:t>
      </w:r>
    </w:p>
    <w:p w:rsidR="0095079D" w:rsidRPr="0095079D" w:rsidRDefault="0095079D" w:rsidP="0095079D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95079D" w:rsidRDefault="00797B0D" w:rsidP="0095079D">
      <w:pPr>
        <w:tabs>
          <w:tab w:val="left" w:pos="2835"/>
        </w:tabs>
        <w:ind w:firstLine="709"/>
        <w:rPr>
          <w:sz w:val="28"/>
          <w:szCs w:val="28"/>
          <w:lang w:val="uk-UA"/>
        </w:rPr>
      </w:pPr>
      <w:proofErr w:type="spellStart"/>
      <w:r w:rsidRPr="0095079D">
        <w:rPr>
          <w:sz w:val="28"/>
          <w:szCs w:val="28"/>
          <w:lang w:val="uk-UA"/>
        </w:rPr>
        <w:t>Теліженко</w:t>
      </w:r>
      <w:proofErr w:type="spellEnd"/>
      <w:r w:rsidRPr="0095079D">
        <w:rPr>
          <w:sz w:val="28"/>
          <w:szCs w:val="28"/>
          <w:lang w:val="uk-UA"/>
        </w:rPr>
        <w:t xml:space="preserve"> Тамар</w:t>
      </w:r>
      <w:r w:rsidR="0095079D">
        <w:rPr>
          <w:sz w:val="28"/>
          <w:szCs w:val="28"/>
          <w:lang w:val="uk-UA"/>
        </w:rPr>
        <w:t>і Лаврентіївні – ветерану праці.</w:t>
      </w:r>
    </w:p>
    <w:p w:rsidR="0095079D" w:rsidRPr="0095079D" w:rsidRDefault="0095079D" w:rsidP="0095079D">
      <w:pPr>
        <w:tabs>
          <w:tab w:val="left" w:pos="2835"/>
        </w:tabs>
        <w:rPr>
          <w:sz w:val="20"/>
          <w:szCs w:val="20"/>
          <w:lang w:val="uk-UA"/>
        </w:rPr>
      </w:pPr>
    </w:p>
    <w:p w:rsidR="00797B0D" w:rsidRPr="0095079D" w:rsidRDefault="0095079D" w:rsidP="0095079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797B0D" w:rsidRPr="0095079D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у</w:t>
      </w:r>
      <w:r w:rsidR="00797B0D" w:rsidRPr="0095079D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у</w:t>
      </w:r>
      <w:r w:rsidR="00797B0D" w:rsidRPr="0095079D">
        <w:rPr>
          <w:sz w:val="28"/>
          <w:szCs w:val="28"/>
          <w:lang w:val="uk-UA"/>
        </w:rPr>
        <w:t>.</w:t>
      </w:r>
    </w:p>
    <w:p w:rsidR="00797B0D" w:rsidRPr="0095079D" w:rsidRDefault="00797B0D" w:rsidP="0095079D">
      <w:pPr>
        <w:ind w:firstLine="709"/>
        <w:jc w:val="both"/>
        <w:rPr>
          <w:sz w:val="28"/>
          <w:szCs w:val="28"/>
          <w:lang w:val="uk-UA"/>
        </w:rPr>
      </w:pPr>
      <w:r w:rsidRPr="0095079D">
        <w:rPr>
          <w:sz w:val="28"/>
          <w:szCs w:val="28"/>
          <w:lang w:val="uk-UA"/>
        </w:rPr>
        <w:t>4.</w:t>
      </w:r>
      <w:r w:rsidR="0095079D">
        <w:rPr>
          <w:sz w:val="28"/>
          <w:szCs w:val="28"/>
          <w:lang w:val="uk-UA"/>
        </w:rPr>
        <w:t> </w:t>
      </w:r>
      <w:r w:rsidRPr="0095079D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95079D">
        <w:rPr>
          <w:sz w:val="28"/>
          <w:szCs w:val="28"/>
          <w:lang w:val="uk-UA"/>
        </w:rPr>
        <w:t>Паніщева</w:t>
      </w:r>
      <w:proofErr w:type="spellEnd"/>
      <w:r w:rsidRPr="0095079D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797B0D" w:rsidRPr="0095079D" w:rsidRDefault="00797B0D" w:rsidP="0095079D">
      <w:pPr>
        <w:tabs>
          <w:tab w:val="left" w:pos="3544"/>
        </w:tabs>
        <w:rPr>
          <w:sz w:val="28"/>
          <w:szCs w:val="28"/>
          <w:lang w:val="uk-UA"/>
        </w:rPr>
      </w:pPr>
    </w:p>
    <w:p w:rsidR="00797B0D" w:rsidRPr="0095079D" w:rsidRDefault="00797B0D" w:rsidP="0095079D">
      <w:pPr>
        <w:tabs>
          <w:tab w:val="left" w:pos="3544"/>
        </w:tabs>
        <w:rPr>
          <w:sz w:val="28"/>
          <w:szCs w:val="28"/>
          <w:lang w:val="uk-UA"/>
        </w:rPr>
      </w:pPr>
    </w:p>
    <w:p w:rsidR="00797B0D" w:rsidRPr="0095079D" w:rsidRDefault="00797B0D" w:rsidP="0095079D">
      <w:pPr>
        <w:tabs>
          <w:tab w:val="left" w:pos="3544"/>
        </w:tabs>
        <w:rPr>
          <w:sz w:val="28"/>
          <w:szCs w:val="28"/>
          <w:lang w:val="uk-UA"/>
        </w:rPr>
      </w:pPr>
    </w:p>
    <w:p w:rsidR="0095079D" w:rsidRDefault="0095079D" w:rsidP="0095079D">
      <w:pPr>
        <w:tabs>
          <w:tab w:val="left" w:pos="3544"/>
        </w:tabs>
        <w:rPr>
          <w:sz w:val="28"/>
          <w:szCs w:val="28"/>
          <w:lang w:val="uk-UA"/>
        </w:rPr>
      </w:pPr>
    </w:p>
    <w:p w:rsidR="0095079D" w:rsidRDefault="0095079D" w:rsidP="0095079D">
      <w:pPr>
        <w:tabs>
          <w:tab w:val="left" w:pos="3544"/>
        </w:tabs>
        <w:rPr>
          <w:sz w:val="28"/>
          <w:szCs w:val="28"/>
          <w:lang w:val="uk-UA"/>
        </w:rPr>
      </w:pPr>
    </w:p>
    <w:p w:rsidR="008B2299" w:rsidRPr="0095079D" w:rsidRDefault="0095079D" w:rsidP="0095079D">
      <w:pPr>
        <w:tabs>
          <w:tab w:val="left" w:pos="35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97B0D" w:rsidRPr="0095079D">
        <w:rPr>
          <w:sz w:val="28"/>
          <w:szCs w:val="28"/>
          <w:lang w:val="uk-UA"/>
        </w:rPr>
        <w:t>В. Т</w:t>
      </w:r>
      <w:r w:rsidR="00825509" w:rsidRPr="0095079D">
        <w:rPr>
          <w:sz w:val="28"/>
          <w:szCs w:val="28"/>
          <w:lang w:val="uk-UA"/>
        </w:rPr>
        <w:t>АРАСЕНКО</w:t>
      </w:r>
    </w:p>
    <w:sectPr w:rsidR="008B2299" w:rsidRPr="0095079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5626"/>
    <w:multiLevelType w:val="hybridMultilevel"/>
    <w:tmpl w:val="3830E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4B58"/>
    <w:rsid w:val="00397915"/>
    <w:rsid w:val="00411344"/>
    <w:rsid w:val="0075081E"/>
    <w:rsid w:val="00797B0D"/>
    <w:rsid w:val="007A1FBA"/>
    <w:rsid w:val="00825509"/>
    <w:rsid w:val="008B2299"/>
    <w:rsid w:val="0093691C"/>
    <w:rsid w:val="0095079D"/>
    <w:rsid w:val="00B56F3D"/>
    <w:rsid w:val="00BB6A5E"/>
    <w:rsid w:val="00CA5172"/>
    <w:rsid w:val="00D401B8"/>
    <w:rsid w:val="00ED0F3E"/>
    <w:rsid w:val="00EE539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A5CE-0F6D-4DFF-8BAE-8DE5A9C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Grizli777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2019-08-13T11:39:00Z</cp:lastPrinted>
  <dcterms:created xsi:type="dcterms:W3CDTF">2019-08-13T11:39:00Z</dcterms:created>
  <dcterms:modified xsi:type="dcterms:W3CDTF">2019-08-14T09:04:00Z</dcterms:modified>
</cp:coreProperties>
</file>