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5F0AF4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5F0AF4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7216984" r:id="rId7"/>
        </w:object>
      </w:r>
    </w:p>
    <w:p w:rsidR="008B2299" w:rsidRPr="005F0AF4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5F0AF4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ЧЕРКАСЬКА ОБЛАСНА РАДА</w:t>
      </w:r>
    </w:p>
    <w:p w:rsidR="008B2299" w:rsidRPr="005F0AF4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ГОЛОВА</w:t>
      </w:r>
    </w:p>
    <w:p w:rsidR="008B2299" w:rsidRPr="005F0AF4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0AF4">
        <w:rPr>
          <w:b/>
          <w:sz w:val="28"/>
          <w:szCs w:val="28"/>
          <w:lang w:val="uk-UA"/>
        </w:rPr>
        <w:t>Р О З П О Р Я Д Ж Е Н Н Я</w:t>
      </w:r>
    </w:p>
    <w:p w:rsidR="008B2299" w:rsidRPr="005F0AF4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5F0AF4" w:rsidRDefault="004A73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737E">
        <w:rPr>
          <w:sz w:val="28"/>
          <w:szCs w:val="28"/>
          <w:u w:val="single"/>
          <w:lang w:val="uk-UA"/>
        </w:rPr>
        <w:t>13.08.2019</w:t>
      </w:r>
      <w:r w:rsidR="008B2299" w:rsidRPr="005F0AF4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5F0AF4">
        <w:rPr>
          <w:sz w:val="28"/>
          <w:szCs w:val="28"/>
          <w:lang w:val="uk-UA"/>
        </w:rPr>
        <w:t xml:space="preserve">                           № </w:t>
      </w:r>
      <w:r w:rsidRPr="004A737E">
        <w:rPr>
          <w:sz w:val="28"/>
          <w:szCs w:val="28"/>
          <w:u w:val="single"/>
          <w:lang w:val="uk-UA"/>
        </w:rPr>
        <w:t>349-р</w:t>
      </w:r>
    </w:p>
    <w:p w:rsidR="008B2299" w:rsidRPr="008C67A2" w:rsidRDefault="008B2299" w:rsidP="008B2299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p w:rsidR="004A564A" w:rsidRPr="008C67A2" w:rsidRDefault="004A564A" w:rsidP="005F0AF4">
      <w:pPr>
        <w:spacing w:line="240" w:lineRule="atLeast"/>
        <w:outlineLvl w:val="0"/>
        <w:rPr>
          <w:sz w:val="28"/>
          <w:szCs w:val="28"/>
          <w:lang w:val="uk-UA"/>
        </w:rPr>
      </w:pPr>
    </w:p>
    <w:p w:rsidR="008224BC" w:rsidRPr="005F0AF4" w:rsidRDefault="008224BC" w:rsidP="008224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C67A2">
        <w:rPr>
          <w:sz w:val="28"/>
          <w:szCs w:val="28"/>
          <w:lang w:val="uk-UA"/>
        </w:rPr>
        <w:t>Про</w:t>
      </w:r>
      <w:r w:rsidRPr="005F0AF4">
        <w:rPr>
          <w:sz w:val="28"/>
          <w:szCs w:val="28"/>
          <w:lang w:val="uk-UA"/>
        </w:rPr>
        <w:t xml:space="preserve"> нагородження Почесною</w:t>
      </w:r>
    </w:p>
    <w:p w:rsidR="008224BC" w:rsidRPr="005F0AF4" w:rsidRDefault="008224BC" w:rsidP="008224BC">
      <w:pPr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грамотою Черкаської обласної ради</w:t>
      </w:r>
    </w:p>
    <w:p w:rsidR="008224BC" w:rsidRPr="005F0AF4" w:rsidRDefault="008224BC" w:rsidP="008224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24BC" w:rsidRPr="005F0AF4" w:rsidRDefault="008224BC" w:rsidP="008224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24BC" w:rsidRPr="005F0AF4" w:rsidRDefault="008224BC" w:rsidP="008224BC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5F0A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224BC" w:rsidRPr="005F0AF4" w:rsidRDefault="008224BC" w:rsidP="008224BC">
      <w:pPr>
        <w:jc w:val="both"/>
        <w:rPr>
          <w:sz w:val="28"/>
          <w:szCs w:val="28"/>
          <w:lang w:val="uk-UA"/>
        </w:rPr>
      </w:pPr>
    </w:p>
    <w:p w:rsidR="008224BC" w:rsidRPr="005F0AF4" w:rsidRDefault="008224BC" w:rsidP="00E6743E">
      <w:pPr>
        <w:ind w:firstLine="709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224BC" w:rsidRPr="005F0AF4" w:rsidRDefault="008224BC" w:rsidP="008224BC">
      <w:pPr>
        <w:jc w:val="both"/>
        <w:rPr>
          <w:sz w:val="28"/>
          <w:szCs w:val="28"/>
          <w:lang w:val="uk-UA"/>
        </w:rPr>
      </w:pPr>
    </w:p>
    <w:p w:rsidR="001D6929" w:rsidRPr="001D6929" w:rsidRDefault="001D6929" w:rsidP="001D6929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>за високий професіоналізм у роботі, сумлінне ставлення до виконання службових обов’язків та з нагоди Дня Незалежності України:</w:t>
      </w:r>
    </w:p>
    <w:p w:rsidR="001D6929" w:rsidRPr="001D6929" w:rsidRDefault="001D6929" w:rsidP="001D692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Борисенко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завідувача складу Черкаського інституту пожежної безпеки імені Героїв Чорнобиля Національного університету цивільного захисту України;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Воробйова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Володимира Анатолійовича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електрогазозварника господарчого відділення Черкаського інституту пожежної безпеки імені Героїв Чорнобиля Національного університету цивільного захисту України;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Головню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Володимира Олексійовича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пожежного-рятувальника 6 державного пожежно-рятувального поста Управління ДСНС України у Черкаській області, молодшого сержанта служби цивільного захисту;</w:t>
            </w:r>
          </w:p>
          <w:p w:rsidR="008C67A2" w:rsidRDefault="008C67A2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67A2" w:rsidRPr="001D6929" w:rsidRDefault="008C67A2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lastRenderedPageBreak/>
              <w:t xml:space="preserve">Ткача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Андрія Анатолійовича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провідного інспектора сектору техногенної безпеки відділу запобігання надзвичайним ситуаціям Управління ДСНС України</w:t>
            </w:r>
            <w:r w:rsidR="008C67A2">
              <w:rPr>
                <w:sz w:val="28"/>
                <w:szCs w:val="28"/>
                <w:lang w:val="uk-UA"/>
              </w:rPr>
              <w:br/>
            </w:r>
            <w:r w:rsidRPr="001D6929">
              <w:rPr>
                <w:sz w:val="28"/>
                <w:szCs w:val="28"/>
                <w:lang w:val="uk-UA"/>
              </w:rPr>
              <w:t>у</w:t>
            </w:r>
            <w:r w:rsidR="008C67A2">
              <w:rPr>
                <w:sz w:val="28"/>
                <w:szCs w:val="28"/>
                <w:lang w:val="uk-UA"/>
              </w:rPr>
              <w:t xml:space="preserve"> </w:t>
            </w:r>
            <w:r w:rsidRPr="001D6929">
              <w:rPr>
                <w:sz w:val="28"/>
                <w:szCs w:val="28"/>
                <w:lang w:val="uk-UA"/>
              </w:rPr>
              <w:t>Черкаській області, підполковника служби цивільного захисту;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Ямборського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Сергія Івановича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8C67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начальника Звенигородського районного відділу Управління ДСНС України</w:t>
            </w:r>
            <w:r w:rsidR="008C67A2">
              <w:rPr>
                <w:sz w:val="28"/>
                <w:szCs w:val="28"/>
                <w:lang w:val="uk-UA"/>
              </w:rPr>
              <w:br/>
            </w:r>
            <w:r w:rsidRPr="001D6929">
              <w:rPr>
                <w:sz w:val="28"/>
                <w:szCs w:val="28"/>
                <w:lang w:val="uk-UA"/>
              </w:rPr>
              <w:t>у</w:t>
            </w:r>
            <w:r w:rsidR="008C67A2">
              <w:rPr>
                <w:sz w:val="28"/>
                <w:szCs w:val="28"/>
                <w:lang w:val="uk-UA"/>
              </w:rPr>
              <w:t xml:space="preserve"> </w:t>
            </w:r>
            <w:r w:rsidRPr="001D6929">
              <w:rPr>
                <w:sz w:val="28"/>
                <w:szCs w:val="28"/>
                <w:lang w:val="uk-UA"/>
              </w:rPr>
              <w:t>Черкаській області, підполковника служби цивільного захисту;</w:t>
            </w:r>
          </w:p>
        </w:tc>
      </w:tr>
    </w:tbl>
    <w:p w:rsidR="001D6929" w:rsidRPr="008C67A2" w:rsidRDefault="001D6929" w:rsidP="001D6929">
      <w:pPr>
        <w:jc w:val="both"/>
        <w:rPr>
          <w:sz w:val="28"/>
          <w:szCs w:val="28"/>
        </w:rPr>
      </w:pPr>
    </w:p>
    <w:p w:rsidR="001D6929" w:rsidRPr="001D6929" w:rsidRDefault="001D6929" w:rsidP="001D6929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>за сумлінну працю, високу професійну майстерність, активну життєву позицію та з нагоди Дня Незалежності України:</w:t>
      </w:r>
    </w:p>
    <w:p w:rsidR="001D6929" w:rsidRPr="001D6929" w:rsidRDefault="001D6929" w:rsidP="001D692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Бузун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Яну Олександрівну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головного спеціаліста відділу у справах інвалідів, ветеранів війни та праці</w:t>
            </w:r>
            <w:r w:rsidR="008C67A2">
              <w:rPr>
                <w:sz w:val="28"/>
                <w:szCs w:val="28"/>
                <w:lang w:val="uk-UA"/>
              </w:rPr>
              <w:br/>
            </w:r>
            <w:r w:rsidRPr="001D6929">
              <w:rPr>
                <w:sz w:val="28"/>
                <w:szCs w:val="28"/>
                <w:lang w:val="uk-UA"/>
              </w:rPr>
              <w:t>та нагляду за правильністю призначення пенсій управління соціального захисту населення Смілянської районної державної адміністрації;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Григор’єва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Віктора Євгеновича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заступника головного лікаря з медичної частини КНП «Смілянська багатопрофільна лікарня ім. Софії Бобринської» Смілянської районної ради;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Євзюру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Олександру Володимирівну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методиста методичного кабінету відділу освіти Смілянської районної державної адміністрації;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Канавенко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Наталію Олексіївну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начальника відділу з питань управління майном районної комунальної власності Смілянської районної ради;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Крокосенко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Валентину Григорівну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голову Драбівської районної організації ветеранів;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Симоненко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Ніну Михайлівну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начальника управління праці та соціального захисту населення Драбівської районної державної адміністрації;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Скирду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Миколу Олександровича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Митлашівського сільського голову Драбівського району;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6929" w:rsidRPr="001D6929" w:rsidRDefault="001D6929" w:rsidP="00006421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lastRenderedPageBreak/>
        <w:t>за бездоганну службу, сумлінне виконання службових обов’язків</w:t>
      </w:r>
      <w:r w:rsidR="008C67A2">
        <w:rPr>
          <w:sz w:val="28"/>
          <w:szCs w:val="28"/>
          <w:lang w:val="uk-UA"/>
        </w:rPr>
        <w:br/>
      </w:r>
      <w:r w:rsidRPr="001D6929">
        <w:rPr>
          <w:sz w:val="28"/>
          <w:szCs w:val="28"/>
          <w:lang w:val="uk-UA"/>
        </w:rPr>
        <w:t>та з</w:t>
      </w:r>
      <w:r w:rsidR="008C67A2">
        <w:rPr>
          <w:sz w:val="28"/>
          <w:szCs w:val="28"/>
          <w:lang w:val="uk-UA"/>
        </w:rPr>
        <w:t xml:space="preserve"> </w:t>
      </w:r>
      <w:r w:rsidRPr="001D6929">
        <w:rPr>
          <w:sz w:val="28"/>
          <w:szCs w:val="28"/>
          <w:lang w:val="uk-UA"/>
        </w:rPr>
        <w:t>нагоди Дня Незалежності України:</w:t>
      </w:r>
    </w:p>
    <w:p w:rsidR="001D6929" w:rsidRPr="001D6929" w:rsidRDefault="001D6929" w:rsidP="001D692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Антонова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Дмитра Вікторовича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заступника командира батальйону військової частини А0326, майора;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Гарбузенка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Руслана Володимировича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начальника контрольно-технічного пункту військової частини А0326, прапорщика;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Кісільова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Олександра Вікторовича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головного сержанта 2 автомобільної роти військової частини А0326, старшого прапорщика;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Козіна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Дмитра Олександровича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водія 2 взводу 4 автомобільної роти військової частини А0326, старшого солдата;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6929" w:rsidRPr="001D6929" w:rsidRDefault="001D6929" w:rsidP="001D6929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>за вагомий внесок у справу підготовки висококваліфікованих кадрів</w:t>
      </w:r>
      <w:r w:rsidR="008C67A2">
        <w:rPr>
          <w:sz w:val="28"/>
          <w:szCs w:val="28"/>
          <w:lang w:val="uk-UA"/>
        </w:rPr>
        <w:br/>
      </w:r>
      <w:r w:rsidRPr="001D6929">
        <w:rPr>
          <w:sz w:val="28"/>
          <w:szCs w:val="28"/>
          <w:lang w:val="uk-UA"/>
        </w:rPr>
        <w:t>для агропромислового комплексу України, високу професійну майстерність</w:t>
      </w:r>
      <w:r w:rsidR="008C67A2">
        <w:rPr>
          <w:sz w:val="28"/>
          <w:szCs w:val="28"/>
          <w:lang w:val="uk-UA"/>
        </w:rPr>
        <w:br/>
      </w:r>
      <w:r w:rsidRPr="001D6929">
        <w:rPr>
          <w:sz w:val="28"/>
          <w:szCs w:val="28"/>
          <w:lang w:val="uk-UA"/>
        </w:rPr>
        <w:t>та з</w:t>
      </w:r>
      <w:r w:rsidR="008C67A2">
        <w:rPr>
          <w:sz w:val="28"/>
          <w:szCs w:val="28"/>
          <w:lang w:val="uk-UA"/>
        </w:rPr>
        <w:t xml:space="preserve"> </w:t>
      </w:r>
      <w:r w:rsidRPr="001D6929">
        <w:rPr>
          <w:sz w:val="28"/>
          <w:szCs w:val="28"/>
          <w:lang w:val="uk-UA"/>
        </w:rPr>
        <w:t>нагоди 175-річчя заснування навчального закладу:</w:t>
      </w:r>
    </w:p>
    <w:p w:rsidR="001D6929" w:rsidRPr="001D6929" w:rsidRDefault="001D6929" w:rsidP="001D692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1D6929" w:rsidRPr="004A737E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Бурляя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Олександра Леонідовича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професора кафедри підприємництва, торгівлі та біржової діяльності Уманського національного університету садівництва;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Дядькуна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Леоніда Васильовича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проректора з адміністративно-господарських робіт Уманського національного університету садівництва;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Кравченка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Віталія Станіславовича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старшого викладача кафедри рослинництва Уманського національного університету садівництва;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6929" w:rsidRPr="001D6929" w:rsidTr="00A2339C">
        <w:tc>
          <w:tcPr>
            <w:tcW w:w="361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 xml:space="preserve">Паєвського </w:t>
            </w:r>
          </w:p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Петра Борисовича</w:t>
            </w:r>
          </w:p>
        </w:tc>
        <w:tc>
          <w:tcPr>
            <w:tcW w:w="567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D6929" w:rsidRPr="001D6929" w:rsidRDefault="001D6929" w:rsidP="001D6929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помічника ректора Уманського національного університету садівництва.</w:t>
            </w:r>
          </w:p>
        </w:tc>
      </w:tr>
    </w:tbl>
    <w:p w:rsidR="001D6929" w:rsidRPr="001D6929" w:rsidRDefault="001D6929" w:rsidP="001D6929">
      <w:pPr>
        <w:jc w:val="both"/>
        <w:rPr>
          <w:sz w:val="28"/>
          <w:szCs w:val="28"/>
        </w:rPr>
      </w:pPr>
    </w:p>
    <w:p w:rsidR="001D6929" w:rsidRPr="001D6929" w:rsidRDefault="001D6929" w:rsidP="001D6929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D6929" w:rsidRPr="001D6929" w:rsidRDefault="001D6929" w:rsidP="001D6929">
      <w:pPr>
        <w:jc w:val="both"/>
        <w:rPr>
          <w:sz w:val="28"/>
          <w:szCs w:val="28"/>
          <w:lang w:val="uk-UA"/>
        </w:rPr>
      </w:pPr>
    </w:p>
    <w:p w:rsidR="008224BC" w:rsidRPr="005F0AF4" w:rsidRDefault="008224BC" w:rsidP="008224BC">
      <w:pPr>
        <w:jc w:val="both"/>
        <w:rPr>
          <w:sz w:val="28"/>
          <w:szCs w:val="28"/>
          <w:lang w:val="uk-UA"/>
        </w:rPr>
      </w:pPr>
    </w:p>
    <w:p w:rsidR="008224BC" w:rsidRPr="005F0AF4" w:rsidRDefault="008224BC" w:rsidP="008224BC">
      <w:pPr>
        <w:jc w:val="both"/>
        <w:rPr>
          <w:sz w:val="28"/>
          <w:szCs w:val="28"/>
          <w:lang w:val="uk-UA"/>
        </w:rPr>
      </w:pPr>
    </w:p>
    <w:p w:rsidR="008224BC" w:rsidRPr="005F0AF4" w:rsidRDefault="008224BC" w:rsidP="008224BC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8224BC" w:rsidRPr="005F0AF4" w:rsidRDefault="008224BC" w:rsidP="005F0AF4">
      <w:pPr>
        <w:spacing w:line="240" w:lineRule="atLeast"/>
        <w:outlineLvl w:val="0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Перший заступник голови</w:t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  <w:t>В. ТАРАСЕНКО</w:t>
      </w:r>
    </w:p>
    <w:sectPr w:rsidR="008224BC" w:rsidRPr="005F0AF4" w:rsidSect="00350B7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1D" w:rsidRDefault="005B6E1D" w:rsidP="008224BC">
      <w:r>
        <w:separator/>
      </w:r>
    </w:p>
  </w:endnote>
  <w:endnote w:type="continuationSeparator" w:id="0">
    <w:p w:rsidR="005B6E1D" w:rsidRDefault="005B6E1D" w:rsidP="0082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1D" w:rsidRDefault="005B6E1D" w:rsidP="008224BC">
      <w:r>
        <w:separator/>
      </w:r>
    </w:p>
  </w:footnote>
  <w:footnote w:type="continuationSeparator" w:id="0">
    <w:p w:rsidR="005B6E1D" w:rsidRDefault="005B6E1D" w:rsidP="0082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986729"/>
      <w:docPartObj>
        <w:docPartGallery w:val="Page Numbers (Top of Page)"/>
        <w:docPartUnique/>
      </w:docPartObj>
    </w:sdtPr>
    <w:sdtEndPr/>
    <w:sdtContent>
      <w:p w:rsidR="00350B70" w:rsidRDefault="00C817E8">
        <w:pPr>
          <w:pStyle w:val="a3"/>
          <w:jc w:val="center"/>
        </w:pPr>
        <w:r>
          <w:fldChar w:fldCharType="begin"/>
        </w:r>
        <w:r w:rsidR="00350B70">
          <w:instrText>PAGE   \* MERGEFORMAT</w:instrText>
        </w:r>
        <w:r>
          <w:fldChar w:fldCharType="separate"/>
        </w:r>
        <w:r w:rsidR="004A737E" w:rsidRPr="004A737E">
          <w:rPr>
            <w:noProof/>
            <w:lang w:val="uk-UA"/>
          </w:rPr>
          <w:t>3</w:t>
        </w:r>
        <w:r>
          <w:fldChar w:fldCharType="end"/>
        </w:r>
      </w:p>
    </w:sdtContent>
  </w:sdt>
  <w:p w:rsidR="00350B70" w:rsidRDefault="00350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6421"/>
    <w:rsid w:val="00007272"/>
    <w:rsid w:val="00007441"/>
    <w:rsid w:val="00093A0D"/>
    <w:rsid w:val="001D6929"/>
    <w:rsid w:val="00211C25"/>
    <w:rsid w:val="0030133B"/>
    <w:rsid w:val="00302198"/>
    <w:rsid w:val="00350B70"/>
    <w:rsid w:val="00397915"/>
    <w:rsid w:val="00411344"/>
    <w:rsid w:val="004A564A"/>
    <w:rsid w:val="004A737E"/>
    <w:rsid w:val="005B6E1D"/>
    <w:rsid w:val="005F0AF4"/>
    <w:rsid w:val="00710A65"/>
    <w:rsid w:val="0075081E"/>
    <w:rsid w:val="00773771"/>
    <w:rsid w:val="007A1FBA"/>
    <w:rsid w:val="008224BC"/>
    <w:rsid w:val="008B2299"/>
    <w:rsid w:val="008C67A2"/>
    <w:rsid w:val="0093691C"/>
    <w:rsid w:val="009E1407"/>
    <w:rsid w:val="00B56F3D"/>
    <w:rsid w:val="00BB6A5E"/>
    <w:rsid w:val="00C817E8"/>
    <w:rsid w:val="00CA5172"/>
    <w:rsid w:val="00D401B8"/>
    <w:rsid w:val="00D9507C"/>
    <w:rsid w:val="00E6743E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1D81A-CC4E-4CE8-B1D0-BD7E4A84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224B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8224BC"/>
    <w:rPr>
      <w:rFonts w:ascii="Calibri" w:eastAsia="Calibri" w:hAnsi="Calibri" w:cs="Times New Roman"/>
      <w:b/>
      <w:b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822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2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9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2019-08-13T07:48:00Z</cp:lastPrinted>
  <dcterms:created xsi:type="dcterms:W3CDTF">2019-08-13T07:48:00Z</dcterms:created>
  <dcterms:modified xsi:type="dcterms:W3CDTF">2019-08-13T12:57:00Z</dcterms:modified>
</cp:coreProperties>
</file>