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76839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42B93" w:rsidRDefault="00542B9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11.06.2019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542B93">
        <w:rPr>
          <w:sz w:val="28"/>
          <w:szCs w:val="28"/>
          <w:u w:val="single"/>
          <w:lang w:val="uk-UA"/>
        </w:rPr>
        <w:t>248-р</w:t>
      </w:r>
    </w:p>
    <w:p w:rsidR="008B2299" w:rsidRPr="00567FE9" w:rsidRDefault="008B2299" w:rsidP="00567FE9">
      <w:pPr>
        <w:outlineLvl w:val="0"/>
        <w:rPr>
          <w:sz w:val="28"/>
          <w:szCs w:val="28"/>
          <w:lang w:val="uk-UA"/>
        </w:rPr>
      </w:pPr>
    </w:p>
    <w:p w:rsidR="008B2299" w:rsidRPr="00567FE9" w:rsidRDefault="008B2299" w:rsidP="00567FE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B5EDA" w:rsidRPr="00567FE9" w:rsidRDefault="00EB5EDA" w:rsidP="00567FE9">
      <w:pPr>
        <w:rPr>
          <w:sz w:val="28"/>
          <w:szCs w:val="28"/>
          <w:lang w:val="uk-UA"/>
        </w:rPr>
      </w:pPr>
      <w:r w:rsidRPr="00567FE9">
        <w:rPr>
          <w:sz w:val="28"/>
          <w:szCs w:val="28"/>
          <w:lang w:val="uk-UA"/>
        </w:rPr>
        <w:t>Про утворення комісії</w:t>
      </w:r>
    </w:p>
    <w:p w:rsidR="00EB5EDA" w:rsidRPr="00567FE9" w:rsidRDefault="00EB5EDA" w:rsidP="00567FE9">
      <w:pPr>
        <w:rPr>
          <w:sz w:val="28"/>
          <w:szCs w:val="28"/>
          <w:lang w:val="uk-UA"/>
        </w:rPr>
      </w:pPr>
      <w:r w:rsidRPr="00567FE9">
        <w:rPr>
          <w:sz w:val="28"/>
          <w:szCs w:val="28"/>
          <w:lang w:val="uk-UA"/>
        </w:rPr>
        <w:t>з передачі та прийняття</w:t>
      </w:r>
    </w:p>
    <w:p w:rsidR="00EB5EDA" w:rsidRPr="00567FE9" w:rsidRDefault="00EB5EDA" w:rsidP="00567FE9">
      <w:pPr>
        <w:rPr>
          <w:sz w:val="28"/>
          <w:szCs w:val="28"/>
          <w:lang w:val="uk-UA"/>
        </w:rPr>
      </w:pPr>
      <w:r w:rsidRPr="00567FE9">
        <w:rPr>
          <w:sz w:val="28"/>
          <w:szCs w:val="28"/>
          <w:lang w:val="uk-UA"/>
        </w:rPr>
        <w:t>бланків звітності</w:t>
      </w:r>
    </w:p>
    <w:p w:rsidR="00EB5EDA" w:rsidRDefault="00EB5EDA" w:rsidP="00567FE9">
      <w:pPr>
        <w:rPr>
          <w:sz w:val="28"/>
          <w:szCs w:val="28"/>
          <w:lang w:val="uk-UA"/>
        </w:rPr>
      </w:pPr>
    </w:p>
    <w:p w:rsidR="00567FE9" w:rsidRPr="00567FE9" w:rsidRDefault="00567FE9" w:rsidP="00567FE9">
      <w:pPr>
        <w:rPr>
          <w:sz w:val="28"/>
          <w:szCs w:val="28"/>
          <w:lang w:val="uk-UA"/>
        </w:rPr>
      </w:pPr>
    </w:p>
    <w:p w:rsidR="00567FE9" w:rsidRDefault="007702EE" w:rsidP="00567FE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567FE9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567FE9"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 w:rsidRPr="00567FE9">
        <w:rPr>
          <w:sz w:val="28"/>
          <w:szCs w:val="28"/>
          <w:lang w:val="uk-UA"/>
        </w:rPr>
        <w:br/>
        <w:t>№ 10-18/</w:t>
      </w:r>
      <w:r w:rsidRPr="00567FE9">
        <w:rPr>
          <w:sz w:val="28"/>
          <w:szCs w:val="28"/>
          <w:lang w:val="en-US"/>
        </w:rPr>
        <w:t>VII</w:t>
      </w:r>
      <w:r w:rsidRPr="00567FE9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30.05.2019 № 30-3/VII «Про передачу майна комунальної власності»</w:t>
      </w:r>
      <w:r w:rsidR="00EB5EDA" w:rsidRPr="00567FE9">
        <w:rPr>
          <w:sz w:val="28"/>
          <w:szCs w:val="28"/>
          <w:lang w:val="uk-UA"/>
        </w:rPr>
        <w:t>:</w:t>
      </w:r>
    </w:p>
    <w:p w:rsidR="00567FE9" w:rsidRDefault="00567FE9" w:rsidP="00567FE9">
      <w:pPr>
        <w:jc w:val="both"/>
        <w:outlineLvl w:val="0"/>
        <w:rPr>
          <w:sz w:val="28"/>
          <w:szCs w:val="28"/>
          <w:lang w:val="uk-UA"/>
        </w:rPr>
      </w:pPr>
    </w:p>
    <w:p w:rsidR="00EB5EDA" w:rsidRPr="00567FE9" w:rsidRDefault="00567FE9" w:rsidP="00567FE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EB5EDA" w:rsidRPr="00567FE9">
        <w:rPr>
          <w:sz w:val="28"/>
          <w:szCs w:val="28"/>
          <w:lang w:val="uk-UA"/>
        </w:rPr>
        <w:t>Утворити комісію з передачі та прийняття бланків звітності,</w:t>
      </w:r>
      <w:r>
        <w:rPr>
          <w:sz w:val="28"/>
          <w:szCs w:val="28"/>
          <w:lang w:val="uk-UA"/>
        </w:rPr>
        <w:br/>
      </w:r>
      <w:r w:rsidR="00EB5EDA" w:rsidRPr="00567FE9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EB5EDA" w:rsidRPr="00567FE9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EB5EDA" w:rsidRPr="00567FE9">
        <w:rPr>
          <w:sz w:val="28"/>
          <w:szCs w:val="28"/>
          <w:lang w:val="uk-UA"/>
        </w:rPr>
        <w:t xml:space="preserve"> Черкаської обласної ради на баланс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EB5EDA" w:rsidRPr="00567FE9">
        <w:rPr>
          <w:sz w:val="28"/>
          <w:szCs w:val="28"/>
          <w:lang w:val="uk-UA"/>
        </w:rPr>
        <w:t xml:space="preserve">Черкаський обласний центр планування сім’ї та репродукції </w:t>
      </w:r>
      <w:r>
        <w:rPr>
          <w:sz w:val="28"/>
          <w:szCs w:val="28"/>
          <w:lang w:val="uk-UA"/>
        </w:rPr>
        <w:t>людини Черкаської обласної ради»</w:t>
      </w:r>
      <w:r w:rsidR="00EB5EDA" w:rsidRPr="00567FE9">
        <w:rPr>
          <w:sz w:val="28"/>
          <w:szCs w:val="28"/>
          <w:lang w:val="uk-UA"/>
        </w:rPr>
        <w:t xml:space="preserve"> (далі ‒ Комісія) та затвердити її склад згідно з додатком.</w:t>
      </w:r>
    </w:p>
    <w:p w:rsidR="00EB5EDA" w:rsidRPr="00567FE9" w:rsidRDefault="00EB5EDA" w:rsidP="00567FE9">
      <w:pPr>
        <w:ind w:firstLine="709"/>
        <w:jc w:val="both"/>
        <w:rPr>
          <w:sz w:val="28"/>
          <w:szCs w:val="28"/>
        </w:rPr>
      </w:pPr>
      <w:r w:rsidRPr="00567FE9">
        <w:rPr>
          <w:sz w:val="28"/>
          <w:szCs w:val="28"/>
          <w:lang w:val="uk-UA"/>
        </w:rPr>
        <w:t>2.</w:t>
      </w:r>
      <w:r w:rsidR="00567FE9">
        <w:rPr>
          <w:sz w:val="28"/>
          <w:szCs w:val="28"/>
          <w:lang w:val="uk-UA"/>
        </w:rPr>
        <w:t> </w:t>
      </w:r>
      <w:r w:rsidRPr="00567FE9">
        <w:rPr>
          <w:sz w:val="28"/>
          <w:szCs w:val="28"/>
          <w:lang w:val="uk-UA"/>
        </w:rPr>
        <w:t>Комісії:</w:t>
      </w:r>
    </w:p>
    <w:p w:rsidR="00EB5EDA" w:rsidRPr="00567FE9" w:rsidRDefault="00567FE9" w:rsidP="00567F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EB5EDA" w:rsidRPr="00567FE9">
        <w:rPr>
          <w:sz w:val="28"/>
          <w:szCs w:val="28"/>
        </w:rPr>
        <w:t>забезпечити</w:t>
      </w:r>
      <w:proofErr w:type="spellEnd"/>
      <w:r w:rsidR="00EB5EDA" w:rsidRPr="00567FE9">
        <w:rPr>
          <w:sz w:val="28"/>
          <w:szCs w:val="28"/>
        </w:rPr>
        <w:t xml:space="preserve"> </w:t>
      </w:r>
      <w:proofErr w:type="spellStart"/>
      <w:r w:rsidR="00EB5EDA" w:rsidRPr="00567FE9">
        <w:rPr>
          <w:sz w:val="28"/>
          <w:szCs w:val="28"/>
        </w:rPr>
        <w:t>здійснення</w:t>
      </w:r>
      <w:proofErr w:type="spellEnd"/>
      <w:r w:rsidR="00EB5EDA" w:rsidRPr="00567FE9">
        <w:rPr>
          <w:sz w:val="28"/>
          <w:szCs w:val="28"/>
        </w:rPr>
        <w:t xml:space="preserve"> </w:t>
      </w:r>
      <w:proofErr w:type="spellStart"/>
      <w:r w:rsidR="00EB5EDA" w:rsidRPr="00567FE9">
        <w:rPr>
          <w:sz w:val="28"/>
          <w:szCs w:val="28"/>
        </w:rPr>
        <w:t>передбачених</w:t>
      </w:r>
      <w:proofErr w:type="spellEnd"/>
      <w:r w:rsidR="00EB5EDA" w:rsidRPr="00567FE9">
        <w:rPr>
          <w:sz w:val="28"/>
          <w:szCs w:val="28"/>
        </w:rPr>
        <w:t xml:space="preserve"> </w:t>
      </w:r>
      <w:proofErr w:type="spellStart"/>
      <w:r w:rsidR="00EB5EDA" w:rsidRPr="00567FE9">
        <w:rPr>
          <w:sz w:val="28"/>
          <w:szCs w:val="28"/>
        </w:rPr>
        <w:t>чинним</w:t>
      </w:r>
      <w:proofErr w:type="spellEnd"/>
      <w:r w:rsidR="00EB5EDA" w:rsidRPr="00567FE9">
        <w:rPr>
          <w:sz w:val="28"/>
          <w:szCs w:val="28"/>
        </w:rPr>
        <w:t xml:space="preserve"> </w:t>
      </w:r>
      <w:proofErr w:type="spellStart"/>
      <w:r w:rsidR="00EB5EDA" w:rsidRPr="00567FE9">
        <w:rPr>
          <w:sz w:val="28"/>
          <w:szCs w:val="28"/>
        </w:rPr>
        <w:t>законодавством</w:t>
      </w:r>
      <w:proofErr w:type="spellEnd"/>
      <w:r w:rsidR="00EB5EDA" w:rsidRPr="00567FE9">
        <w:rPr>
          <w:sz w:val="28"/>
          <w:szCs w:val="28"/>
        </w:rPr>
        <w:t xml:space="preserve"> </w:t>
      </w:r>
      <w:proofErr w:type="spellStart"/>
      <w:r w:rsidR="00EB5EDA" w:rsidRPr="00567FE9">
        <w:rPr>
          <w:sz w:val="28"/>
          <w:szCs w:val="28"/>
        </w:rPr>
        <w:t>України</w:t>
      </w:r>
      <w:proofErr w:type="spellEnd"/>
      <w:r w:rsidR="00EB5EDA" w:rsidRPr="00567FE9">
        <w:rPr>
          <w:sz w:val="28"/>
          <w:szCs w:val="28"/>
        </w:rPr>
        <w:t xml:space="preserve"> </w:t>
      </w:r>
      <w:proofErr w:type="spellStart"/>
      <w:r w:rsidR="00EB5EDA" w:rsidRPr="00567FE9">
        <w:rPr>
          <w:sz w:val="28"/>
          <w:szCs w:val="28"/>
        </w:rPr>
        <w:t>заходів</w:t>
      </w:r>
      <w:proofErr w:type="spellEnd"/>
      <w:r w:rsidR="00EB5EDA" w:rsidRPr="00567FE9">
        <w:rPr>
          <w:sz w:val="28"/>
          <w:szCs w:val="28"/>
        </w:rPr>
        <w:t xml:space="preserve">, </w:t>
      </w:r>
      <w:proofErr w:type="spellStart"/>
      <w:r w:rsidR="00EB5EDA" w:rsidRPr="00567FE9">
        <w:rPr>
          <w:sz w:val="28"/>
          <w:szCs w:val="28"/>
        </w:rPr>
        <w:t>пов</w:t>
      </w:r>
      <w:r w:rsidRPr="00567FE9">
        <w:rPr>
          <w:sz w:val="28"/>
          <w:szCs w:val="28"/>
        </w:rPr>
        <w:t>’</w:t>
      </w:r>
      <w:r w:rsidR="00EB5EDA" w:rsidRPr="00567FE9">
        <w:rPr>
          <w:sz w:val="28"/>
          <w:szCs w:val="28"/>
        </w:rPr>
        <w:t>язаних</w:t>
      </w:r>
      <w:proofErr w:type="spellEnd"/>
      <w:r w:rsidR="00EB5EDA" w:rsidRPr="00567F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EB5EDA" w:rsidRPr="00567FE9">
        <w:rPr>
          <w:sz w:val="28"/>
          <w:szCs w:val="28"/>
        </w:rPr>
        <w:t>з</w:t>
      </w:r>
      <w:proofErr w:type="spellEnd"/>
      <w:r w:rsidR="00EB5EDA" w:rsidRPr="00567FE9">
        <w:rPr>
          <w:sz w:val="28"/>
          <w:szCs w:val="28"/>
        </w:rPr>
        <w:t xml:space="preserve"> передачею та </w:t>
      </w:r>
      <w:proofErr w:type="spellStart"/>
      <w:r w:rsidR="00EB5EDA" w:rsidRPr="00567FE9">
        <w:rPr>
          <w:sz w:val="28"/>
          <w:szCs w:val="28"/>
        </w:rPr>
        <w:t>прийняттям</w:t>
      </w:r>
      <w:proofErr w:type="spellEnd"/>
      <w:r w:rsidR="00EB5EDA" w:rsidRPr="00567FE9">
        <w:rPr>
          <w:sz w:val="28"/>
          <w:szCs w:val="28"/>
        </w:rPr>
        <w:t xml:space="preserve"> </w:t>
      </w:r>
      <w:r w:rsidR="007702EE" w:rsidRPr="00567FE9">
        <w:rPr>
          <w:sz w:val="28"/>
          <w:szCs w:val="28"/>
          <w:lang w:val="uk-UA"/>
        </w:rPr>
        <w:t>бланків звітності</w:t>
      </w:r>
      <w:r w:rsidR="00EB5EDA" w:rsidRPr="00567FE9">
        <w:rPr>
          <w:sz w:val="28"/>
          <w:szCs w:val="28"/>
        </w:rPr>
        <w:t>;</w:t>
      </w:r>
    </w:p>
    <w:p w:rsidR="00EB5EDA" w:rsidRPr="00567FE9" w:rsidRDefault="00EB5EDA" w:rsidP="00567FE9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67FE9">
        <w:rPr>
          <w:sz w:val="28"/>
          <w:szCs w:val="28"/>
          <w:lang w:val="uk-UA"/>
        </w:rPr>
        <w:t>2)</w:t>
      </w:r>
      <w:r w:rsidR="00567FE9">
        <w:rPr>
          <w:sz w:val="28"/>
          <w:szCs w:val="28"/>
          <w:lang w:val="uk-UA"/>
        </w:rPr>
        <w:t> </w:t>
      </w:r>
      <w:proofErr w:type="spellStart"/>
      <w:r w:rsidRPr="00567FE9">
        <w:rPr>
          <w:sz w:val="28"/>
          <w:szCs w:val="28"/>
        </w:rPr>
        <w:t>підготувати</w:t>
      </w:r>
      <w:proofErr w:type="spellEnd"/>
      <w:r w:rsidRPr="00567FE9">
        <w:rPr>
          <w:sz w:val="28"/>
          <w:szCs w:val="28"/>
        </w:rPr>
        <w:t xml:space="preserve"> та подати </w:t>
      </w:r>
      <w:r w:rsidR="007702EE" w:rsidRPr="00567FE9">
        <w:rPr>
          <w:sz w:val="28"/>
          <w:szCs w:val="28"/>
        </w:rPr>
        <w:t xml:space="preserve">до </w:t>
      </w:r>
      <w:r w:rsidR="007702EE" w:rsidRPr="00567FE9">
        <w:rPr>
          <w:sz w:val="28"/>
          <w:szCs w:val="28"/>
          <w:lang w:val="uk-UA"/>
        </w:rPr>
        <w:t>27 червня</w:t>
      </w:r>
      <w:r w:rsidR="007702EE" w:rsidRPr="00567FE9">
        <w:rPr>
          <w:sz w:val="28"/>
          <w:szCs w:val="28"/>
        </w:rPr>
        <w:t xml:space="preserve"> 201</w:t>
      </w:r>
      <w:r w:rsidR="007702EE" w:rsidRPr="00567FE9">
        <w:rPr>
          <w:sz w:val="28"/>
          <w:szCs w:val="28"/>
          <w:lang w:val="uk-UA"/>
        </w:rPr>
        <w:t>9</w:t>
      </w:r>
      <w:r w:rsidR="007702EE" w:rsidRPr="00567FE9">
        <w:rPr>
          <w:sz w:val="28"/>
          <w:szCs w:val="28"/>
        </w:rPr>
        <w:t xml:space="preserve"> року </w:t>
      </w:r>
      <w:r w:rsidRPr="00567FE9">
        <w:rPr>
          <w:sz w:val="28"/>
          <w:szCs w:val="28"/>
        </w:rPr>
        <w:t xml:space="preserve">на </w:t>
      </w:r>
      <w:proofErr w:type="spellStart"/>
      <w:r w:rsidRPr="00567FE9">
        <w:rPr>
          <w:sz w:val="28"/>
          <w:szCs w:val="28"/>
        </w:rPr>
        <w:t>затвердження</w:t>
      </w:r>
      <w:proofErr w:type="spellEnd"/>
      <w:r w:rsidRPr="00567FE9">
        <w:rPr>
          <w:sz w:val="28"/>
          <w:szCs w:val="28"/>
        </w:rPr>
        <w:t xml:space="preserve"> </w:t>
      </w:r>
      <w:r w:rsidRPr="00567FE9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567FE9">
        <w:rPr>
          <w:sz w:val="28"/>
          <w:szCs w:val="28"/>
        </w:rPr>
        <w:t>обласної</w:t>
      </w:r>
      <w:proofErr w:type="spellEnd"/>
      <w:r w:rsidRPr="00567FE9">
        <w:rPr>
          <w:sz w:val="28"/>
          <w:szCs w:val="28"/>
        </w:rPr>
        <w:t xml:space="preserve"> ради</w:t>
      </w:r>
      <w:r w:rsidRPr="00567FE9">
        <w:rPr>
          <w:sz w:val="28"/>
          <w:szCs w:val="28"/>
          <w:lang w:val="uk-UA"/>
        </w:rPr>
        <w:t xml:space="preserve"> </w:t>
      </w:r>
      <w:r w:rsidRPr="00567FE9">
        <w:rPr>
          <w:sz w:val="28"/>
          <w:szCs w:val="28"/>
        </w:rPr>
        <w:t xml:space="preserve">акт </w:t>
      </w:r>
      <w:proofErr w:type="spellStart"/>
      <w:r w:rsidRPr="00567FE9">
        <w:rPr>
          <w:sz w:val="28"/>
          <w:szCs w:val="28"/>
        </w:rPr>
        <w:t>приймання-передачі</w:t>
      </w:r>
      <w:proofErr w:type="spellEnd"/>
      <w:r w:rsidRPr="00567FE9">
        <w:rPr>
          <w:sz w:val="28"/>
          <w:szCs w:val="28"/>
        </w:rPr>
        <w:t>.</w:t>
      </w:r>
    </w:p>
    <w:p w:rsidR="00EB5EDA" w:rsidRPr="00567FE9" w:rsidRDefault="00567FE9" w:rsidP="00567F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EB5EDA" w:rsidRPr="00567FE9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EB5EDA" w:rsidRPr="00567FE9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EB5EDA" w:rsidRPr="00567FE9" w:rsidRDefault="00EB5EDA" w:rsidP="00567FE9">
      <w:pPr>
        <w:jc w:val="both"/>
        <w:rPr>
          <w:sz w:val="28"/>
          <w:szCs w:val="28"/>
          <w:lang w:val="uk-UA"/>
        </w:rPr>
      </w:pPr>
    </w:p>
    <w:p w:rsidR="00EB5EDA" w:rsidRPr="00567FE9" w:rsidRDefault="00EB5EDA" w:rsidP="00567FE9">
      <w:pPr>
        <w:jc w:val="both"/>
        <w:rPr>
          <w:sz w:val="28"/>
          <w:szCs w:val="28"/>
          <w:lang w:val="uk-UA"/>
        </w:rPr>
      </w:pPr>
    </w:p>
    <w:p w:rsidR="00EB5EDA" w:rsidRPr="00567FE9" w:rsidRDefault="00EB5EDA" w:rsidP="00567FE9">
      <w:pPr>
        <w:jc w:val="both"/>
        <w:rPr>
          <w:sz w:val="28"/>
          <w:szCs w:val="28"/>
          <w:lang w:val="uk-UA"/>
        </w:rPr>
      </w:pPr>
    </w:p>
    <w:p w:rsidR="00EB5EDA" w:rsidRPr="00567FE9" w:rsidRDefault="00EB5EDA" w:rsidP="00567FE9">
      <w:pPr>
        <w:jc w:val="both"/>
        <w:rPr>
          <w:sz w:val="28"/>
          <w:szCs w:val="28"/>
          <w:lang w:val="uk-UA"/>
        </w:rPr>
      </w:pPr>
    </w:p>
    <w:p w:rsidR="00567FE9" w:rsidRDefault="00567FE9" w:rsidP="00567FE9">
      <w:pPr>
        <w:rPr>
          <w:sz w:val="28"/>
          <w:szCs w:val="28"/>
          <w:lang w:val="uk-UA"/>
        </w:rPr>
      </w:pPr>
      <w:bookmarkStart w:id="0" w:name="_GoBack"/>
      <w:bookmarkEnd w:id="0"/>
    </w:p>
    <w:p w:rsidR="00007441" w:rsidRPr="00567FE9" w:rsidRDefault="00EB5EDA" w:rsidP="00567FE9">
      <w:pPr>
        <w:rPr>
          <w:sz w:val="28"/>
          <w:szCs w:val="28"/>
        </w:rPr>
      </w:pPr>
      <w:r w:rsidRPr="00567FE9">
        <w:rPr>
          <w:sz w:val="28"/>
          <w:szCs w:val="28"/>
          <w:lang w:val="uk-UA"/>
        </w:rPr>
        <w:t>Перший заступник голови</w:t>
      </w:r>
      <w:r w:rsidRPr="00567FE9">
        <w:rPr>
          <w:sz w:val="28"/>
          <w:szCs w:val="28"/>
          <w:lang w:val="uk-UA"/>
        </w:rPr>
        <w:tab/>
      </w:r>
      <w:r w:rsidRPr="00567FE9">
        <w:rPr>
          <w:sz w:val="28"/>
          <w:szCs w:val="28"/>
          <w:lang w:val="uk-UA"/>
        </w:rPr>
        <w:tab/>
      </w:r>
      <w:r w:rsidRPr="00567FE9">
        <w:rPr>
          <w:sz w:val="28"/>
          <w:szCs w:val="28"/>
          <w:lang w:val="uk-UA"/>
        </w:rPr>
        <w:tab/>
      </w:r>
      <w:r w:rsidRPr="00567FE9">
        <w:rPr>
          <w:sz w:val="28"/>
          <w:szCs w:val="28"/>
          <w:lang w:val="uk-UA"/>
        </w:rPr>
        <w:tab/>
      </w:r>
      <w:r w:rsidRPr="00567FE9">
        <w:rPr>
          <w:sz w:val="28"/>
          <w:szCs w:val="28"/>
          <w:lang w:val="uk-UA"/>
        </w:rPr>
        <w:tab/>
      </w:r>
      <w:r w:rsidR="00567FE9">
        <w:rPr>
          <w:sz w:val="28"/>
          <w:szCs w:val="28"/>
          <w:lang w:val="uk-UA"/>
        </w:rPr>
        <w:tab/>
        <w:t xml:space="preserve">   </w:t>
      </w:r>
      <w:r w:rsidRPr="00567FE9">
        <w:rPr>
          <w:sz w:val="28"/>
          <w:szCs w:val="28"/>
          <w:lang w:val="uk-UA"/>
        </w:rPr>
        <w:t>В. ТАРАСЕНКО</w:t>
      </w:r>
    </w:p>
    <w:sectPr w:rsidR="00007441" w:rsidRPr="00567FE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0EE42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B5CF6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3A20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E6B5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B8CA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6F2E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D8E52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A5EAB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850FF"/>
    <w:rsid w:val="0030133B"/>
    <w:rsid w:val="00397915"/>
    <w:rsid w:val="00411344"/>
    <w:rsid w:val="00542B93"/>
    <w:rsid w:val="00567FE9"/>
    <w:rsid w:val="0075081E"/>
    <w:rsid w:val="007702EE"/>
    <w:rsid w:val="007A1FBA"/>
    <w:rsid w:val="008B2299"/>
    <w:rsid w:val="0093691C"/>
    <w:rsid w:val="00AE11FF"/>
    <w:rsid w:val="00B56F3D"/>
    <w:rsid w:val="00BB6A5E"/>
    <w:rsid w:val="00CA5172"/>
    <w:rsid w:val="00D401B8"/>
    <w:rsid w:val="00EB5ED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1278</Characters>
  <Application>Microsoft Office Word</Application>
  <DocSecurity>0</DocSecurity>
  <Lines>10</Lines>
  <Paragraphs>2</Paragraphs>
  <ScaleCrop>false</ScaleCrop>
  <Company>Grizli777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2019-06-10T12:49:00Z</cp:lastPrinted>
  <dcterms:created xsi:type="dcterms:W3CDTF">2018-10-09T07:10:00Z</dcterms:created>
  <dcterms:modified xsi:type="dcterms:W3CDTF">2019-06-11T11:27:00Z</dcterms:modified>
</cp:coreProperties>
</file>