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19075643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C7F2B" w:rsidRDefault="00FC7F2B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FC7F2B">
        <w:rPr>
          <w:sz w:val="28"/>
          <w:szCs w:val="28"/>
          <w:u w:val="single"/>
          <w:lang w:val="uk-UA"/>
        </w:rPr>
        <w:t>11.05.2019</w:t>
      </w:r>
      <w:r w:rsidR="008B2299" w:rsidRPr="00FC7F2B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</w:t>
      </w:r>
      <w:r w:rsidR="008B2299" w:rsidRPr="00FC7F2B">
        <w:rPr>
          <w:sz w:val="28"/>
          <w:szCs w:val="28"/>
          <w:u w:val="single"/>
        </w:rPr>
        <w:t xml:space="preserve">№ </w:t>
      </w:r>
      <w:r w:rsidRPr="00FC7F2B">
        <w:rPr>
          <w:sz w:val="28"/>
          <w:szCs w:val="28"/>
          <w:u w:val="single"/>
          <w:lang w:val="uk-UA"/>
        </w:rPr>
        <w:t>203-р</w:t>
      </w:r>
    </w:p>
    <w:p w:rsidR="00903E5D" w:rsidRDefault="00903E5D" w:rsidP="00903E5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lang w:val="uk-UA"/>
        </w:rPr>
      </w:pPr>
    </w:p>
    <w:p w:rsidR="00903E5D" w:rsidRDefault="00903E5D" w:rsidP="00903E5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lang w:val="uk-UA"/>
        </w:rPr>
      </w:pPr>
    </w:p>
    <w:p w:rsidR="0064019D" w:rsidRPr="005E2330" w:rsidRDefault="0064019D" w:rsidP="0064019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lang w:val="uk-UA"/>
        </w:rPr>
      </w:pPr>
      <w:r w:rsidRPr="005E2330">
        <w:rPr>
          <w:sz w:val="28"/>
          <w:lang w:val="uk-UA"/>
        </w:rPr>
        <w:t>Про нагородження Почесною</w:t>
      </w:r>
    </w:p>
    <w:p w:rsidR="0064019D" w:rsidRPr="005E2330" w:rsidRDefault="0064019D" w:rsidP="0064019D">
      <w:pPr>
        <w:rPr>
          <w:sz w:val="28"/>
          <w:lang w:val="uk-UA"/>
        </w:rPr>
      </w:pPr>
      <w:r w:rsidRPr="005E2330">
        <w:rPr>
          <w:sz w:val="28"/>
          <w:lang w:val="uk-UA"/>
        </w:rPr>
        <w:t>грамотою Черкаської обласної ради</w:t>
      </w:r>
    </w:p>
    <w:p w:rsidR="0064019D" w:rsidRPr="00903E5D" w:rsidRDefault="0064019D" w:rsidP="0064019D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4019D" w:rsidRPr="00903E5D" w:rsidRDefault="0064019D" w:rsidP="0064019D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4019D" w:rsidRPr="005E2330" w:rsidRDefault="0064019D" w:rsidP="0064019D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t>Відповідно до статті 56 Закону України «Про місцеве самоврядування в Україні», рішення обласної ради від 25.03.2016 № 4-32/VІІ «Про Почесну грамоту Черкаської обласної ради» (зі змінами):</w:t>
      </w:r>
    </w:p>
    <w:p w:rsidR="0064019D" w:rsidRPr="005E2330" w:rsidRDefault="0064019D" w:rsidP="0064019D">
      <w:pPr>
        <w:ind w:firstLine="851"/>
        <w:jc w:val="both"/>
        <w:rPr>
          <w:sz w:val="28"/>
          <w:szCs w:val="28"/>
          <w:lang w:val="uk-UA"/>
        </w:rPr>
      </w:pPr>
    </w:p>
    <w:p w:rsidR="0064019D" w:rsidRPr="005E2330" w:rsidRDefault="0064019D" w:rsidP="0064019D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64019D" w:rsidRPr="005E2330" w:rsidRDefault="0064019D" w:rsidP="0064019D">
      <w:pPr>
        <w:ind w:left="1211" w:firstLine="851"/>
        <w:jc w:val="both"/>
        <w:rPr>
          <w:sz w:val="28"/>
          <w:szCs w:val="28"/>
          <w:lang w:val="uk-UA"/>
        </w:rPr>
      </w:pPr>
    </w:p>
    <w:p w:rsidR="0064019D" w:rsidRDefault="0064019D" w:rsidP="0064019D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t xml:space="preserve">за </w:t>
      </w:r>
      <w:r w:rsidRPr="00992F2F">
        <w:rPr>
          <w:sz w:val="28"/>
          <w:szCs w:val="28"/>
          <w:lang w:val="uk-UA"/>
        </w:rPr>
        <w:t>вагомий особистий внесок у розвиток науки, високий професіоналізм та з нагоди Дня науки</w:t>
      </w:r>
    </w:p>
    <w:p w:rsidR="0064019D" w:rsidRPr="00903E5D" w:rsidRDefault="0064019D" w:rsidP="0064019D">
      <w:pPr>
        <w:ind w:firstLine="851"/>
        <w:jc w:val="both"/>
        <w:rPr>
          <w:lang w:val="uk-UA"/>
        </w:rPr>
      </w:pPr>
    </w:p>
    <w:tbl>
      <w:tblPr>
        <w:tblW w:w="9923" w:type="dxa"/>
        <w:tblLayout w:type="fixed"/>
        <w:tblLook w:val="04A0"/>
      </w:tblPr>
      <w:tblGrid>
        <w:gridCol w:w="3828"/>
        <w:gridCol w:w="708"/>
        <w:gridCol w:w="5387"/>
      </w:tblGrid>
      <w:tr w:rsidR="0064019D" w:rsidRPr="00FC7F2B" w:rsidTr="00C94C15">
        <w:tc>
          <w:tcPr>
            <w:tcW w:w="3828" w:type="dxa"/>
            <w:hideMark/>
          </w:tcPr>
          <w:p w:rsidR="0064019D" w:rsidRDefault="0064019D" w:rsidP="00C94C15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992F2F">
              <w:rPr>
                <w:sz w:val="28"/>
                <w:szCs w:val="28"/>
                <w:lang w:val="uk-UA" w:eastAsia="en-US"/>
              </w:rPr>
              <w:t>Стас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992F2F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64019D" w:rsidRPr="005E2330" w:rsidRDefault="0064019D" w:rsidP="00C94C15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992F2F">
              <w:rPr>
                <w:sz w:val="28"/>
                <w:szCs w:val="28"/>
                <w:lang w:val="uk-UA" w:eastAsia="en-US"/>
              </w:rPr>
              <w:t>Сергі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992F2F">
              <w:rPr>
                <w:sz w:val="28"/>
                <w:szCs w:val="28"/>
                <w:lang w:val="uk-UA" w:eastAsia="en-US"/>
              </w:rPr>
              <w:t xml:space="preserve"> Васильович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708" w:type="dxa"/>
            <w:hideMark/>
          </w:tcPr>
          <w:p w:rsidR="0064019D" w:rsidRPr="005E2330" w:rsidRDefault="0064019D" w:rsidP="00C94C15">
            <w:pPr>
              <w:spacing w:line="276" w:lineRule="auto"/>
              <w:ind w:left="-108"/>
              <w:jc w:val="center"/>
              <w:rPr>
                <w:sz w:val="28"/>
                <w:szCs w:val="28"/>
                <w:lang w:val="uk-UA" w:eastAsia="en-US"/>
              </w:rPr>
            </w:pPr>
            <w:r w:rsidRPr="005E233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387" w:type="dxa"/>
            <w:hideMark/>
          </w:tcPr>
          <w:p w:rsidR="0064019D" w:rsidRPr="005E2330" w:rsidRDefault="0064019D" w:rsidP="00C94C15">
            <w:pPr>
              <w:tabs>
                <w:tab w:val="left" w:pos="1876"/>
              </w:tabs>
              <w:spacing w:line="276" w:lineRule="auto"/>
              <w:ind w:right="176"/>
              <w:jc w:val="both"/>
              <w:rPr>
                <w:sz w:val="28"/>
                <w:szCs w:val="28"/>
                <w:lang w:val="uk-UA" w:eastAsia="en-US"/>
              </w:rPr>
            </w:pPr>
            <w:r w:rsidRPr="00992F2F">
              <w:rPr>
                <w:sz w:val="28"/>
                <w:szCs w:val="28"/>
                <w:lang w:val="uk-UA" w:eastAsia="en-US"/>
              </w:rPr>
              <w:t>професор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992F2F">
              <w:rPr>
                <w:sz w:val="28"/>
                <w:szCs w:val="28"/>
                <w:lang w:val="uk-UA" w:eastAsia="en-US"/>
              </w:rPr>
              <w:t xml:space="preserve"> кафедри техніки та засобів цивільного захисту факультету оперативно-рятувальних сил Черкаського інституту пожежної безпеки імені Героїв Чорнобиля Національного університету цивільного захисту України</w:t>
            </w:r>
            <w:r>
              <w:rPr>
                <w:sz w:val="28"/>
                <w:szCs w:val="28"/>
                <w:lang w:val="uk-UA" w:eastAsia="en-US"/>
              </w:rPr>
              <w:t>, полковника служби цивільного захисту;</w:t>
            </w:r>
          </w:p>
        </w:tc>
      </w:tr>
    </w:tbl>
    <w:p w:rsidR="00903E5D" w:rsidRPr="00903E5D" w:rsidRDefault="00903E5D" w:rsidP="0064019D">
      <w:pPr>
        <w:ind w:firstLine="851"/>
        <w:jc w:val="both"/>
        <w:rPr>
          <w:lang w:val="uk-UA"/>
        </w:rPr>
      </w:pPr>
    </w:p>
    <w:p w:rsidR="0064019D" w:rsidRDefault="0064019D" w:rsidP="0064019D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t xml:space="preserve">за </w:t>
      </w:r>
      <w:r w:rsidRPr="00992F2F">
        <w:rPr>
          <w:sz w:val="28"/>
          <w:szCs w:val="28"/>
          <w:lang w:val="uk-UA"/>
        </w:rPr>
        <w:t xml:space="preserve">багаторічну сумлінну працю в галузі охорони здоров’я, високу професійну майстерність, активну громадянську позицію та з нагоди 55-річчя </w:t>
      </w:r>
      <w:r>
        <w:rPr>
          <w:sz w:val="28"/>
          <w:szCs w:val="28"/>
          <w:lang w:val="uk-UA"/>
        </w:rPr>
        <w:t xml:space="preserve">                     </w:t>
      </w:r>
      <w:r w:rsidRPr="00992F2F">
        <w:rPr>
          <w:sz w:val="28"/>
          <w:szCs w:val="28"/>
          <w:lang w:val="uk-UA"/>
        </w:rPr>
        <w:t>з дня народження</w:t>
      </w:r>
    </w:p>
    <w:p w:rsidR="0064019D" w:rsidRPr="00903E5D" w:rsidRDefault="0064019D" w:rsidP="0064019D">
      <w:pPr>
        <w:ind w:firstLine="851"/>
        <w:jc w:val="both"/>
        <w:rPr>
          <w:lang w:val="uk-UA"/>
        </w:rPr>
      </w:pPr>
    </w:p>
    <w:tbl>
      <w:tblPr>
        <w:tblW w:w="9923" w:type="dxa"/>
        <w:tblLayout w:type="fixed"/>
        <w:tblLook w:val="04A0"/>
      </w:tblPr>
      <w:tblGrid>
        <w:gridCol w:w="3828"/>
        <w:gridCol w:w="708"/>
        <w:gridCol w:w="5387"/>
      </w:tblGrid>
      <w:tr w:rsidR="0064019D" w:rsidRPr="00992F2F" w:rsidTr="00C94C15">
        <w:tc>
          <w:tcPr>
            <w:tcW w:w="3828" w:type="dxa"/>
            <w:hideMark/>
          </w:tcPr>
          <w:p w:rsidR="0064019D" w:rsidRDefault="0064019D" w:rsidP="00C94C15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992F2F">
              <w:rPr>
                <w:sz w:val="28"/>
                <w:szCs w:val="28"/>
                <w:lang w:val="uk-UA" w:eastAsia="en-US"/>
              </w:rPr>
              <w:t>Задорожн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  <w:r w:rsidRPr="00992F2F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64019D" w:rsidRPr="005E2330" w:rsidRDefault="0064019D" w:rsidP="00C94C15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992F2F">
              <w:rPr>
                <w:sz w:val="28"/>
                <w:szCs w:val="28"/>
                <w:lang w:val="uk-UA" w:eastAsia="en-US"/>
              </w:rPr>
              <w:t>Сергі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992F2F">
              <w:rPr>
                <w:sz w:val="28"/>
                <w:szCs w:val="28"/>
                <w:lang w:val="uk-UA" w:eastAsia="en-US"/>
              </w:rPr>
              <w:t xml:space="preserve"> Вікторович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708" w:type="dxa"/>
            <w:hideMark/>
          </w:tcPr>
          <w:p w:rsidR="0064019D" w:rsidRPr="005E2330" w:rsidRDefault="0064019D" w:rsidP="00C94C15">
            <w:pPr>
              <w:spacing w:line="276" w:lineRule="auto"/>
              <w:ind w:left="-108"/>
              <w:jc w:val="center"/>
              <w:rPr>
                <w:sz w:val="28"/>
                <w:szCs w:val="28"/>
                <w:lang w:val="uk-UA" w:eastAsia="en-US"/>
              </w:rPr>
            </w:pPr>
            <w:r w:rsidRPr="005E233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387" w:type="dxa"/>
            <w:hideMark/>
          </w:tcPr>
          <w:p w:rsidR="00903E5D" w:rsidRPr="005E2330" w:rsidRDefault="0064019D" w:rsidP="008C05A1">
            <w:pPr>
              <w:tabs>
                <w:tab w:val="left" w:pos="1876"/>
              </w:tabs>
              <w:spacing w:line="276" w:lineRule="auto"/>
              <w:ind w:right="176"/>
              <w:jc w:val="both"/>
              <w:rPr>
                <w:sz w:val="28"/>
                <w:szCs w:val="28"/>
                <w:lang w:val="uk-UA" w:eastAsia="en-US"/>
              </w:rPr>
            </w:pPr>
            <w:r w:rsidRPr="00992F2F">
              <w:rPr>
                <w:sz w:val="28"/>
                <w:szCs w:val="28"/>
                <w:lang w:val="uk-UA" w:eastAsia="en-US"/>
              </w:rPr>
              <w:t>директор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992F2F">
              <w:rPr>
                <w:sz w:val="28"/>
                <w:szCs w:val="28"/>
                <w:lang w:val="uk-UA" w:eastAsia="en-US"/>
              </w:rPr>
              <w:t xml:space="preserve"> комунального некомерційного підприємства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992F2F">
              <w:rPr>
                <w:sz w:val="28"/>
                <w:szCs w:val="28"/>
                <w:lang w:val="uk-UA" w:eastAsia="en-US"/>
              </w:rPr>
              <w:t>Черкаський обласний клінічний госпіталь ветеранів війни Черкаської обласної ради</w:t>
            </w:r>
            <w:r>
              <w:rPr>
                <w:sz w:val="28"/>
                <w:szCs w:val="28"/>
                <w:lang w:val="uk-UA" w:eastAsia="en-US"/>
              </w:rPr>
              <w:t>»;</w:t>
            </w:r>
          </w:p>
        </w:tc>
      </w:tr>
    </w:tbl>
    <w:p w:rsidR="0064019D" w:rsidRDefault="0064019D" w:rsidP="0064019D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за </w:t>
      </w:r>
      <w:r w:rsidRPr="00992F2F">
        <w:rPr>
          <w:sz w:val="28"/>
          <w:szCs w:val="28"/>
          <w:lang w:val="uk-UA"/>
        </w:rPr>
        <w:t>вагомий внесок у розвиток хімічної промисловості, високу професійну майстерність та з нагоди Дня хіміка</w:t>
      </w:r>
      <w:r>
        <w:rPr>
          <w:sz w:val="28"/>
          <w:szCs w:val="28"/>
          <w:lang w:val="uk-UA"/>
        </w:rPr>
        <w:t>:</w:t>
      </w:r>
    </w:p>
    <w:p w:rsidR="0064019D" w:rsidRPr="005E2330" w:rsidRDefault="0064019D" w:rsidP="0064019D">
      <w:pPr>
        <w:ind w:firstLine="851"/>
        <w:jc w:val="both"/>
        <w:rPr>
          <w:sz w:val="28"/>
          <w:szCs w:val="28"/>
          <w:lang w:val="uk-UA"/>
        </w:rPr>
      </w:pPr>
    </w:p>
    <w:tbl>
      <w:tblPr>
        <w:tblW w:w="9923" w:type="dxa"/>
        <w:tblLayout w:type="fixed"/>
        <w:tblLook w:val="04A0"/>
      </w:tblPr>
      <w:tblGrid>
        <w:gridCol w:w="3828"/>
        <w:gridCol w:w="708"/>
        <w:gridCol w:w="5387"/>
      </w:tblGrid>
      <w:tr w:rsidR="0064019D" w:rsidRPr="00992F2F" w:rsidTr="00C94C15">
        <w:tc>
          <w:tcPr>
            <w:tcW w:w="3828" w:type="dxa"/>
            <w:hideMark/>
          </w:tcPr>
          <w:p w:rsidR="0064019D" w:rsidRDefault="0064019D" w:rsidP="00C94C15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proofErr w:type="spellStart"/>
            <w:r w:rsidRPr="007059E0">
              <w:rPr>
                <w:sz w:val="28"/>
                <w:szCs w:val="28"/>
                <w:lang w:val="uk-UA" w:eastAsia="en-US"/>
              </w:rPr>
              <w:t>Адешелідзе</w:t>
            </w:r>
            <w:proofErr w:type="spellEnd"/>
            <w:r w:rsidRPr="007059E0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64019D" w:rsidRPr="005E2330" w:rsidRDefault="0064019D" w:rsidP="00C94C15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7059E0">
              <w:rPr>
                <w:sz w:val="28"/>
                <w:szCs w:val="28"/>
                <w:lang w:val="uk-UA" w:eastAsia="en-US"/>
              </w:rPr>
              <w:t>Олександр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7059E0">
              <w:rPr>
                <w:sz w:val="28"/>
                <w:szCs w:val="28"/>
                <w:lang w:val="uk-UA" w:eastAsia="en-US"/>
              </w:rPr>
              <w:t xml:space="preserve"> Анатолійович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708" w:type="dxa"/>
            <w:hideMark/>
          </w:tcPr>
          <w:p w:rsidR="0064019D" w:rsidRPr="005E2330" w:rsidRDefault="0064019D" w:rsidP="00C94C15">
            <w:pPr>
              <w:spacing w:line="276" w:lineRule="auto"/>
              <w:ind w:left="-108"/>
              <w:jc w:val="center"/>
              <w:rPr>
                <w:sz w:val="28"/>
                <w:szCs w:val="28"/>
                <w:lang w:val="uk-UA" w:eastAsia="en-US"/>
              </w:rPr>
            </w:pPr>
            <w:r w:rsidRPr="005E233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387" w:type="dxa"/>
            <w:hideMark/>
          </w:tcPr>
          <w:p w:rsidR="0064019D" w:rsidRDefault="0064019D" w:rsidP="00C94C15">
            <w:pPr>
              <w:tabs>
                <w:tab w:val="left" w:pos="1876"/>
              </w:tabs>
              <w:spacing w:line="276" w:lineRule="auto"/>
              <w:ind w:right="176"/>
              <w:jc w:val="both"/>
              <w:rPr>
                <w:sz w:val="28"/>
                <w:szCs w:val="28"/>
                <w:lang w:val="uk-UA" w:eastAsia="en-US"/>
              </w:rPr>
            </w:pPr>
            <w:r w:rsidRPr="007059E0">
              <w:rPr>
                <w:sz w:val="28"/>
                <w:szCs w:val="28"/>
                <w:lang w:val="uk-UA" w:eastAsia="en-US"/>
              </w:rPr>
              <w:t>машиніст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7059E0">
              <w:rPr>
                <w:sz w:val="28"/>
                <w:szCs w:val="28"/>
                <w:lang w:val="uk-UA" w:eastAsia="en-US"/>
              </w:rPr>
              <w:t xml:space="preserve"> компресорних установок 6</w:t>
            </w:r>
            <w:r w:rsidR="00152E39">
              <w:rPr>
                <w:sz w:val="28"/>
                <w:szCs w:val="28"/>
                <w:lang w:val="uk-UA" w:eastAsia="en-US"/>
              </w:rPr>
              <w:t> </w:t>
            </w:r>
            <w:bookmarkStart w:id="0" w:name="_GoBack"/>
            <w:bookmarkEnd w:id="0"/>
            <w:r w:rsidRPr="007059E0">
              <w:rPr>
                <w:sz w:val="28"/>
                <w:szCs w:val="28"/>
                <w:lang w:val="uk-UA" w:eastAsia="en-US"/>
              </w:rPr>
              <w:t xml:space="preserve">розряду цеху 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7059E0">
              <w:rPr>
                <w:sz w:val="28"/>
                <w:szCs w:val="28"/>
                <w:lang w:val="uk-UA" w:eastAsia="en-US"/>
              </w:rPr>
              <w:t xml:space="preserve">-3 аміаку ПАТ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7059E0">
              <w:rPr>
                <w:sz w:val="28"/>
                <w:szCs w:val="28"/>
                <w:lang w:val="uk-UA" w:eastAsia="en-US"/>
              </w:rPr>
              <w:t>АЗОТ</w:t>
            </w:r>
            <w:r>
              <w:rPr>
                <w:sz w:val="28"/>
                <w:szCs w:val="28"/>
                <w:lang w:val="uk-UA" w:eastAsia="en-US"/>
              </w:rPr>
              <w:t>», м. Черкаси;</w:t>
            </w:r>
          </w:p>
          <w:p w:rsidR="0064019D" w:rsidRPr="005E2330" w:rsidRDefault="0064019D" w:rsidP="00C94C15">
            <w:pPr>
              <w:tabs>
                <w:tab w:val="left" w:pos="1876"/>
              </w:tabs>
              <w:spacing w:line="276" w:lineRule="auto"/>
              <w:ind w:right="176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4019D" w:rsidRPr="00992F2F" w:rsidTr="00C94C15">
        <w:tc>
          <w:tcPr>
            <w:tcW w:w="3828" w:type="dxa"/>
          </w:tcPr>
          <w:p w:rsidR="0064019D" w:rsidRDefault="0064019D" w:rsidP="00C94C15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proofErr w:type="spellStart"/>
            <w:r w:rsidRPr="007059E0">
              <w:rPr>
                <w:sz w:val="28"/>
                <w:szCs w:val="28"/>
                <w:lang w:val="uk-UA" w:eastAsia="en-US"/>
              </w:rPr>
              <w:t>Бабієвськ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proofErr w:type="spellEnd"/>
            <w:r w:rsidRPr="007059E0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64019D" w:rsidRPr="00992F2F" w:rsidRDefault="0064019D" w:rsidP="00C94C15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Наталію</w:t>
            </w:r>
            <w:r w:rsidRPr="007059E0">
              <w:rPr>
                <w:sz w:val="28"/>
                <w:szCs w:val="28"/>
                <w:lang w:val="uk-UA" w:eastAsia="en-US"/>
              </w:rPr>
              <w:t xml:space="preserve"> Григорівн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708" w:type="dxa"/>
          </w:tcPr>
          <w:p w:rsidR="0064019D" w:rsidRPr="005E2330" w:rsidRDefault="0064019D" w:rsidP="00C94C15">
            <w:pPr>
              <w:spacing w:line="276" w:lineRule="auto"/>
              <w:ind w:left="-108"/>
              <w:jc w:val="center"/>
              <w:rPr>
                <w:sz w:val="28"/>
                <w:szCs w:val="28"/>
                <w:lang w:val="uk-UA" w:eastAsia="en-US"/>
              </w:rPr>
            </w:pPr>
            <w:r w:rsidRPr="005E233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387" w:type="dxa"/>
          </w:tcPr>
          <w:p w:rsidR="0064019D" w:rsidRDefault="0064019D" w:rsidP="00C94C15">
            <w:pPr>
              <w:tabs>
                <w:tab w:val="left" w:pos="1876"/>
              </w:tabs>
              <w:spacing w:line="276" w:lineRule="auto"/>
              <w:ind w:right="176"/>
              <w:jc w:val="both"/>
              <w:rPr>
                <w:sz w:val="28"/>
                <w:szCs w:val="28"/>
                <w:lang w:val="uk-UA" w:eastAsia="en-US"/>
              </w:rPr>
            </w:pPr>
            <w:r w:rsidRPr="007059E0">
              <w:rPr>
                <w:sz w:val="28"/>
                <w:szCs w:val="28"/>
                <w:lang w:val="uk-UA" w:eastAsia="en-US"/>
              </w:rPr>
              <w:t>старш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  <w:r w:rsidRPr="007059E0">
              <w:rPr>
                <w:sz w:val="28"/>
                <w:szCs w:val="28"/>
                <w:lang w:val="uk-UA" w:eastAsia="en-US"/>
              </w:rPr>
              <w:t xml:space="preserve"> диспетчер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7059E0">
              <w:rPr>
                <w:sz w:val="28"/>
                <w:szCs w:val="28"/>
                <w:lang w:val="uk-UA" w:eastAsia="en-US"/>
              </w:rPr>
              <w:t xml:space="preserve"> виробничого відділу управління ПАТ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7059E0">
              <w:rPr>
                <w:sz w:val="28"/>
                <w:szCs w:val="28"/>
                <w:lang w:val="uk-UA" w:eastAsia="en-US"/>
              </w:rPr>
              <w:t>АЗОТ</w:t>
            </w:r>
            <w:r>
              <w:rPr>
                <w:sz w:val="28"/>
                <w:szCs w:val="28"/>
                <w:lang w:val="uk-UA" w:eastAsia="en-US"/>
              </w:rPr>
              <w:t>», м. Черкаси;</w:t>
            </w:r>
          </w:p>
          <w:p w:rsidR="0064019D" w:rsidRPr="00992F2F" w:rsidRDefault="0064019D" w:rsidP="00C94C15">
            <w:pPr>
              <w:tabs>
                <w:tab w:val="left" w:pos="1876"/>
              </w:tabs>
              <w:spacing w:line="276" w:lineRule="auto"/>
              <w:ind w:right="176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4019D" w:rsidRPr="00992F2F" w:rsidTr="00C94C15">
        <w:tc>
          <w:tcPr>
            <w:tcW w:w="3828" w:type="dxa"/>
          </w:tcPr>
          <w:p w:rsidR="0064019D" w:rsidRDefault="0064019D" w:rsidP="00C94C15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proofErr w:type="spellStart"/>
            <w:r w:rsidRPr="007059E0">
              <w:rPr>
                <w:sz w:val="28"/>
                <w:szCs w:val="28"/>
                <w:lang w:val="uk-UA" w:eastAsia="en-US"/>
              </w:rPr>
              <w:t>Голубнич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  <w:proofErr w:type="spellEnd"/>
            <w:r w:rsidRPr="007059E0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64019D" w:rsidRPr="00992F2F" w:rsidRDefault="0064019D" w:rsidP="00C94C15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Василя</w:t>
            </w:r>
            <w:r w:rsidRPr="007059E0">
              <w:rPr>
                <w:sz w:val="28"/>
                <w:szCs w:val="28"/>
                <w:lang w:val="uk-UA" w:eastAsia="en-US"/>
              </w:rPr>
              <w:t xml:space="preserve"> Іванович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708" w:type="dxa"/>
          </w:tcPr>
          <w:p w:rsidR="0064019D" w:rsidRPr="005E2330" w:rsidRDefault="0064019D" w:rsidP="00C94C15">
            <w:pPr>
              <w:spacing w:line="276" w:lineRule="auto"/>
              <w:ind w:left="-108"/>
              <w:jc w:val="center"/>
              <w:rPr>
                <w:sz w:val="28"/>
                <w:szCs w:val="28"/>
                <w:lang w:val="uk-UA" w:eastAsia="en-US"/>
              </w:rPr>
            </w:pPr>
            <w:r w:rsidRPr="005E233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387" w:type="dxa"/>
          </w:tcPr>
          <w:p w:rsidR="0064019D" w:rsidRDefault="0064019D" w:rsidP="00C94C15">
            <w:pPr>
              <w:tabs>
                <w:tab w:val="left" w:pos="1876"/>
              </w:tabs>
              <w:spacing w:line="276" w:lineRule="auto"/>
              <w:ind w:right="176"/>
              <w:jc w:val="both"/>
              <w:rPr>
                <w:sz w:val="28"/>
                <w:szCs w:val="28"/>
                <w:lang w:val="uk-UA" w:eastAsia="en-US"/>
              </w:rPr>
            </w:pPr>
            <w:r w:rsidRPr="007059E0">
              <w:rPr>
                <w:sz w:val="28"/>
                <w:szCs w:val="28"/>
                <w:lang w:val="uk-UA" w:eastAsia="en-US"/>
              </w:rPr>
              <w:t>монтер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7059E0">
              <w:rPr>
                <w:sz w:val="28"/>
                <w:szCs w:val="28"/>
                <w:lang w:val="uk-UA" w:eastAsia="en-US"/>
              </w:rPr>
              <w:t xml:space="preserve"> колії 4 розряду залізничного цеху ПАТ </w:t>
            </w:r>
            <w:r>
              <w:rPr>
                <w:sz w:val="28"/>
                <w:szCs w:val="28"/>
                <w:lang w:val="uk-UA" w:eastAsia="en-US"/>
              </w:rPr>
              <w:t>«АЗОТ», м. Черкаси;</w:t>
            </w:r>
          </w:p>
          <w:p w:rsidR="0064019D" w:rsidRPr="00992F2F" w:rsidRDefault="0064019D" w:rsidP="00C94C15">
            <w:pPr>
              <w:tabs>
                <w:tab w:val="left" w:pos="1876"/>
              </w:tabs>
              <w:spacing w:line="276" w:lineRule="auto"/>
              <w:ind w:right="176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4019D" w:rsidRPr="00992F2F" w:rsidTr="00C94C15">
        <w:tc>
          <w:tcPr>
            <w:tcW w:w="3828" w:type="dxa"/>
          </w:tcPr>
          <w:p w:rsidR="0064019D" w:rsidRDefault="0064019D" w:rsidP="00C94C15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proofErr w:type="spellStart"/>
            <w:r w:rsidRPr="007059E0">
              <w:rPr>
                <w:sz w:val="28"/>
                <w:szCs w:val="28"/>
                <w:lang w:val="uk-UA" w:eastAsia="en-US"/>
              </w:rPr>
              <w:t>Ченба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proofErr w:type="spellEnd"/>
            <w:r w:rsidRPr="007059E0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64019D" w:rsidRPr="00992F2F" w:rsidRDefault="0064019D" w:rsidP="00C94C15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7059E0">
              <w:rPr>
                <w:sz w:val="28"/>
                <w:szCs w:val="28"/>
                <w:lang w:val="uk-UA" w:eastAsia="en-US"/>
              </w:rPr>
              <w:t>Володимир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7059E0">
              <w:rPr>
                <w:sz w:val="28"/>
                <w:szCs w:val="28"/>
                <w:lang w:val="uk-UA" w:eastAsia="en-US"/>
              </w:rPr>
              <w:t xml:space="preserve"> Іванович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708" w:type="dxa"/>
          </w:tcPr>
          <w:p w:rsidR="0064019D" w:rsidRPr="005E2330" w:rsidRDefault="0064019D" w:rsidP="00C94C15">
            <w:pPr>
              <w:spacing w:line="276" w:lineRule="auto"/>
              <w:ind w:left="-108"/>
              <w:jc w:val="center"/>
              <w:rPr>
                <w:sz w:val="28"/>
                <w:szCs w:val="28"/>
                <w:lang w:val="uk-UA" w:eastAsia="en-US"/>
              </w:rPr>
            </w:pPr>
            <w:r w:rsidRPr="005E233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387" w:type="dxa"/>
          </w:tcPr>
          <w:p w:rsidR="0064019D" w:rsidRPr="00992F2F" w:rsidRDefault="0064019D" w:rsidP="00C94C15">
            <w:pPr>
              <w:tabs>
                <w:tab w:val="left" w:pos="1876"/>
              </w:tabs>
              <w:spacing w:line="276" w:lineRule="auto"/>
              <w:ind w:right="176"/>
              <w:jc w:val="both"/>
              <w:rPr>
                <w:sz w:val="28"/>
                <w:szCs w:val="28"/>
                <w:lang w:val="uk-UA" w:eastAsia="en-US"/>
              </w:rPr>
            </w:pPr>
            <w:r w:rsidRPr="007059E0">
              <w:rPr>
                <w:sz w:val="28"/>
                <w:szCs w:val="28"/>
                <w:lang w:val="uk-UA" w:eastAsia="en-US"/>
              </w:rPr>
              <w:t>машиніст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7059E0">
              <w:rPr>
                <w:sz w:val="28"/>
                <w:szCs w:val="28"/>
                <w:lang w:val="uk-UA" w:eastAsia="en-US"/>
              </w:rPr>
              <w:t xml:space="preserve"> газодувних машин 6 розряду цеху очищення промислових та стічних вод ПАТ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7059E0">
              <w:rPr>
                <w:sz w:val="28"/>
                <w:szCs w:val="28"/>
                <w:lang w:val="uk-UA" w:eastAsia="en-US"/>
              </w:rPr>
              <w:t>АЗОТ</w:t>
            </w:r>
            <w:r>
              <w:rPr>
                <w:sz w:val="28"/>
                <w:szCs w:val="28"/>
                <w:lang w:val="uk-UA" w:eastAsia="en-US"/>
              </w:rPr>
              <w:t>», м. Черкаси.</w:t>
            </w:r>
          </w:p>
        </w:tc>
      </w:tr>
    </w:tbl>
    <w:p w:rsidR="0064019D" w:rsidRPr="005E2330" w:rsidRDefault="0064019D" w:rsidP="0064019D">
      <w:pPr>
        <w:ind w:firstLine="851"/>
        <w:jc w:val="both"/>
        <w:rPr>
          <w:sz w:val="28"/>
          <w:szCs w:val="28"/>
          <w:lang w:val="uk-UA"/>
        </w:rPr>
      </w:pPr>
    </w:p>
    <w:p w:rsidR="0064019D" w:rsidRPr="005E2330" w:rsidRDefault="0064019D" w:rsidP="0064019D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керівника </w:t>
      </w:r>
      <w:r w:rsidRPr="005E2330">
        <w:rPr>
          <w:sz w:val="28"/>
          <w:szCs w:val="28"/>
          <w:lang w:val="uk-UA"/>
        </w:rPr>
        <w:t>секретаріату</w:t>
      </w:r>
      <w:r>
        <w:rPr>
          <w:sz w:val="28"/>
          <w:szCs w:val="28"/>
          <w:lang w:val="uk-UA"/>
        </w:rPr>
        <w:t>, начальника загального відділу виконавчого апарату обласної ради Горну</w:t>
      </w:r>
      <w:r w:rsidRPr="005E23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Pr="005E2330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В</w:t>
      </w:r>
      <w:r w:rsidRPr="005E2330">
        <w:rPr>
          <w:sz w:val="28"/>
          <w:szCs w:val="28"/>
          <w:lang w:val="uk-UA"/>
        </w:rPr>
        <w:t>. та організаційний відділ виконавчого апарату обласної ради.</w:t>
      </w:r>
    </w:p>
    <w:p w:rsidR="0064019D" w:rsidRPr="005E2330" w:rsidRDefault="0064019D" w:rsidP="0064019D">
      <w:pPr>
        <w:tabs>
          <w:tab w:val="left" w:pos="7088"/>
        </w:tabs>
        <w:rPr>
          <w:sz w:val="28"/>
          <w:szCs w:val="28"/>
          <w:lang w:val="uk-UA"/>
        </w:rPr>
      </w:pPr>
    </w:p>
    <w:p w:rsidR="0064019D" w:rsidRPr="005E2330" w:rsidRDefault="0064019D" w:rsidP="0064019D">
      <w:pPr>
        <w:tabs>
          <w:tab w:val="left" w:pos="7088"/>
        </w:tabs>
        <w:rPr>
          <w:sz w:val="28"/>
          <w:szCs w:val="28"/>
          <w:lang w:val="uk-UA"/>
        </w:rPr>
      </w:pPr>
    </w:p>
    <w:p w:rsidR="0064019D" w:rsidRDefault="0064019D" w:rsidP="0064019D">
      <w:pPr>
        <w:tabs>
          <w:tab w:val="left" w:pos="7088"/>
        </w:tabs>
        <w:rPr>
          <w:sz w:val="28"/>
          <w:szCs w:val="28"/>
          <w:lang w:val="uk-UA"/>
        </w:rPr>
      </w:pPr>
    </w:p>
    <w:p w:rsidR="0064019D" w:rsidRDefault="0064019D" w:rsidP="0064019D">
      <w:pPr>
        <w:tabs>
          <w:tab w:val="left" w:pos="7088"/>
        </w:tabs>
        <w:rPr>
          <w:sz w:val="28"/>
          <w:szCs w:val="28"/>
          <w:lang w:val="uk-UA"/>
        </w:rPr>
      </w:pPr>
    </w:p>
    <w:p w:rsidR="0064019D" w:rsidRDefault="0064019D" w:rsidP="0064019D">
      <w:pPr>
        <w:tabs>
          <w:tab w:val="left" w:pos="7088"/>
        </w:tabs>
        <w:rPr>
          <w:sz w:val="28"/>
          <w:szCs w:val="28"/>
          <w:lang w:val="uk-UA"/>
        </w:rPr>
      </w:pPr>
    </w:p>
    <w:p w:rsidR="0064019D" w:rsidRPr="005E2330" w:rsidRDefault="0064019D" w:rsidP="0064019D">
      <w:pPr>
        <w:pStyle w:val="4"/>
        <w:tabs>
          <w:tab w:val="left" w:pos="7088"/>
          <w:tab w:val="right" w:pos="9356"/>
        </w:tabs>
        <w:spacing w:before="0" w:after="0"/>
        <w:ind w:right="423"/>
        <w:rPr>
          <w:rFonts w:ascii="Times New Roman" w:hAnsi="Times New Roman"/>
          <w:b w:val="0"/>
          <w:lang w:val="uk-UA"/>
        </w:rPr>
      </w:pPr>
      <w:r w:rsidRPr="005E2330">
        <w:rPr>
          <w:rFonts w:ascii="Times New Roman" w:hAnsi="Times New Roman"/>
          <w:b w:val="0"/>
          <w:lang w:val="uk-UA"/>
        </w:rPr>
        <w:t xml:space="preserve">Перший заступник голови                                                        В. Тарасенко </w:t>
      </w:r>
    </w:p>
    <w:sectPr w:rsidR="0064019D" w:rsidRPr="005E2330" w:rsidSect="00D71621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C5D" w:rsidRDefault="00997C5D" w:rsidP="00D71621">
      <w:r>
        <w:separator/>
      </w:r>
    </w:p>
  </w:endnote>
  <w:endnote w:type="continuationSeparator" w:id="0">
    <w:p w:rsidR="00997C5D" w:rsidRDefault="00997C5D" w:rsidP="00D71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C5D" w:rsidRDefault="00997C5D" w:rsidP="00D71621">
      <w:r>
        <w:separator/>
      </w:r>
    </w:p>
  </w:footnote>
  <w:footnote w:type="continuationSeparator" w:id="0">
    <w:p w:rsidR="00997C5D" w:rsidRDefault="00997C5D" w:rsidP="00D716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480573"/>
      <w:docPartObj>
        <w:docPartGallery w:val="Page Numbers (Top of Page)"/>
        <w:docPartUnique/>
      </w:docPartObj>
    </w:sdtPr>
    <w:sdtContent>
      <w:p w:rsidR="00D71621" w:rsidRDefault="0006400B">
        <w:pPr>
          <w:pStyle w:val="a3"/>
          <w:jc w:val="center"/>
        </w:pPr>
        <w:r>
          <w:fldChar w:fldCharType="begin"/>
        </w:r>
        <w:r w:rsidR="00D71621">
          <w:instrText>PAGE   \* MERGEFORMAT</w:instrText>
        </w:r>
        <w:r>
          <w:fldChar w:fldCharType="separate"/>
        </w:r>
        <w:r w:rsidR="00FC7F2B" w:rsidRPr="00FC7F2B">
          <w:rPr>
            <w:noProof/>
            <w:lang w:val="uk-UA"/>
          </w:rPr>
          <w:t>2</w:t>
        </w:r>
        <w:r>
          <w:fldChar w:fldCharType="end"/>
        </w:r>
      </w:p>
    </w:sdtContent>
  </w:sdt>
  <w:p w:rsidR="00D71621" w:rsidRDefault="00D7162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299"/>
    <w:rsid w:val="00007272"/>
    <w:rsid w:val="00007441"/>
    <w:rsid w:val="0006400B"/>
    <w:rsid w:val="00093A0D"/>
    <w:rsid w:val="00152E39"/>
    <w:rsid w:val="00173E23"/>
    <w:rsid w:val="00211C25"/>
    <w:rsid w:val="0030133B"/>
    <w:rsid w:val="00397915"/>
    <w:rsid w:val="00411344"/>
    <w:rsid w:val="004A41CA"/>
    <w:rsid w:val="0064019D"/>
    <w:rsid w:val="0075081E"/>
    <w:rsid w:val="007A1FBA"/>
    <w:rsid w:val="008B2299"/>
    <w:rsid w:val="008C05A1"/>
    <w:rsid w:val="008E7E25"/>
    <w:rsid w:val="00903E5D"/>
    <w:rsid w:val="0093691C"/>
    <w:rsid w:val="00997C5D"/>
    <w:rsid w:val="00B56F3D"/>
    <w:rsid w:val="00BB6A5E"/>
    <w:rsid w:val="00CA5172"/>
    <w:rsid w:val="00D401B8"/>
    <w:rsid w:val="00D71621"/>
    <w:rsid w:val="00FC7F2B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4019D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rsid w:val="0064019D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D716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1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716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16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1343</Words>
  <Characters>766</Characters>
  <Application>Microsoft Office Word</Application>
  <DocSecurity>0</DocSecurity>
  <Lines>6</Lines>
  <Paragraphs>4</Paragraphs>
  <ScaleCrop>false</ScaleCrop>
  <Company>Grizli777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9</cp:revision>
  <dcterms:created xsi:type="dcterms:W3CDTF">2018-10-09T07:10:00Z</dcterms:created>
  <dcterms:modified xsi:type="dcterms:W3CDTF">2019-05-11T07:28:00Z</dcterms:modified>
</cp:coreProperties>
</file>