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15" w:rsidRPr="00E27775" w:rsidRDefault="00720A15" w:rsidP="00720A15">
      <w:pPr>
        <w:jc w:val="center"/>
        <w:rPr>
          <w:rFonts w:asciiTheme="minorHAnsi" w:hAnsiTheme="minorHAnsi"/>
          <w:sz w:val="32"/>
        </w:rPr>
      </w:pPr>
      <w:r w:rsidRPr="0008389B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4" o:title=""/>
          </v:shape>
          <o:OLEObject Type="Embed" ProgID="Word.Picture.8" ShapeID="_x0000_i1025" DrawAspect="Content" ObjectID="_1633873270" r:id="rId5"/>
        </w:object>
      </w:r>
    </w:p>
    <w:p w:rsidR="00720A15" w:rsidRDefault="00720A15" w:rsidP="00720A15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720A15" w:rsidRDefault="00720A15" w:rsidP="00720A15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20A15" w:rsidRDefault="00720A15" w:rsidP="00720A15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720A15" w:rsidRPr="000E6584" w:rsidRDefault="00B43992" w:rsidP="00720A15">
      <w:pPr>
        <w:spacing w:before="120" w:line="240" w:lineRule="atLeast"/>
        <w:ind w:right="-1"/>
        <w:outlineLvl w:val="0"/>
        <w:rPr>
          <w:sz w:val="28"/>
          <w:lang w:val="ru-RU"/>
        </w:rPr>
      </w:pPr>
      <w:r w:rsidRPr="00B43992">
        <w:rPr>
          <w:sz w:val="28"/>
          <w:u w:val="single"/>
        </w:rPr>
        <w:t>29.10.2019</w:t>
      </w:r>
      <w:r w:rsidR="00720A15" w:rsidRPr="00B43992">
        <w:rPr>
          <w:sz w:val="28"/>
          <w:u w:val="single"/>
        </w:rPr>
        <w:t xml:space="preserve"> </w:t>
      </w:r>
      <w:r w:rsidR="00720A15">
        <w:rPr>
          <w:sz w:val="28"/>
        </w:rPr>
        <w:t xml:space="preserve">                                             </w:t>
      </w:r>
      <w:r w:rsidR="000E6584">
        <w:rPr>
          <w:sz w:val="28"/>
        </w:rPr>
        <w:t xml:space="preserve">   </w:t>
      </w:r>
      <w:r w:rsidR="00720A15">
        <w:rPr>
          <w:sz w:val="28"/>
        </w:rPr>
        <w:t xml:space="preserve">                               </w:t>
      </w:r>
      <w:r w:rsidR="00720A15" w:rsidRPr="00720A15">
        <w:rPr>
          <w:sz w:val="28"/>
          <w:lang w:val="ru-RU"/>
        </w:rPr>
        <w:t xml:space="preserve">           </w:t>
      </w:r>
      <w:r w:rsidRPr="00B43992">
        <w:rPr>
          <w:sz w:val="28"/>
          <w:u w:val="single"/>
          <w:lang w:val="ru-RU"/>
        </w:rPr>
        <w:t>№ 33-2/VII</w:t>
      </w:r>
    </w:p>
    <w:p w:rsidR="00720A15" w:rsidRDefault="00720A15" w:rsidP="000E6584">
      <w:pPr>
        <w:rPr>
          <w:sz w:val="28"/>
          <w:szCs w:val="28"/>
        </w:rPr>
      </w:pPr>
    </w:p>
    <w:p w:rsidR="000E6584" w:rsidRPr="000E6584" w:rsidRDefault="000E6584" w:rsidP="000E6584">
      <w:pPr>
        <w:rPr>
          <w:sz w:val="28"/>
          <w:szCs w:val="28"/>
        </w:rPr>
      </w:pPr>
    </w:p>
    <w:p w:rsidR="00720A15" w:rsidRPr="000E6584" w:rsidRDefault="00720A15" w:rsidP="000E6584">
      <w:pPr>
        <w:rPr>
          <w:sz w:val="28"/>
          <w:szCs w:val="28"/>
        </w:rPr>
      </w:pPr>
      <w:r w:rsidRPr="000E6584">
        <w:rPr>
          <w:sz w:val="28"/>
          <w:szCs w:val="28"/>
        </w:rPr>
        <w:t>Про обрання голови</w:t>
      </w:r>
    </w:p>
    <w:p w:rsidR="00720A15" w:rsidRPr="000E6584" w:rsidRDefault="00E24D4A" w:rsidP="000E6584">
      <w:pPr>
        <w:rPr>
          <w:sz w:val="28"/>
          <w:szCs w:val="28"/>
        </w:rPr>
      </w:pPr>
      <w:r w:rsidRPr="000E6584">
        <w:rPr>
          <w:sz w:val="28"/>
          <w:szCs w:val="28"/>
        </w:rPr>
        <w:t xml:space="preserve">Черкаської </w:t>
      </w:r>
      <w:r w:rsidR="00720A15" w:rsidRPr="000E6584">
        <w:rPr>
          <w:sz w:val="28"/>
          <w:szCs w:val="28"/>
        </w:rPr>
        <w:t>обласної ради</w:t>
      </w:r>
    </w:p>
    <w:p w:rsidR="00720A15" w:rsidRPr="000E6584" w:rsidRDefault="00720A15" w:rsidP="000E6584">
      <w:pPr>
        <w:rPr>
          <w:sz w:val="28"/>
          <w:szCs w:val="28"/>
        </w:rPr>
      </w:pPr>
    </w:p>
    <w:p w:rsidR="00720A15" w:rsidRPr="000E6584" w:rsidRDefault="00720A15" w:rsidP="000E6584">
      <w:pPr>
        <w:rPr>
          <w:sz w:val="28"/>
          <w:szCs w:val="28"/>
        </w:rPr>
      </w:pPr>
    </w:p>
    <w:p w:rsidR="00720A15" w:rsidRPr="000E6584" w:rsidRDefault="00720A15" w:rsidP="000E6584">
      <w:pPr>
        <w:ind w:firstLine="709"/>
        <w:jc w:val="both"/>
        <w:rPr>
          <w:sz w:val="28"/>
          <w:szCs w:val="28"/>
        </w:rPr>
      </w:pPr>
      <w:r w:rsidRPr="000E6584">
        <w:rPr>
          <w:sz w:val="28"/>
          <w:szCs w:val="28"/>
        </w:rPr>
        <w:t xml:space="preserve">Відповідно до статті 55 Закону України </w:t>
      </w:r>
      <w:r w:rsidR="000E6584">
        <w:rPr>
          <w:sz w:val="28"/>
          <w:szCs w:val="28"/>
        </w:rPr>
        <w:t>"</w:t>
      </w:r>
      <w:r w:rsidRPr="000E6584">
        <w:rPr>
          <w:sz w:val="28"/>
          <w:szCs w:val="28"/>
        </w:rPr>
        <w:t>Про місцеве самоврядування</w:t>
      </w:r>
      <w:r w:rsidR="000E6584">
        <w:rPr>
          <w:sz w:val="28"/>
          <w:szCs w:val="28"/>
        </w:rPr>
        <w:br/>
      </w:r>
      <w:r w:rsidRPr="000E6584">
        <w:rPr>
          <w:sz w:val="28"/>
          <w:szCs w:val="28"/>
        </w:rPr>
        <w:t>в Україні</w:t>
      </w:r>
      <w:r w:rsidR="000E6584">
        <w:rPr>
          <w:sz w:val="28"/>
          <w:szCs w:val="28"/>
        </w:rPr>
        <w:t>"</w:t>
      </w:r>
      <w:r w:rsidR="00E24D4A" w:rsidRPr="000E6584">
        <w:rPr>
          <w:sz w:val="28"/>
          <w:szCs w:val="28"/>
        </w:rPr>
        <w:t xml:space="preserve">, статей 14, 15 Закону України </w:t>
      </w:r>
      <w:r w:rsidR="000E6584">
        <w:rPr>
          <w:sz w:val="28"/>
          <w:szCs w:val="28"/>
        </w:rPr>
        <w:t>"</w:t>
      </w:r>
      <w:r w:rsidR="00E24D4A" w:rsidRPr="000E6584">
        <w:rPr>
          <w:sz w:val="28"/>
          <w:szCs w:val="28"/>
        </w:rPr>
        <w:t>Про службу в органах місцевого самоврядування</w:t>
      </w:r>
      <w:r w:rsidR="000E6584">
        <w:rPr>
          <w:sz w:val="28"/>
          <w:szCs w:val="28"/>
        </w:rPr>
        <w:t>",</w:t>
      </w:r>
      <w:r w:rsidR="00E24D4A" w:rsidRPr="000E6584">
        <w:rPr>
          <w:sz w:val="28"/>
          <w:szCs w:val="28"/>
        </w:rPr>
        <w:t xml:space="preserve"> </w:t>
      </w:r>
      <w:r w:rsidRPr="000E6584">
        <w:rPr>
          <w:sz w:val="28"/>
          <w:szCs w:val="28"/>
        </w:rPr>
        <w:t>о</w:t>
      </w:r>
      <w:r w:rsidR="00E24D4A" w:rsidRPr="000E6584">
        <w:rPr>
          <w:sz w:val="28"/>
          <w:szCs w:val="28"/>
        </w:rPr>
        <w:t>бласна рада в и р і ш и л а</w:t>
      </w:r>
      <w:r w:rsidRPr="000E6584">
        <w:rPr>
          <w:sz w:val="28"/>
          <w:szCs w:val="28"/>
        </w:rPr>
        <w:t>:</w:t>
      </w:r>
    </w:p>
    <w:p w:rsidR="00720A15" w:rsidRPr="000E6584" w:rsidRDefault="00720A15" w:rsidP="000E6584">
      <w:pPr>
        <w:jc w:val="both"/>
        <w:rPr>
          <w:sz w:val="28"/>
          <w:szCs w:val="28"/>
        </w:rPr>
      </w:pPr>
    </w:p>
    <w:p w:rsidR="00720A15" w:rsidRPr="000E6584" w:rsidRDefault="00720A15" w:rsidP="000E6584">
      <w:pPr>
        <w:ind w:firstLine="709"/>
        <w:jc w:val="both"/>
        <w:rPr>
          <w:sz w:val="28"/>
          <w:szCs w:val="28"/>
          <w:lang w:val="ru-RU"/>
        </w:rPr>
      </w:pPr>
      <w:r w:rsidRPr="000E6584">
        <w:rPr>
          <w:sz w:val="28"/>
          <w:szCs w:val="28"/>
        </w:rPr>
        <w:t>1.</w:t>
      </w:r>
      <w:r w:rsidR="000E6584">
        <w:rPr>
          <w:sz w:val="28"/>
          <w:szCs w:val="28"/>
        </w:rPr>
        <w:t> </w:t>
      </w:r>
      <w:r w:rsidRPr="000E6584">
        <w:rPr>
          <w:sz w:val="28"/>
          <w:szCs w:val="28"/>
        </w:rPr>
        <w:t xml:space="preserve">Обрати головою </w:t>
      </w:r>
      <w:r w:rsidR="00E24D4A" w:rsidRPr="000E6584">
        <w:rPr>
          <w:sz w:val="28"/>
          <w:szCs w:val="28"/>
        </w:rPr>
        <w:t xml:space="preserve">Черкаської </w:t>
      </w:r>
      <w:r w:rsidRPr="000E6584">
        <w:rPr>
          <w:sz w:val="28"/>
          <w:szCs w:val="28"/>
        </w:rPr>
        <w:t>обласної ради депутата</w:t>
      </w:r>
      <w:r w:rsidRPr="000E6584">
        <w:rPr>
          <w:sz w:val="28"/>
          <w:szCs w:val="28"/>
          <w:lang w:val="ru-RU"/>
        </w:rPr>
        <w:t xml:space="preserve"> </w:t>
      </w:r>
      <w:r w:rsidR="00B43992" w:rsidRPr="000E6584">
        <w:rPr>
          <w:sz w:val="28"/>
          <w:szCs w:val="28"/>
          <w:lang w:val="ru-RU"/>
        </w:rPr>
        <w:t xml:space="preserve">ПІДГОРНОГО </w:t>
      </w:r>
      <w:proofErr w:type="spellStart"/>
      <w:r w:rsidR="00B43992" w:rsidRPr="000E6584">
        <w:rPr>
          <w:sz w:val="28"/>
          <w:szCs w:val="28"/>
          <w:lang w:val="ru-RU"/>
        </w:rPr>
        <w:t>Анатолія</w:t>
      </w:r>
      <w:proofErr w:type="spellEnd"/>
      <w:r w:rsidR="00B43992" w:rsidRPr="000E6584">
        <w:rPr>
          <w:sz w:val="28"/>
          <w:szCs w:val="28"/>
          <w:lang w:val="ru-RU"/>
        </w:rPr>
        <w:t xml:space="preserve"> </w:t>
      </w:r>
      <w:proofErr w:type="spellStart"/>
      <w:r w:rsidR="00B43992" w:rsidRPr="000E6584">
        <w:rPr>
          <w:sz w:val="28"/>
          <w:szCs w:val="28"/>
          <w:lang w:val="ru-RU"/>
        </w:rPr>
        <w:t>Вікторовича</w:t>
      </w:r>
      <w:proofErr w:type="spellEnd"/>
      <w:r w:rsidR="00B43992" w:rsidRPr="000E6584">
        <w:rPr>
          <w:sz w:val="28"/>
          <w:szCs w:val="28"/>
          <w:lang w:val="ru-RU"/>
        </w:rPr>
        <w:t>.</w:t>
      </w:r>
    </w:p>
    <w:p w:rsidR="00720A15" w:rsidRPr="000E6584" w:rsidRDefault="00E24D4A" w:rsidP="000E6584">
      <w:pPr>
        <w:ind w:firstLine="709"/>
        <w:jc w:val="both"/>
        <w:rPr>
          <w:sz w:val="28"/>
          <w:szCs w:val="28"/>
        </w:rPr>
      </w:pPr>
      <w:r w:rsidRPr="000E6584">
        <w:rPr>
          <w:sz w:val="28"/>
          <w:szCs w:val="28"/>
        </w:rPr>
        <w:t>2.</w:t>
      </w:r>
      <w:r w:rsidR="000E6584">
        <w:rPr>
          <w:sz w:val="28"/>
          <w:szCs w:val="28"/>
        </w:rPr>
        <w:t> </w:t>
      </w:r>
      <w:r w:rsidRPr="000E6584">
        <w:rPr>
          <w:sz w:val="28"/>
          <w:szCs w:val="28"/>
        </w:rPr>
        <w:t>П</w:t>
      </w:r>
      <w:r w:rsidR="00720A15" w:rsidRPr="000E6584">
        <w:rPr>
          <w:sz w:val="28"/>
          <w:szCs w:val="28"/>
        </w:rPr>
        <w:t xml:space="preserve">рисвоїти </w:t>
      </w:r>
      <w:proofErr w:type="spellStart"/>
      <w:r w:rsidR="00B43992" w:rsidRPr="000E6584">
        <w:rPr>
          <w:sz w:val="28"/>
          <w:szCs w:val="28"/>
        </w:rPr>
        <w:t>Підгорному</w:t>
      </w:r>
      <w:proofErr w:type="spellEnd"/>
      <w:r w:rsidR="00B43992" w:rsidRPr="000E6584">
        <w:rPr>
          <w:sz w:val="28"/>
          <w:szCs w:val="28"/>
        </w:rPr>
        <w:t xml:space="preserve"> А.В.</w:t>
      </w:r>
      <w:r w:rsidR="00E27775" w:rsidRPr="000E6584">
        <w:rPr>
          <w:sz w:val="28"/>
          <w:szCs w:val="28"/>
        </w:rPr>
        <w:t xml:space="preserve">, </w:t>
      </w:r>
      <w:r w:rsidR="00720A15" w:rsidRPr="000E6584">
        <w:rPr>
          <w:sz w:val="28"/>
          <w:szCs w:val="28"/>
        </w:rPr>
        <w:t xml:space="preserve">посада якого відноситься до першої категорії класифікації посад в органах </w:t>
      </w:r>
      <w:r w:rsidRPr="000E6584">
        <w:rPr>
          <w:sz w:val="28"/>
          <w:szCs w:val="28"/>
        </w:rPr>
        <w:t>місцевого самоврядування, 1</w:t>
      </w:r>
      <w:r w:rsidR="00720A15" w:rsidRPr="000E6584">
        <w:rPr>
          <w:sz w:val="28"/>
          <w:szCs w:val="28"/>
        </w:rPr>
        <w:t xml:space="preserve"> ранг посадової особи місцевого самоврядування.</w:t>
      </w:r>
    </w:p>
    <w:p w:rsidR="00720A15" w:rsidRPr="000E6584" w:rsidRDefault="00720A15" w:rsidP="000E6584">
      <w:pPr>
        <w:jc w:val="both"/>
        <w:rPr>
          <w:sz w:val="28"/>
          <w:szCs w:val="28"/>
        </w:rPr>
      </w:pPr>
    </w:p>
    <w:p w:rsidR="00720A15" w:rsidRPr="000E6584" w:rsidRDefault="00720A15" w:rsidP="000E6584">
      <w:pPr>
        <w:jc w:val="both"/>
        <w:rPr>
          <w:sz w:val="28"/>
          <w:szCs w:val="28"/>
        </w:rPr>
      </w:pPr>
    </w:p>
    <w:p w:rsidR="00720A15" w:rsidRPr="000E6584" w:rsidRDefault="00720A15" w:rsidP="000E6584">
      <w:pPr>
        <w:jc w:val="both"/>
        <w:rPr>
          <w:sz w:val="28"/>
          <w:szCs w:val="28"/>
        </w:rPr>
      </w:pPr>
    </w:p>
    <w:p w:rsidR="00720A15" w:rsidRPr="000E6584" w:rsidRDefault="00720A15" w:rsidP="000E6584">
      <w:pPr>
        <w:jc w:val="both"/>
        <w:rPr>
          <w:sz w:val="28"/>
          <w:szCs w:val="28"/>
        </w:rPr>
      </w:pPr>
    </w:p>
    <w:p w:rsidR="000E6584" w:rsidRDefault="000E6584" w:rsidP="000E6584">
      <w:pPr>
        <w:jc w:val="both"/>
        <w:rPr>
          <w:sz w:val="28"/>
          <w:szCs w:val="28"/>
        </w:rPr>
      </w:pPr>
    </w:p>
    <w:p w:rsidR="00720A15" w:rsidRPr="000E6584" w:rsidRDefault="00E24D4A" w:rsidP="000E6584">
      <w:pPr>
        <w:jc w:val="both"/>
        <w:rPr>
          <w:sz w:val="28"/>
          <w:szCs w:val="28"/>
        </w:rPr>
      </w:pPr>
      <w:r w:rsidRPr="000E6584">
        <w:rPr>
          <w:sz w:val="28"/>
          <w:szCs w:val="28"/>
        </w:rPr>
        <w:t>Перший заступник голови</w:t>
      </w:r>
      <w:r w:rsidR="00720A15" w:rsidRPr="000E6584">
        <w:rPr>
          <w:sz w:val="28"/>
          <w:szCs w:val="28"/>
        </w:rPr>
        <w:tab/>
      </w:r>
      <w:r w:rsidR="00720A15" w:rsidRPr="000E6584">
        <w:rPr>
          <w:sz w:val="28"/>
          <w:szCs w:val="28"/>
        </w:rPr>
        <w:tab/>
      </w:r>
      <w:r w:rsidR="000E6584">
        <w:rPr>
          <w:sz w:val="28"/>
          <w:szCs w:val="28"/>
        </w:rPr>
        <w:tab/>
      </w:r>
      <w:r w:rsidR="000E6584">
        <w:rPr>
          <w:sz w:val="28"/>
          <w:szCs w:val="28"/>
        </w:rPr>
        <w:tab/>
      </w:r>
      <w:r w:rsidR="000E6584">
        <w:rPr>
          <w:sz w:val="28"/>
          <w:szCs w:val="28"/>
        </w:rPr>
        <w:tab/>
      </w:r>
      <w:r w:rsidR="000E6584">
        <w:rPr>
          <w:sz w:val="28"/>
          <w:szCs w:val="28"/>
        </w:rPr>
        <w:tab/>
      </w:r>
      <w:r w:rsidRPr="000E6584">
        <w:rPr>
          <w:sz w:val="28"/>
          <w:szCs w:val="28"/>
        </w:rPr>
        <w:t>В.</w:t>
      </w:r>
      <w:r w:rsidR="000E6584">
        <w:rPr>
          <w:sz w:val="28"/>
          <w:szCs w:val="28"/>
        </w:rPr>
        <w:t xml:space="preserve"> </w:t>
      </w:r>
      <w:r w:rsidRPr="000E6584">
        <w:rPr>
          <w:sz w:val="28"/>
          <w:szCs w:val="28"/>
        </w:rPr>
        <w:t>ТАРАСЕНКО</w:t>
      </w:r>
    </w:p>
    <w:sectPr w:rsidR="00720A15" w:rsidRPr="000E6584" w:rsidSect="000E6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20A15"/>
    <w:rsid w:val="0008389B"/>
    <w:rsid w:val="000E6584"/>
    <w:rsid w:val="002D6492"/>
    <w:rsid w:val="004D0CD3"/>
    <w:rsid w:val="00720A15"/>
    <w:rsid w:val="00B43992"/>
    <w:rsid w:val="00E132D0"/>
    <w:rsid w:val="00E24D4A"/>
    <w:rsid w:val="00E27775"/>
    <w:rsid w:val="00F6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РПЛ Черкащина</cp:lastModifiedBy>
  <cp:revision>2</cp:revision>
  <cp:lastPrinted>2019-10-29T14:55:00Z</cp:lastPrinted>
  <dcterms:created xsi:type="dcterms:W3CDTF">2019-10-29T14:55:00Z</dcterms:created>
  <dcterms:modified xsi:type="dcterms:W3CDTF">2019-10-29T14:55:00Z</dcterms:modified>
</cp:coreProperties>
</file>