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2pt" o:ole="" fillcolor="window">
            <v:imagedata r:id="rId4" o:title=""/>
          </v:shape>
          <o:OLEObject Type="Embed" ProgID="Word.Picture.8" ShapeID="_x0000_i1025" DrawAspect="Content" ObjectID="_163376773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6E1C48" w:rsidRDefault="006E1C4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6E1C48">
        <w:rPr>
          <w:sz w:val="28"/>
          <w:u w:val="single"/>
          <w:lang w:val="uk-UA"/>
        </w:rPr>
        <w:t>25.10.2019</w:t>
      </w:r>
      <w:r w:rsidR="005D5B8D" w:rsidRPr="007B18EE">
        <w:rPr>
          <w:sz w:val="28"/>
        </w:rPr>
        <w:t xml:space="preserve">                                                                            </w:t>
      </w:r>
      <w:r>
        <w:rPr>
          <w:sz w:val="28"/>
          <w:lang w:val="en-US"/>
        </w:rPr>
        <w:t xml:space="preserve">             </w:t>
      </w:r>
      <w:r w:rsidRPr="006E1C48">
        <w:rPr>
          <w:sz w:val="28"/>
          <w:u w:val="single"/>
        </w:rPr>
        <w:t xml:space="preserve">№ </w:t>
      </w:r>
      <w:r w:rsidRPr="006E1C48">
        <w:rPr>
          <w:sz w:val="28"/>
          <w:u w:val="single"/>
          <w:lang w:val="uk-UA"/>
        </w:rPr>
        <w:t>32-43/VII</w:t>
      </w:r>
    </w:p>
    <w:p w:rsidR="00C07CDB" w:rsidRDefault="00C07CDB" w:rsidP="00C07CDB">
      <w:pPr>
        <w:outlineLvl w:val="0"/>
        <w:rPr>
          <w:sz w:val="28"/>
          <w:szCs w:val="28"/>
          <w:lang w:val="uk-UA"/>
        </w:rPr>
      </w:pPr>
    </w:p>
    <w:p w:rsidR="00C07CDB" w:rsidRPr="00C07CDB" w:rsidRDefault="00C07CDB" w:rsidP="00C07CDB">
      <w:pPr>
        <w:outlineLvl w:val="0"/>
        <w:rPr>
          <w:sz w:val="28"/>
          <w:szCs w:val="28"/>
          <w:lang w:val="uk-UA"/>
        </w:rPr>
      </w:pPr>
    </w:p>
    <w:p w:rsidR="00C07CDB" w:rsidRDefault="00C07CDB" w:rsidP="00C07CDB">
      <w:pPr>
        <w:rPr>
          <w:sz w:val="28"/>
          <w:szCs w:val="28"/>
          <w:lang w:val="uk-UA"/>
        </w:rPr>
      </w:pPr>
      <w:r w:rsidRPr="00C07CDB">
        <w:rPr>
          <w:sz w:val="28"/>
          <w:szCs w:val="28"/>
          <w:lang w:val="uk-UA"/>
        </w:rPr>
        <w:t>Про погодження надання</w:t>
      </w:r>
    </w:p>
    <w:p w:rsidR="00C07CDB" w:rsidRDefault="00C07CDB" w:rsidP="00C07CDB">
      <w:pPr>
        <w:rPr>
          <w:sz w:val="28"/>
          <w:szCs w:val="28"/>
          <w:lang w:val="uk-UA"/>
        </w:rPr>
      </w:pPr>
      <w:r w:rsidRPr="00C07CDB">
        <w:rPr>
          <w:sz w:val="28"/>
          <w:szCs w:val="28"/>
          <w:lang w:val="uk-UA"/>
        </w:rPr>
        <w:t>комунальному підприємству</w:t>
      </w:r>
    </w:p>
    <w:p w:rsidR="00C07CDB" w:rsidRPr="00C07CDB" w:rsidRDefault="00C07CDB" w:rsidP="00C07CDB">
      <w:pPr>
        <w:rPr>
          <w:sz w:val="28"/>
          <w:szCs w:val="28"/>
          <w:lang w:val="uk-UA"/>
        </w:rPr>
      </w:pPr>
      <w:r w:rsidRPr="00C07CDB">
        <w:rPr>
          <w:sz w:val="28"/>
          <w:szCs w:val="28"/>
        </w:rPr>
        <w:t>"</w:t>
      </w:r>
      <w:proofErr w:type="spellStart"/>
      <w:r w:rsidRPr="00C07CDB">
        <w:rPr>
          <w:sz w:val="28"/>
          <w:szCs w:val="28"/>
          <w:lang w:val="uk-UA"/>
        </w:rPr>
        <w:t>Уманьводоканал</w:t>
      </w:r>
      <w:proofErr w:type="spellEnd"/>
      <w:r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 xml:space="preserve"> Уманської</w:t>
      </w:r>
    </w:p>
    <w:p w:rsidR="00C07CDB" w:rsidRPr="00C07CDB" w:rsidRDefault="00C07CDB" w:rsidP="00C07C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спеціального</w:t>
      </w:r>
    </w:p>
    <w:p w:rsidR="00C07CDB" w:rsidRPr="00C07CDB" w:rsidRDefault="00C07CDB" w:rsidP="00C07C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дозволу на користування надрами</w:t>
      </w:r>
    </w:p>
    <w:p w:rsidR="00A94826" w:rsidRPr="00C07CDB" w:rsidRDefault="00A94826" w:rsidP="00C07CDB">
      <w:pPr>
        <w:outlineLvl w:val="0"/>
        <w:rPr>
          <w:sz w:val="28"/>
          <w:szCs w:val="28"/>
          <w:lang w:val="uk-UA"/>
        </w:rPr>
      </w:pPr>
    </w:p>
    <w:p w:rsidR="00A94826" w:rsidRPr="00C07CDB" w:rsidRDefault="00A94826" w:rsidP="00C07CDB">
      <w:pPr>
        <w:outlineLvl w:val="0"/>
        <w:rPr>
          <w:sz w:val="28"/>
          <w:szCs w:val="28"/>
          <w:lang w:val="uk-UA"/>
        </w:rPr>
      </w:pPr>
    </w:p>
    <w:p w:rsidR="00A94826" w:rsidRPr="00C07CDB" w:rsidRDefault="00A94826" w:rsidP="00C07CDB">
      <w:pPr>
        <w:pStyle w:val="1"/>
        <w:ind w:firstLine="709"/>
        <w:rPr>
          <w:szCs w:val="28"/>
        </w:rPr>
      </w:pPr>
      <w:r w:rsidRPr="00C07CDB">
        <w:rPr>
          <w:szCs w:val="28"/>
        </w:rPr>
        <w:t>Відповідно до частини другої статті 43 Закону України "Про місцеве самоврядування в Україні", статті 9-1 Кодексу України про надра, постанов Кабінету Міністрів України від 30.05.2011 №</w:t>
      </w:r>
      <w:r w:rsidR="00C07CDB">
        <w:rPr>
          <w:szCs w:val="28"/>
        </w:rPr>
        <w:t> </w:t>
      </w:r>
      <w:r w:rsidRPr="00C07CDB">
        <w:rPr>
          <w:szCs w:val="28"/>
        </w:rPr>
        <w:t>615 "Про затвердження Порядку надання спеціальних дозволів на користування надрами", від 12.12.1994 №</w:t>
      </w:r>
      <w:r w:rsidR="00C07CDB">
        <w:rPr>
          <w:szCs w:val="28"/>
        </w:rPr>
        <w:t> </w:t>
      </w:r>
      <w:r w:rsidRPr="00C07CDB">
        <w:rPr>
          <w:szCs w:val="28"/>
        </w:rPr>
        <w:t>827 "</w:t>
      </w:r>
      <w:r w:rsidRPr="00C07CDB">
        <w:rPr>
          <w:bCs/>
          <w:szCs w:val="28"/>
          <w:bdr w:val="none" w:sz="0" w:space="0" w:color="auto" w:frame="1"/>
        </w:rPr>
        <w:t>Про затвердження переліків корисних копалин загальнодержавного</w:t>
      </w:r>
      <w:r w:rsidR="00C07CDB">
        <w:rPr>
          <w:bCs/>
          <w:szCs w:val="28"/>
          <w:bdr w:val="none" w:sz="0" w:space="0" w:color="auto" w:frame="1"/>
        </w:rPr>
        <w:br/>
      </w:r>
      <w:r w:rsidRPr="00C07CDB">
        <w:rPr>
          <w:bCs/>
          <w:szCs w:val="28"/>
          <w:bdr w:val="none" w:sz="0" w:space="0" w:color="auto" w:frame="1"/>
        </w:rPr>
        <w:t>та місцевого значення"</w:t>
      </w:r>
      <w:r w:rsidRPr="00C07CDB">
        <w:rPr>
          <w:szCs w:val="28"/>
        </w:rPr>
        <w:t>, враховуючи подання Державної служби геології</w:t>
      </w:r>
      <w:r w:rsidR="00C07CDB">
        <w:rPr>
          <w:szCs w:val="28"/>
        </w:rPr>
        <w:br/>
      </w:r>
      <w:r w:rsidRPr="00C07CDB">
        <w:rPr>
          <w:szCs w:val="28"/>
        </w:rPr>
        <w:t>та надр України від 09.09.2019 №</w:t>
      </w:r>
      <w:r w:rsidR="00C07CDB">
        <w:rPr>
          <w:szCs w:val="28"/>
        </w:rPr>
        <w:t> </w:t>
      </w:r>
      <w:r w:rsidRPr="00C07CDB">
        <w:rPr>
          <w:szCs w:val="28"/>
        </w:rPr>
        <w:t>18636/01/12-19, обласна рада в и р і ш и л а:</w:t>
      </w:r>
    </w:p>
    <w:p w:rsidR="00A94826" w:rsidRPr="00C07CDB" w:rsidRDefault="00A94826" w:rsidP="00C07CDB">
      <w:pPr>
        <w:jc w:val="both"/>
        <w:rPr>
          <w:sz w:val="28"/>
          <w:szCs w:val="28"/>
          <w:lang w:val="uk-UA"/>
        </w:rPr>
      </w:pPr>
    </w:p>
    <w:p w:rsidR="00A94826" w:rsidRPr="00C07CDB" w:rsidRDefault="00A94826" w:rsidP="00C07CDB">
      <w:pPr>
        <w:ind w:firstLine="709"/>
        <w:jc w:val="both"/>
        <w:rPr>
          <w:sz w:val="28"/>
          <w:szCs w:val="28"/>
          <w:lang w:val="uk-UA"/>
        </w:rPr>
      </w:pPr>
      <w:r w:rsidRPr="00C07CDB">
        <w:rPr>
          <w:sz w:val="28"/>
          <w:szCs w:val="28"/>
          <w:lang w:val="uk-UA"/>
        </w:rPr>
        <w:t xml:space="preserve">Погодити надання комунальному підприємству </w:t>
      </w:r>
      <w:r w:rsidR="00C07CDB" w:rsidRPr="00C07CDB">
        <w:rPr>
          <w:sz w:val="28"/>
          <w:szCs w:val="28"/>
        </w:rPr>
        <w:t>"</w:t>
      </w:r>
      <w:proofErr w:type="spellStart"/>
      <w:r w:rsidRPr="00C07CDB">
        <w:rPr>
          <w:sz w:val="28"/>
          <w:szCs w:val="28"/>
          <w:lang w:val="uk-UA"/>
        </w:rPr>
        <w:t>Уманьводоканал</w:t>
      </w:r>
      <w:proofErr w:type="spellEnd"/>
      <w:r w:rsidR="00C07CDB"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 xml:space="preserve"> Уманської міської ради спеціального дозволу на користування надрами з метою видобування питних підземних вод </w:t>
      </w:r>
      <w:proofErr w:type="spellStart"/>
      <w:r w:rsidRPr="00C07CDB">
        <w:rPr>
          <w:sz w:val="28"/>
          <w:szCs w:val="28"/>
          <w:lang w:val="uk-UA"/>
        </w:rPr>
        <w:t>Городецької</w:t>
      </w:r>
      <w:proofErr w:type="spellEnd"/>
      <w:r w:rsidRPr="00C07CDB">
        <w:rPr>
          <w:sz w:val="28"/>
          <w:szCs w:val="28"/>
          <w:lang w:val="uk-UA"/>
        </w:rPr>
        <w:t xml:space="preserve"> ділянки Уманського родовища (водозабори: </w:t>
      </w:r>
      <w:r w:rsidR="00C07CDB"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>Городецький</w:t>
      </w:r>
      <w:r w:rsidR="00C07CDB"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 xml:space="preserve"> (свердловини №№</w:t>
      </w:r>
      <w:r w:rsidR="00C07CDB">
        <w:rPr>
          <w:sz w:val="28"/>
          <w:szCs w:val="28"/>
          <w:lang w:val="uk-UA"/>
        </w:rPr>
        <w:t> </w:t>
      </w:r>
      <w:r w:rsidRPr="00C07CDB">
        <w:rPr>
          <w:sz w:val="28"/>
          <w:szCs w:val="28"/>
          <w:lang w:val="uk-UA"/>
        </w:rPr>
        <w:t xml:space="preserve">1/2736(601), 1а/605(605), 2(390), 2а/175(533), 3а/178(534), 4/268(600), 4а/267(604), 5/269(602), 9/1938(378), 380(380); </w:t>
      </w:r>
      <w:r w:rsidR="00C07CDB" w:rsidRPr="00C07CDB">
        <w:rPr>
          <w:sz w:val="28"/>
          <w:szCs w:val="28"/>
        </w:rPr>
        <w:t>"</w:t>
      </w:r>
      <w:proofErr w:type="spellStart"/>
      <w:r w:rsidRPr="00C07CDB">
        <w:rPr>
          <w:sz w:val="28"/>
          <w:szCs w:val="28"/>
          <w:lang w:val="uk-UA"/>
        </w:rPr>
        <w:t>Паланківський</w:t>
      </w:r>
      <w:proofErr w:type="spellEnd"/>
      <w:r w:rsidR="00C07CDB"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 xml:space="preserve"> (свердловини №№</w:t>
      </w:r>
      <w:r w:rsidR="00C07CDB">
        <w:rPr>
          <w:sz w:val="28"/>
          <w:szCs w:val="28"/>
          <w:lang w:val="uk-UA"/>
        </w:rPr>
        <w:t> </w:t>
      </w:r>
      <w:r w:rsidRPr="00C07CDB">
        <w:rPr>
          <w:sz w:val="28"/>
          <w:szCs w:val="28"/>
          <w:lang w:val="uk-UA"/>
        </w:rPr>
        <w:t xml:space="preserve">1/65(450), 1/848(452), 1/1307(21), 1а/170(282), 1а/173(454), 2/87(456), 2а(423), 3/90(458), 3/1329(453), 3а/169(429), 4/92(457), 5/91(451); </w:t>
      </w:r>
      <w:r w:rsidR="00C07CDB" w:rsidRPr="00C07CDB">
        <w:rPr>
          <w:sz w:val="28"/>
          <w:szCs w:val="28"/>
        </w:rPr>
        <w:t>"</w:t>
      </w:r>
      <w:proofErr w:type="spellStart"/>
      <w:r w:rsidRPr="00C07CDB">
        <w:rPr>
          <w:sz w:val="28"/>
          <w:szCs w:val="28"/>
          <w:lang w:val="uk-UA"/>
        </w:rPr>
        <w:t>Олександрівський</w:t>
      </w:r>
      <w:proofErr w:type="spellEnd"/>
      <w:r w:rsidR="00C07CDB" w:rsidRPr="00C07CDB">
        <w:rPr>
          <w:sz w:val="28"/>
          <w:szCs w:val="28"/>
        </w:rPr>
        <w:t>"</w:t>
      </w:r>
      <w:r w:rsidRPr="00C07CDB">
        <w:rPr>
          <w:sz w:val="28"/>
          <w:szCs w:val="28"/>
          <w:lang w:val="uk-UA"/>
        </w:rPr>
        <w:t xml:space="preserve"> (свердловини №№</w:t>
      </w:r>
      <w:r w:rsidR="00C07CDB">
        <w:rPr>
          <w:sz w:val="28"/>
          <w:szCs w:val="28"/>
          <w:lang w:val="uk-UA"/>
        </w:rPr>
        <w:t> </w:t>
      </w:r>
      <w:r w:rsidRPr="00C07CDB">
        <w:rPr>
          <w:sz w:val="28"/>
          <w:szCs w:val="28"/>
          <w:lang w:val="uk-UA"/>
        </w:rPr>
        <w:t>3/498(ІІІ), 7а/367(8), 8/526(608), 10а/374(614), 526а(526), 615(615)), що знаходиться</w:t>
      </w:r>
      <w:r w:rsidR="00C07CDB">
        <w:rPr>
          <w:sz w:val="28"/>
          <w:szCs w:val="28"/>
          <w:lang w:val="uk-UA"/>
        </w:rPr>
        <w:br/>
      </w:r>
      <w:r w:rsidRPr="00C07CDB">
        <w:rPr>
          <w:sz w:val="28"/>
          <w:szCs w:val="28"/>
          <w:lang w:val="uk-UA"/>
        </w:rPr>
        <w:t>в адміністративних межах міста Умань Уманського району Черкаської області.</w:t>
      </w:r>
    </w:p>
    <w:p w:rsidR="00A94826" w:rsidRPr="00C07CDB" w:rsidRDefault="00A94826" w:rsidP="00C07CDB">
      <w:pPr>
        <w:jc w:val="both"/>
        <w:rPr>
          <w:sz w:val="28"/>
          <w:szCs w:val="28"/>
          <w:lang w:val="uk-UA"/>
        </w:rPr>
      </w:pPr>
    </w:p>
    <w:p w:rsidR="00A94826" w:rsidRDefault="00A94826" w:rsidP="00C07CDB">
      <w:pPr>
        <w:jc w:val="both"/>
        <w:rPr>
          <w:sz w:val="28"/>
          <w:szCs w:val="28"/>
          <w:lang w:val="uk-UA"/>
        </w:rPr>
      </w:pPr>
    </w:p>
    <w:p w:rsidR="00C07CDB" w:rsidRDefault="00C07CDB" w:rsidP="00C07CDB">
      <w:pPr>
        <w:jc w:val="both"/>
        <w:rPr>
          <w:sz w:val="28"/>
          <w:szCs w:val="28"/>
          <w:lang w:val="uk-UA"/>
        </w:rPr>
      </w:pPr>
    </w:p>
    <w:p w:rsidR="00C07CDB" w:rsidRPr="00C07CDB" w:rsidRDefault="00C07CDB" w:rsidP="00C07CDB">
      <w:pPr>
        <w:jc w:val="both"/>
        <w:rPr>
          <w:sz w:val="28"/>
          <w:szCs w:val="28"/>
          <w:lang w:val="uk-UA"/>
        </w:rPr>
      </w:pPr>
    </w:p>
    <w:p w:rsidR="00A94826" w:rsidRPr="00C07CDB" w:rsidRDefault="00A94826" w:rsidP="00C07CDB">
      <w:pPr>
        <w:jc w:val="both"/>
        <w:rPr>
          <w:sz w:val="28"/>
          <w:szCs w:val="28"/>
          <w:lang w:val="uk-UA"/>
        </w:rPr>
      </w:pPr>
    </w:p>
    <w:p w:rsidR="00007441" w:rsidRPr="00C07CDB" w:rsidRDefault="00A94826" w:rsidP="00C07CDB">
      <w:pPr>
        <w:jc w:val="both"/>
        <w:rPr>
          <w:sz w:val="28"/>
          <w:szCs w:val="28"/>
        </w:rPr>
      </w:pPr>
      <w:r w:rsidRPr="00C07CDB">
        <w:rPr>
          <w:sz w:val="28"/>
          <w:szCs w:val="28"/>
          <w:lang w:val="uk-UA"/>
        </w:rPr>
        <w:t>Перший заступник голови</w:t>
      </w:r>
      <w:r w:rsidR="00C07CDB">
        <w:rPr>
          <w:sz w:val="28"/>
          <w:szCs w:val="28"/>
          <w:lang w:val="uk-UA"/>
        </w:rPr>
        <w:tab/>
      </w:r>
      <w:r w:rsidR="00C07CDB">
        <w:rPr>
          <w:sz w:val="28"/>
          <w:szCs w:val="28"/>
          <w:lang w:val="uk-UA"/>
        </w:rPr>
        <w:tab/>
      </w:r>
      <w:r w:rsidR="00C07CDB">
        <w:rPr>
          <w:sz w:val="28"/>
          <w:szCs w:val="28"/>
          <w:lang w:val="uk-UA"/>
        </w:rPr>
        <w:tab/>
      </w:r>
      <w:r w:rsidR="00C07CDB">
        <w:rPr>
          <w:sz w:val="28"/>
          <w:szCs w:val="28"/>
          <w:lang w:val="uk-UA"/>
        </w:rPr>
        <w:tab/>
      </w:r>
      <w:r w:rsidR="00C07CDB">
        <w:rPr>
          <w:sz w:val="28"/>
          <w:szCs w:val="28"/>
          <w:lang w:val="uk-UA"/>
        </w:rPr>
        <w:tab/>
      </w:r>
      <w:r w:rsidR="00C07CDB">
        <w:rPr>
          <w:sz w:val="28"/>
          <w:szCs w:val="28"/>
          <w:lang w:val="uk-UA"/>
        </w:rPr>
        <w:tab/>
      </w:r>
      <w:r w:rsidRPr="00C07CDB">
        <w:rPr>
          <w:sz w:val="28"/>
          <w:szCs w:val="28"/>
          <w:lang w:val="uk-UA"/>
        </w:rPr>
        <w:t>В. ТАРАСЕНКО</w:t>
      </w:r>
    </w:p>
    <w:sectPr w:rsidR="00007441" w:rsidRPr="00C07CDB" w:rsidSect="00C07CD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A2DE8"/>
    <w:rsid w:val="006E1C48"/>
    <w:rsid w:val="00722C5E"/>
    <w:rsid w:val="0075081E"/>
    <w:rsid w:val="00766EC8"/>
    <w:rsid w:val="007A1FBA"/>
    <w:rsid w:val="0093691C"/>
    <w:rsid w:val="00A51D3E"/>
    <w:rsid w:val="00A94826"/>
    <w:rsid w:val="00B56F3D"/>
    <w:rsid w:val="00C07CDB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826"/>
    <w:pPr>
      <w:keepNext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rsid w:val="00A9482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1022</Words>
  <Characters>583</Characters>
  <Application>Microsoft Office Word</Application>
  <DocSecurity>0</DocSecurity>
  <Lines>4</Lines>
  <Paragraphs>3</Paragraphs>
  <ScaleCrop>false</ScaleCrop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dcterms:created xsi:type="dcterms:W3CDTF">2018-10-08T13:46:00Z</dcterms:created>
  <dcterms:modified xsi:type="dcterms:W3CDTF">2019-10-28T09:36:00Z</dcterms:modified>
</cp:coreProperties>
</file>