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5pt" o:ole="" fillcolor="window">
            <v:imagedata r:id="rId6" o:title=""/>
          </v:shape>
          <o:OLEObject Type="Embed" ProgID="Word.Picture.8" ShapeID="_x0000_i1025" DrawAspect="Content" ObjectID="_1632734322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52C8A" w:rsidRDefault="00852C8A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52C8A">
        <w:rPr>
          <w:sz w:val="28"/>
          <w:u w:val="single"/>
          <w:lang w:val="uk-UA"/>
        </w:rPr>
        <w:t>11.10.2019</w:t>
      </w:r>
      <w:r w:rsidR="005D5B8D" w:rsidRPr="00852C8A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</w:t>
      </w:r>
      <w:r>
        <w:rPr>
          <w:sz w:val="28"/>
          <w:lang w:val="en-US"/>
        </w:rPr>
        <w:t xml:space="preserve">              </w:t>
      </w:r>
      <w:r w:rsidR="005D5B8D" w:rsidRPr="007B18EE">
        <w:rPr>
          <w:sz w:val="28"/>
        </w:rPr>
        <w:t xml:space="preserve">  </w:t>
      </w:r>
      <w:r w:rsidRPr="00852C8A">
        <w:rPr>
          <w:sz w:val="28"/>
          <w:u w:val="single"/>
        </w:rPr>
        <w:t xml:space="preserve">№ </w:t>
      </w:r>
      <w:r w:rsidRPr="00852C8A">
        <w:rPr>
          <w:sz w:val="28"/>
          <w:u w:val="single"/>
          <w:lang w:val="uk-UA"/>
        </w:rPr>
        <w:t>32-27/VII</w:t>
      </w:r>
    </w:p>
    <w:p w:rsidR="00BE7A20" w:rsidRDefault="00BE7A20" w:rsidP="00BE7A20">
      <w:pPr>
        <w:outlineLvl w:val="0"/>
        <w:rPr>
          <w:sz w:val="28"/>
          <w:szCs w:val="28"/>
          <w:lang w:val="uk-UA"/>
        </w:rPr>
      </w:pPr>
    </w:p>
    <w:p w:rsidR="008C567C" w:rsidRPr="00BE7A20" w:rsidRDefault="008C567C" w:rsidP="00BE7A20">
      <w:pPr>
        <w:outlineLvl w:val="0"/>
        <w:rPr>
          <w:sz w:val="28"/>
          <w:szCs w:val="28"/>
          <w:lang w:val="uk-UA"/>
        </w:rPr>
      </w:pPr>
    </w:p>
    <w:p w:rsidR="00BE7A20" w:rsidRDefault="00C31CC0" w:rsidP="00BE7A20">
      <w:pPr>
        <w:shd w:val="clear" w:color="auto" w:fill="FFFFFF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Про надання дозволу</w:t>
      </w:r>
    </w:p>
    <w:p w:rsidR="00C31CC0" w:rsidRPr="00BE7A20" w:rsidRDefault="00C31CC0" w:rsidP="00BE7A20">
      <w:pPr>
        <w:shd w:val="clear" w:color="auto" w:fill="FFFFFF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на</w:t>
      </w:r>
      <w:r w:rsidRPr="00BE7A20">
        <w:rPr>
          <w:sz w:val="28"/>
          <w:szCs w:val="28"/>
        </w:rPr>
        <w:t xml:space="preserve"> </w:t>
      </w:r>
      <w:r w:rsidRPr="00BE7A20">
        <w:rPr>
          <w:sz w:val="28"/>
          <w:szCs w:val="28"/>
          <w:lang w:val="uk-UA"/>
        </w:rPr>
        <w:t>виготовлення технічних документацій</w:t>
      </w:r>
    </w:p>
    <w:p w:rsidR="00C31CC0" w:rsidRPr="00BE7A20" w:rsidRDefault="00C31CC0" w:rsidP="00BE7A20">
      <w:pPr>
        <w:shd w:val="clear" w:color="auto" w:fill="FFFFFF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із землеустрою щодо встановлення</w:t>
      </w:r>
    </w:p>
    <w:p w:rsidR="00C31CC0" w:rsidRPr="00BE7A20" w:rsidRDefault="00C31CC0" w:rsidP="00BE7A20">
      <w:pPr>
        <w:shd w:val="clear" w:color="auto" w:fill="FFFFFF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(відновлення) меж земельних</w:t>
      </w:r>
    </w:p>
    <w:p w:rsidR="00C31CC0" w:rsidRPr="00BE7A20" w:rsidRDefault="00C31CC0" w:rsidP="00BE7A20">
      <w:pPr>
        <w:shd w:val="clear" w:color="auto" w:fill="FFFFFF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ділянок в натурі (на місцевості)</w:t>
      </w:r>
    </w:p>
    <w:p w:rsidR="00C31CC0" w:rsidRDefault="00C31CC0" w:rsidP="00BE7A2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E7A20" w:rsidRPr="00BE7A20" w:rsidRDefault="00BE7A20" w:rsidP="00BE7A2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31CC0" w:rsidRPr="00BE7A20" w:rsidRDefault="0023431F" w:rsidP="00BE7A20">
      <w:pPr>
        <w:ind w:firstLine="708"/>
        <w:jc w:val="both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Відповідно до пункту</w:t>
      </w:r>
      <w:r w:rsidR="00C31CC0" w:rsidRPr="00BE7A20">
        <w:rPr>
          <w:sz w:val="28"/>
          <w:szCs w:val="28"/>
          <w:lang w:val="uk-UA"/>
        </w:rPr>
        <w:t xml:space="preserve"> 21 частини першої статті 43 Закону Украї</w:t>
      </w:r>
      <w:r w:rsidR="004004B3" w:rsidRPr="00BE7A20">
        <w:rPr>
          <w:sz w:val="28"/>
          <w:szCs w:val="28"/>
          <w:lang w:val="uk-UA"/>
        </w:rPr>
        <w:t>ни</w:t>
      </w:r>
      <w:r w:rsidR="00BE7A20">
        <w:rPr>
          <w:sz w:val="28"/>
          <w:szCs w:val="28"/>
          <w:lang w:val="uk-UA"/>
        </w:rPr>
        <w:br/>
      </w:r>
      <w:r w:rsidR="004004B3" w:rsidRPr="00BE7A20">
        <w:rPr>
          <w:sz w:val="28"/>
          <w:szCs w:val="28"/>
          <w:lang w:val="uk-UA"/>
        </w:rPr>
        <w:t xml:space="preserve">"Про місцеве самоврядування </w:t>
      </w:r>
      <w:r w:rsidR="00C31CC0" w:rsidRPr="00BE7A20">
        <w:rPr>
          <w:sz w:val="28"/>
          <w:szCs w:val="28"/>
          <w:lang w:val="uk-UA"/>
        </w:rPr>
        <w:t xml:space="preserve">в Україні", пункту "а" статті 8, частини другої статті 122, статті 123 Земельного </w:t>
      </w:r>
      <w:r w:rsidR="00BE7A20">
        <w:rPr>
          <w:sz w:val="28"/>
          <w:szCs w:val="28"/>
          <w:lang w:val="uk-UA"/>
        </w:rPr>
        <w:t>к</w:t>
      </w:r>
      <w:r w:rsidR="00C31CC0" w:rsidRPr="00BE7A20">
        <w:rPr>
          <w:sz w:val="28"/>
          <w:szCs w:val="28"/>
          <w:lang w:val="uk-UA"/>
        </w:rPr>
        <w:t>одексу України, статей 15, 22, 55 Закону України "Про землеустрій", враховуючи наказ Державного комітету України</w:t>
      </w:r>
      <w:r w:rsidR="00BE7A20">
        <w:rPr>
          <w:sz w:val="28"/>
          <w:szCs w:val="28"/>
          <w:lang w:val="uk-UA"/>
        </w:rPr>
        <w:br/>
      </w:r>
      <w:r w:rsidR="00C31CC0" w:rsidRPr="00BE7A20">
        <w:rPr>
          <w:sz w:val="28"/>
          <w:szCs w:val="28"/>
          <w:lang w:val="uk-UA"/>
        </w:rPr>
        <w:t>із земельних ресурсів від 23.07.2010 №</w:t>
      </w:r>
      <w:r w:rsidR="00BE7A20">
        <w:rPr>
          <w:sz w:val="28"/>
          <w:szCs w:val="28"/>
          <w:lang w:val="uk-UA"/>
        </w:rPr>
        <w:t> </w:t>
      </w:r>
      <w:r w:rsidR="00C31CC0" w:rsidRPr="00BE7A20">
        <w:rPr>
          <w:sz w:val="28"/>
          <w:szCs w:val="28"/>
          <w:lang w:val="uk-UA"/>
        </w:rPr>
        <w:t xml:space="preserve">548 "Про затвердження Класифікації видів цільового призначення земель", зареєстрований </w:t>
      </w:r>
      <w:r w:rsidR="00BE7A20">
        <w:rPr>
          <w:sz w:val="28"/>
          <w:szCs w:val="28"/>
          <w:lang w:val="uk-UA"/>
        </w:rPr>
        <w:t>у</w:t>
      </w:r>
      <w:r w:rsidR="00C31CC0" w:rsidRPr="00BE7A20">
        <w:rPr>
          <w:sz w:val="28"/>
          <w:szCs w:val="28"/>
          <w:lang w:val="uk-UA"/>
        </w:rPr>
        <w:t xml:space="preserve"> Міністерстві юстиції України 01 листопада 2010 року за №</w:t>
      </w:r>
      <w:r w:rsidR="00BE7A20">
        <w:rPr>
          <w:sz w:val="28"/>
          <w:szCs w:val="28"/>
          <w:lang w:val="uk-UA"/>
        </w:rPr>
        <w:t> </w:t>
      </w:r>
      <w:r w:rsidR="00C31CC0" w:rsidRPr="00BE7A20">
        <w:rPr>
          <w:sz w:val="28"/>
          <w:szCs w:val="28"/>
          <w:lang w:val="uk-UA"/>
        </w:rPr>
        <w:t>1011/18306, рішення обласної ради</w:t>
      </w:r>
      <w:r w:rsidR="00BE7A20">
        <w:rPr>
          <w:sz w:val="28"/>
          <w:szCs w:val="28"/>
          <w:lang w:val="uk-UA"/>
        </w:rPr>
        <w:br/>
      </w:r>
      <w:r w:rsidR="00C31CC0" w:rsidRPr="00BE7A20">
        <w:rPr>
          <w:sz w:val="28"/>
          <w:szCs w:val="28"/>
          <w:lang w:val="uk-UA"/>
        </w:rPr>
        <w:t>від 08.09.2017 №</w:t>
      </w:r>
      <w:r w:rsidR="00BE7A20">
        <w:rPr>
          <w:sz w:val="28"/>
          <w:szCs w:val="28"/>
          <w:lang w:val="uk-UA"/>
        </w:rPr>
        <w:t> </w:t>
      </w:r>
      <w:r w:rsidR="00C31CC0" w:rsidRPr="00BE7A20">
        <w:rPr>
          <w:sz w:val="28"/>
          <w:szCs w:val="28"/>
          <w:lang w:val="uk-UA"/>
        </w:rPr>
        <w:t>16-11/</w:t>
      </w:r>
      <w:r w:rsidR="00C31CC0" w:rsidRPr="00BE7A20">
        <w:rPr>
          <w:sz w:val="28"/>
          <w:szCs w:val="28"/>
          <w:lang w:val="en-US"/>
        </w:rPr>
        <w:t>VII</w:t>
      </w:r>
      <w:r w:rsidR="00C31CC0" w:rsidRPr="00BE7A20">
        <w:rPr>
          <w:sz w:val="28"/>
          <w:szCs w:val="28"/>
          <w:lang w:val="uk-UA"/>
        </w:rPr>
        <w:t xml:space="preserve"> "Про визнання права спільної комунальної власності територіальних громад сіл, селищ, міст Черкаської області на земельні ділянки",</w:t>
      </w:r>
      <w:r w:rsidR="004004B3" w:rsidRPr="00BE7A20">
        <w:rPr>
          <w:sz w:val="28"/>
          <w:szCs w:val="28"/>
          <w:lang w:val="uk-UA"/>
        </w:rPr>
        <w:t xml:space="preserve"> державний акт на право постійного користування земельною ділянкою</w:t>
      </w:r>
      <w:r w:rsidR="00BE7A20">
        <w:rPr>
          <w:sz w:val="28"/>
          <w:szCs w:val="28"/>
          <w:lang w:val="uk-UA"/>
        </w:rPr>
        <w:t>,</w:t>
      </w:r>
      <w:r w:rsidR="004004B3" w:rsidRPr="00BE7A20">
        <w:rPr>
          <w:sz w:val="28"/>
          <w:szCs w:val="28"/>
          <w:lang w:val="uk-UA"/>
        </w:rPr>
        <w:t xml:space="preserve"> </w:t>
      </w:r>
      <w:r w:rsidR="00462E23" w:rsidRPr="00BE7A20">
        <w:rPr>
          <w:sz w:val="28"/>
          <w:szCs w:val="28"/>
          <w:lang w:val="uk-UA"/>
        </w:rPr>
        <w:t>серія ЯЯ №</w:t>
      </w:r>
      <w:r w:rsidR="00BE7A20">
        <w:rPr>
          <w:sz w:val="28"/>
          <w:szCs w:val="28"/>
          <w:lang w:val="uk-UA"/>
        </w:rPr>
        <w:t> </w:t>
      </w:r>
      <w:r w:rsidR="00462E23" w:rsidRPr="00BE7A20">
        <w:rPr>
          <w:sz w:val="28"/>
          <w:szCs w:val="28"/>
          <w:lang w:val="uk-UA"/>
        </w:rPr>
        <w:t>347914,</w:t>
      </w:r>
      <w:r w:rsidR="00C31CC0" w:rsidRPr="00BE7A20">
        <w:rPr>
          <w:sz w:val="28"/>
          <w:szCs w:val="28"/>
          <w:lang w:val="uk-UA"/>
        </w:rPr>
        <w:t xml:space="preserve"> лист комунального закладу "</w:t>
      </w:r>
      <w:proofErr w:type="spellStart"/>
      <w:r w:rsidR="00C31CC0" w:rsidRPr="00BE7A20">
        <w:rPr>
          <w:sz w:val="28"/>
          <w:szCs w:val="28"/>
          <w:lang w:val="uk-UA"/>
        </w:rPr>
        <w:t>Шполянська</w:t>
      </w:r>
      <w:proofErr w:type="spellEnd"/>
      <w:r w:rsidR="00C31CC0" w:rsidRPr="00BE7A20">
        <w:rPr>
          <w:sz w:val="28"/>
          <w:szCs w:val="28"/>
          <w:lang w:val="uk-UA"/>
        </w:rPr>
        <w:t xml:space="preserve"> загальноосвітня санаторна школа-інтернат Черкаської обласної ради"</w:t>
      </w:r>
      <w:r w:rsidR="00BE7A20">
        <w:rPr>
          <w:sz w:val="28"/>
          <w:szCs w:val="28"/>
          <w:lang w:val="uk-UA"/>
        </w:rPr>
        <w:br/>
        <w:t>від 31.07.2019 № </w:t>
      </w:r>
      <w:r w:rsidR="00C31CC0" w:rsidRPr="00BE7A20">
        <w:rPr>
          <w:sz w:val="28"/>
          <w:szCs w:val="28"/>
          <w:lang w:val="uk-UA"/>
        </w:rPr>
        <w:t>142, обласна рада в и р і ш и л а:</w:t>
      </w:r>
    </w:p>
    <w:p w:rsidR="004004B3" w:rsidRPr="00BE7A20" w:rsidRDefault="004004B3" w:rsidP="00BE7A20">
      <w:pPr>
        <w:jc w:val="both"/>
        <w:rPr>
          <w:sz w:val="28"/>
          <w:szCs w:val="28"/>
          <w:lang w:val="uk-UA"/>
        </w:rPr>
      </w:pPr>
    </w:p>
    <w:p w:rsidR="00C31CC0" w:rsidRPr="00BE7A20" w:rsidRDefault="00C31CC0" w:rsidP="00BE7A20">
      <w:pPr>
        <w:tabs>
          <w:tab w:val="left" w:pos="3878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E7A20">
        <w:rPr>
          <w:sz w:val="28"/>
          <w:szCs w:val="28"/>
          <w:lang w:val="uk-UA"/>
        </w:rPr>
        <w:t>1.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>Надати комунальному закладу "</w:t>
      </w:r>
      <w:proofErr w:type="spellStart"/>
      <w:r w:rsidRPr="00BE7A20">
        <w:rPr>
          <w:sz w:val="28"/>
          <w:szCs w:val="28"/>
          <w:lang w:val="uk-UA"/>
        </w:rPr>
        <w:t>Шполянська</w:t>
      </w:r>
      <w:proofErr w:type="spellEnd"/>
      <w:r w:rsidRPr="00BE7A20">
        <w:rPr>
          <w:sz w:val="28"/>
          <w:szCs w:val="28"/>
          <w:lang w:val="uk-UA"/>
        </w:rPr>
        <w:t xml:space="preserve"> загальноосвітня санаторна школа-інтернат Черкаської обласної ради" дозвіл на виготовлення технічної документації із землеустрою щодо встановлення (відновлення) меж земельних ділянок в натурі (на місцевості) та згоду на відновлення меж таких земельних ділянок спільної власності територіальних громад сіл, селищ, міст Черкаської області:</w:t>
      </w:r>
    </w:p>
    <w:p w:rsidR="00C31CC0" w:rsidRPr="00BE7A20" w:rsidRDefault="00C31CC0" w:rsidP="00BE7A20">
      <w:pPr>
        <w:tabs>
          <w:tab w:val="left" w:pos="3878"/>
        </w:tabs>
        <w:ind w:firstLine="709"/>
        <w:jc w:val="both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орієнтовною площею 4,5068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 xml:space="preserve">га (землі громадської забудови), розташованої за адресою: Черкаська область, </w:t>
      </w:r>
      <w:proofErr w:type="spellStart"/>
      <w:r w:rsidRPr="00BE7A20">
        <w:rPr>
          <w:sz w:val="28"/>
          <w:szCs w:val="28"/>
          <w:lang w:val="uk-UA"/>
        </w:rPr>
        <w:t>Шполянський</w:t>
      </w:r>
      <w:proofErr w:type="spellEnd"/>
      <w:r w:rsidRPr="00BE7A20">
        <w:rPr>
          <w:sz w:val="28"/>
          <w:szCs w:val="28"/>
          <w:lang w:val="uk-UA"/>
        </w:rPr>
        <w:t xml:space="preserve"> район, м.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>Шпола, вул. 40-річчя Перемоги, 1, для будівництва та обслуговування</w:t>
      </w:r>
      <w:r w:rsidR="004004B3" w:rsidRPr="00BE7A20">
        <w:rPr>
          <w:sz w:val="28"/>
          <w:szCs w:val="28"/>
          <w:lang w:val="uk-UA"/>
        </w:rPr>
        <w:t xml:space="preserve"> будівель</w:t>
      </w:r>
      <w:r w:rsidRPr="00BE7A20">
        <w:rPr>
          <w:sz w:val="28"/>
          <w:szCs w:val="28"/>
          <w:lang w:val="uk-UA"/>
        </w:rPr>
        <w:t xml:space="preserve"> </w:t>
      </w:r>
      <w:r w:rsidRPr="00BE7A20">
        <w:rPr>
          <w:rStyle w:val="rvts82"/>
          <w:sz w:val="28"/>
          <w:szCs w:val="28"/>
          <w:lang w:val="uk-UA"/>
        </w:rPr>
        <w:t>закладів освіти</w:t>
      </w:r>
      <w:r w:rsidRPr="00BE7A20">
        <w:rPr>
          <w:sz w:val="28"/>
          <w:szCs w:val="28"/>
          <w:lang w:val="uk-UA"/>
        </w:rPr>
        <w:t>;</w:t>
      </w:r>
    </w:p>
    <w:p w:rsidR="00C31CC0" w:rsidRPr="00BE7A20" w:rsidRDefault="00C31CC0" w:rsidP="00BE7A20">
      <w:pPr>
        <w:tabs>
          <w:tab w:val="left" w:pos="3878"/>
        </w:tabs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E7A20">
        <w:rPr>
          <w:sz w:val="28"/>
          <w:szCs w:val="28"/>
          <w:lang w:val="uk-UA"/>
        </w:rPr>
        <w:t>орієнтовною площею 11,3157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 xml:space="preserve">га (землі громадської забудови), </w:t>
      </w:r>
      <w:r w:rsidR="005C57DB" w:rsidRPr="00BE7A20">
        <w:rPr>
          <w:sz w:val="28"/>
          <w:szCs w:val="28"/>
          <w:lang w:val="uk-UA"/>
        </w:rPr>
        <w:t xml:space="preserve">розташованої за адресою: </w:t>
      </w:r>
      <w:r w:rsidRPr="00BE7A20">
        <w:rPr>
          <w:sz w:val="28"/>
          <w:szCs w:val="28"/>
          <w:lang w:val="uk-UA"/>
        </w:rPr>
        <w:t xml:space="preserve">Черкаська область, </w:t>
      </w:r>
      <w:proofErr w:type="spellStart"/>
      <w:r w:rsidRPr="00BE7A20">
        <w:rPr>
          <w:sz w:val="28"/>
          <w:szCs w:val="28"/>
          <w:lang w:val="uk-UA"/>
        </w:rPr>
        <w:t>Шполянський</w:t>
      </w:r>
      <w:proofErr w:type="spellEnd"/>
      <w:r w:rsidRPr="00BE7A20">
        <w:rPr>
          <w:sz w:val="28"/>
          <w:szCs w:val="28"/>
          <w:lang w:val="uk-UA"/>
        </w:rPr>
        <w:t xml:space="preserve"> район, м.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 xml:space="preserve">Шпола, </w:t>
      </w:r>
      <w:r w:rsidRPr="00BE7A20">
        <w:rPr>
          <w:sz w:val="28"/>
          <w:szCs w:val="28"/>
          <w:lang w:val="uk-UA"/>
        </w:rPr>
        <w:lastRenderedPageBreak/>
        <w:t xml:space="preserve">вул. 40-річчя Перемоги, 1 для будівництва та обслуговування </w:t>
      </w:r>
      <w:r w:rsidR="004004B3" w:rsidRPr="00BE7A20">
        <w:rPr>
          <w:sz w:val="28"/>
          <w:szCs w:val="28"/>
          <w:lang w:val="uk-UA"/>
        </w:rPr>
        <w:t>будівель</w:t>
      </w:r>
      <w:r w:rsidR="004004B3" w:rsidRPr="00BE7A20">
        <w:rPr>
          <w:rStyle w:val="rvts82"/>
          <w:sz w:val="28"/>
          <w:szCs w:val="28"/>
          <w:lang w:val="uk-UA"/>
        </w:rPr>
        <w:t xml:space="preserve"> </w:t>
      </w:r>
      <w:r w:rsidRPr="00BE7A20">
        <w:rPr>
          <w:rStyle w:val="rvts82"/>
          <w:sz w:val="28"/>
          <w:szCs w:val="28"/>
          <w:lang w:val="uk-UA"/>
        </w:rPr>
        <w:t>закладів освіти</w:t>
      </w:r>
      <w:r w:rsidRPr="00BE7A20">
        <w:rPr>
          <w:sz w:val="28"/>
          <w:szCs w:val="28"/>
          <w:lang w:val="uk-UA"/>
        </w:rPr>
        <w:t>;</w:t>
      </w:r>
    </w:p>
    <w:p w:rsidR="00C31CC0" w:rsidRPr="00BE7A20" w:rsidRDefault="00BE7A20" w:rsidP="00BE7A20">
      <w:pPr>
        <w:tabs>
          <w:tab w:val="left" w:pos="387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орієнтовною площею 6,0454 </w:t>
      </w:r>
      <w:r w:rsidR="00C31CC0" w:rsidRPr="00BE7A20">
        <w:rPr>
          <w:sz w:val="28"/>
          <w:szCs w:val="28"/>
          <w:lang w:val="uk-UA"/>
        </w:rPr>
        <w:t xml:space="preserve">га (землі громадської забудови), </w:t>
      </w:r>
      <w:r w:rsidR="005C57DB" w:rsidRPr="00BE7A20">
        <w:rPr>
          <w:sz w:val="28"/>
          <w:szCs w:val="28"/>
          <w:lang w:val="uk-UA"/>
        </w:rPr>
        <w:t xml:space="preserve">розташованої за адресою: </w:t>
      </w:r>
      <w:r w:rsidR="00C31CC0" w:rsidRPr="00BE7A20">
        <w:rPr>
          <w:sz w:val="28"/>
          <w:szCs w:val="28"/>
          <w:lang w:val="uk-UA"/>
        </w:rPr>
        <w:t xml:space="preserve">Черкаська область, </w:t>
      </w:r>
      <w:proofErr w:type="spellStart"/>
      <w:r w:rsidR="00C31CC0" w:rsidRPr="00BE7A20">
        <w:rPr>
          <w:sz w:val="28"/>
          <w:szCs w:val="28"/>
          <w:lang w:val="uk-UA"/>
        </w:rPr>
        <w:t>Шполянський</w:t>
      </w:r>
      <w:proofErr w:type="spellEnd"/>
      <w:r w:rsidR="00C31CC0" w:rsidRPr="00BE7A20">
        <w:rPr>
          <w:sz w:val="28"/>
          <w:szCs w:val="28"/>
          <w:lang w:val="uk-UA"/>
        </w:rPr>
        <w:t xml:space="preserve"> район, м.</w:t>
      </w:r>
      <w:r>
        <w:rPr>
          <w:sz w:val="28"/>
          <w:szCs w:val="28"/>
          <w:lang w:val="uk-UA"/>
        </w:rPr>
        <w:t> </w:t>
      </w:r>
      <w:r w:rsidR="00C31CC0" w:rsidRPr="00BE7A20">
        <w:rPr>
          <w:sz w:val="28"/>
          <w:szCs w:val="28"/>
          <w:lang w:val="uk-UA"/>
        </w:rPr>
        <w:t>Шпола, вул. 40-річчя Перемоги, 1 для будівництва та обслуговування</w:t>
      </w:r>
      <w:r w:rsidR="004004B3" w:rsidRPr="00BE7A20">
        <w:rPr>
          <w:sz w:val="28"/>
          <w:szCs w:val="28"/>
          <w:lang w:val="uk-UA"/>
        </w:rPr>
        <w:t xml:space="preserve"> будівель</w:t>
      </w:r>
      <w:r w:rsidR="00C31CC0" w:rsidRPr="00BE7A20">
        <w:rPr>
          <w:sz w:val="28"/>
          <w:szCs w:val="28"/>
          <w:lang w:val="uk-UA"/>
        </w:rPr>
        <w:t xml:space="preserve"> </w:t>
      </w:r>
      <w:r w:rsidR="00C31CC0" w:rsidRPr="00BE7A20">
        <w:rPr>
          <w:rStyle w:val="rvts82"/>
          <w:sz w:val="28"/>
          <w:szCs w:val="28"/>
          <w:lang w:val="uk-UA"/>
        </w:rPr>
        <w:t>закладів освіти</w:t>
      </w:r>
      <w:r w:rsidR="00C31CC0" w:rsidRPr="00BE7A20">
        <w:rPr>
          <w:sz w:val="28"/>
          <w:szCs w:val="28"/>
          <w:lang w:val="uk-UA"/>
        </w:rPr>
        <w:t>;</w:t>
      </w:r>
    </w:p>
    <w:p w:rsidR="00C31CC0" w:rsidRPr="00BE7A20" w:rsidRDefault="00C31CC0" w:rsidP="00BE7A20">
      <w:pPr>
        <w:tabs>
          <w:tab w:val="left" w:pos="3878"/>
        </w:tabs>
        <w:ind w:firstLine="709"/>
        <w:jc w:val="both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 xml:space="preserve">орієнтовною </w:t>
      </w:r>
      <w:r w:rsidR="00BE7A20">
        <w:rPr>
          <w:sz w:val="28"/>
          <w:szCs w:val="28"/>
          <w:lang w:val="uk-UA"/>
        </w:rPr>
        <w:t>площею 0,6325 </w:t>
      </w:r>
      <w:r w:rsidRPr="00BE7A20">
        <w:rPr>
          <w:sz w:val="28"/>
          <w:szCs w:val="28"/>
          <w:lang w:val="uk-UA"/>
        </w:rPr>
        <w:t xml:space="preserve">га (землі громадської забудови), </w:t>
      </w:r>
      <w:r w:rsidR="005C57DB" w:rsidRPr="00BE7A20">
        <w:rPr>
          <w:sz w:val="28"/>
          <w:szCs w:val="28"/>
          <w:lang w:val="uk-UA"/>
        </w:rPr>
        <w:t xml:space="preserve">розташованої за адресою: </w:t>
      </w:r>
      <w:r w:rsidRPr="00BE7A20">
        <w:rPr>
          <w:sz w:val="28"/>
          <w:szCs w:val="28"/>
          <w:lang w:val="uk-UA"/>
        </w:rPr>
        <w:t xml:space="preserve">Черкаська область, </w:t>
      </w:r>
      <w:proofErr w:type="spellStart"/>
      <w:r w:rsidRPr="00BE7A20">
        <w:rPr>
          <w:sz w:val="28"/>
          <w:szCs w:val="28"/>
          <w:lang w:val="uk-UA"/>
        </w:rPr>
        <w:t>Шполянський</w:t>
      </w:r>
      <w:proofErr w:type="spellEnd"/>
      <w:r w:rsidRPr="00BE7A20">
        <w:rPr>
          <w:sz w:val="28"/>
          <w:szCs w:val="28"/>
          <w:lang w:val="uk-UA"/>
        </w:rPr>
        <w:t xml:space="preserve"> район, м.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>Шпола, вул. 40-річчя Перемоги, 1 для будівництва та обслуговування</w:t>
      </w:r>
      <w:r w:rsidR="004004B3" w:rsidRPr="00BE7A20">
        <w:rPr>
          <w:sz w:val="28"/>
          <w:szCs w:val="28"/>
          <w:lang w:val="uk-UA"/>
        </w:rPr>
        <w:t xml:space="preserve"> будівель</w:t>
      </w:r>
      <w:r w:rsidRPr="00BE7A20">
        <w:rPr>
          <w:sz w:val="28"/>
          <w:szCs w:val="28"/>
          <w:lang w:val="uk-UA"/>
        </w:rPr>
        <w:t xml:space="preserve"> </w:t>
      </w:r>
      <w:r w:rsidRPr="00BE7A20">
        <w:rPr>
          <w:rStyle w:val="rvts82"/>
          <w:sz w:val="28"/>
          <w:szCs w:val="28"/>
          <w:lang w:val="uk-UA"/>
        </w:rPr>
        <w:t>закладів освіти</w:t>
      </w:r>
      <w:r w:rsidRPr="00BE7A20">
        <w:rPr>
          <w:sz w:val="28"/>
          <w:szCs w:val="28"/>
          <w:lang w:val="uk-UA"/>
        </w:rPr>
        <w:t>.</w:t>
      </w:r>
    </w:p>
    <w:p w:rsidR="00C31CC0" w:rsidRPr="00BE7A20" w:rsidRDefault="00C31CC0" w:rsidP="00BE7A20">
      <w:pPr>
        <w:ind w:firstLine="709"/>
        <w:jc w:val="both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2.</w:t>
      </w:r>
      <w:r w:rsidR="00BE7A20">
        <w:rPr>
          <w:sz w:val="28"/>
          <w:szCs w:val="28"/>
          <w:lang w:val="uk-UA"/>
        </w:rPr>
        <w:t> </w:t>
      </w:r>
      <w:r w:rsidRPr="00BE7A20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C31CC0" w:rsidRPr="00BE7A20" w:rsidRDefault="00C31CC0" w:rsidP="00BE7A20">
      <w:pPr>
        <w:jc w:val="both"/>
        <w:rPr>
          <w:sz w:val="28"/>
          <w:szCs w:val="28"/>
          <w:lang w:val="uk-UA"/>
        </w:rPr>
      </w:pPr>
    </w:p>
    <w:p w:rsidR="00462E23" w:rsidRPr="00BE7A20" w:rsidRDefault="00462E23" w:rsidP="00BE7A20">
      <w:pPr>
        <w:jc w:val="both"/>
        <w:rPr>
          <w:sz w:val="28"/>
          <w:szCs w:val="28"/>
          <w:lang w:val="uk-UA"/>
        </w:rPr>
      </w:pPr>
    </w:p>
    <w:p w:rsidR="00462E23" w:rsidRPr="00BE7A20" w:rsidRDefault="00462E23" w:rsidP="00BE7A20">
      <w:pPr>
        <w:jc w:val="both"/>
        <w:rPr>
          <w:sz w:val="28"/>
          <w:szCs w:val="28"/>
          <w:lang w:val="uk-UA"/>
        </w:rPr>
      </w:pPr>
    </w:p>
    <w:p w:rsidR="00462E23" w:rsidRPr="00BE7A20" w:rsidRDefault="00462E23" w:rsidP="00BE7A20">
      <w:pPr>
        <w:jc w:val="both"/>
        <w:rPr>
          <w:sz w:val="28"/>
          <w:szCs w:val="28"/>
          <w:lang w:val="uk-UA"/>
        </w:rPr>
      </w:pPr>
    </w:p>
    <w:p w:rsidR="00462E23" w:rsidRPr="00BE7A20" w:rsidRDefault="00462E23" w:rsidP="00BE7A20">
      <w:pPr>
        <w:jc w:val="both"/>
        <w:rPr>
          <w:sz w:val="28"/>
          <w:szCs w:val="28"/>
          <w:lang w:val="uk-UA"/>
        </w:rPr>
      </w:pPr>
    </w:p>
    <w:p w:rsidR="00C31CC0" w:rsidRPr="00BE7A20" w:rsidRDefault="00C31CC0" w:rsidP="00BE7A20">
      <w:pPr>
        <w:jc w:val="both"/>
        <w:rPr>
          <w:sz w:val="28"/>
          <w:szCs w:val="28"/>
          <w:lang w:val="uk-UA"/>
        </w:rPr>
      </w:pPr>
      <w:r w:rsidRPr="00BE7A20">
        <w:rPr>
          <w:sz w:val="28"/>
          <w:szCs w:val="28"/>
          <w:lang w:val="uk-UA"/>
        </w:rPr>
        <w:t>Перший заступник голови</w:t>
      </w:r>
      <w:r w:rsidR="00BE7A20">
        <w:rPr>
          <w:sz w:val="28"/>
          <w:szCs w:val="28"/>
          <w:lang w:val="uk-UA"/>
        </w:rPr>
        <w:tab/>
      </w:r>
      <w:r w:rsidR="00BE7A20">
        <w:rPr>
          <w:sz w:val="28"/>
          <w:szCs w:val="28"/>
          <w:lang w:val="uk-UA"/>
        </w:rPr>
        <w:tab/>
      </w:r>
      <w:r w:rsidR="00BE7A20">
        <w:rPr>
          <w:sz w:val="28"/>
          <w:szCs w:val="28"/>
          <w:lang w:val="uk-UA"/>
        </w:rPr>
        <w:tab/>
      </w:r>
      <w:r w:rsidR="00BE7A20">
        <w:rPr>
          <w:sz w:val="28"/>
          <w:szCs w:val="28"/>
          <w:lang w:val="uk-UA"/>
        </w:rPr>
        <w:tab/>
      </w:r>
      <w:r w:rsidR="00BE7A20">
        <w:rPr>
          <w:sz w:val="28"/>
          <w:szCs w:val="28"/>
          <w:lang w:val="uk-UA"/>
        </w:rPr>
        <w:tab/>
      </w:r>
      <w:r w:rsidR="00BE7A20">
        <w:rPr>
          <w:sz w:val="28"/>
          <w:szCs w:val="28"/>
          <w:lang w:val="uk-UA"/>
        </w:rPr>
        <w:tab/>
      </w:r>
      <w:r w:rsidRPr="00BE7A20">
        <w:rPr>
          <w:sz w:val="28"/>
          <w:szCs w:val="28"/>
          <w:lang w:val="uk-UA"/>
        </w:rPr>
        <w:t>В. ТАРАСЕНКО</w:t>
      </w:r>
    </w:p>
    <w:sectPr w:rsidR="00C31CC0" w:rsidRPr="00BE7A20" w:rsidSect="00BE7A2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DC" w:rsidRDefault="00E414DC" w:rsidP="004004B3">
      <w:r>
        <w:separator/>
      </w:r>
    </w:p>
  </w:endnote>
  <w:endnote w:type="continuationSeparator" w:id="0">
    <w:p w:rsidR="00E414DC" w:rsidRDefault="00E414DC" w:rsidP="0040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DC" w:rsidRDefault="00E414DC" w:rsidP="004004B3">
      <w:r>
        <w:separator/>
      </w:r>
    </w:p>
  </w:footnote>
  <w:footnote w:type="continuationSeparator" w:id="0">
    <w:p w:rsidR="00E414DC" w:rsidRDefault="00E414DC" w:rsidP="00400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024807"/>
      <w:docPartObj>
        <w:docPartGallery w:val="Page Numbers (Top of Page)"/>
        <w:docPartUnique/>
      </w:docPartObj>
    </w:sdtPr>
    <w:sdtContent>
      <w:p w:rsidR="004004B3" w:rsidRDefault="009B757F">
        <w:pPr>
          <w:pStyle w:val="a3"/>
          <w:jc w:val="center"/>
        </w:pPr>
        <w:r>
          <w:fldChar w:fldCharType="begin"/>
        </w:r>
        <w:r w:rsidR="004004B3">
          <w:instrText>PAGE   \* MERGEFORMAT</w:instrText>
        </w:r>
        <w:r>
          <w:fldChar w:fldCharType="separate"/>
        </w:r>
        <w:r w:rsidR="00852C8A">
          <w:rPr>
            <w:noProof/>
          </w:rPr>
          <w:t>2</w:t>
        </w:r>
        <w:r>
          <w:fldChar w:fldCharType="end"/>
        </w:r>
      </w:p>
    </w:sdtContent>
  </w:sdt>
  <w:p w:rsidR="004004B3" w:rsidRDefault="004004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34A37"/>
    <w:rsid w:val="00085F7B"/>
    <w:rsid w:val="00093A0D"/>
    <w:rsid w:val="00097CCC"/>
    <w:rsid w:val="00130AD1"/>
    <w:rsid w:val="001C1E0A"/>
    <w:rsid w:val="00211C25"/>
    <w:rsid w:val="0023431F"/>
    <w:rsid w:val="002E3B24"/>
    <w:rsid w:val="0030133B"/>
    <w:rsid w:val="00392A1F"/>
    <w:rsid w:val="00397915"/>
    <w:rsid w:val="003E0689"/>
    <w:rsid w:val="004004B3"/>
    <w:rsid w:val="00462E23"/>
    <w:rsid w:val="00497490"/>
    <w:rsid w:val="005C57DB"/>
    <w:rsid w:val="005D5B8D"/>
    <w:rsid w:val="00643EFD"/>
    <w:rsid w:val="00712C63"/>
    <w:rsid w:val="0075081E"/>
    <w:rsid w:val="00766EC8"/>
    <w:rsid w:val="007A1FBA"/>
    <w:rsid w:val="00825386"/>
    <w:rsid w:val="00852C8A"/>
    <w:rsid w:val="008C567C"/>
    <w:rsid w:val="0093691C"/>
    <w:rsid w:val="009B757F"/>
    <w:rsid w:val="00B56F3D"/>
    <w:rsid w:val="00B57715"/>
    <w:rsid w:val="00BC2168"/>
    <w:rsid w:val="00BE7A20"/>
    <w:rsid w:val="00C31CC0"/>
    <w:rsid w:val="00CA5172"/>
    <w:rsid w:val="00D31E13"/>
    <w:rsid w:val="00D401B8"/>
    <w:rsid w:val="00E414DC"/>
    <w:rsid w:val="00F867A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82">
    <w:name w:val="rvts82"/>
    <w:basedOn w:val="a0"/>
    <w:rsid w:val="00825386"/>
  </w:style>
  <w:style w:type="paragraph" w:styleId="a3">
    <w:name w:val="header"/>
    <w:basedOn w:val="a"/>
    <w:link w:val="a4"/>
    <w:uiPriority w:val="99"/>
    <w:unhideWhenUsed/>
    <w:rsid w:val="004004B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04B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43</cp:revision>
  <dcterms:created xsi:type="dcterms:W3CDTF">2018-10-08T13:46:00Z</dcterms:created>
  <dcterms:modified xsi:type="dcterms:W3CDTF">2019-10-16T09:32:00Z</dcterms:modified>
</cp:coreProperties>
</file>