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64.85pt" o:ole="" fillcolor="window">
            <v:imagedata r:id="rId6" o:title=""/>
          </v:shape>
          <o:OLEObject Type="Embed" ProgID="Word.Picture.8" ShapeID="_x0000_i1025" DrawAspect="Content" ObjectID="_1632666113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267B9" w:rsidRDefault="002267B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267B9">
        <w:rPr>
          <w:sz w:val="28"/>
          <w:u w:val="single"/>
          <w:lang w:val="uk-UA"/>
        </w:rPr>
        <w:t>11.10.2019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>
        <w:rPr>
          <w:sz w:val="28"/>
          <w:lang w:val="uk-UA"/>
        </w:rPr>
        <w:t xml:space="preserve">        </w:t>
      </w:r>
      <w:r w:rsidRPr="002267B9">
        <w:rPr>
          <w:sz w:val="28"/>
          <w:u w:val="single"/>
        </w:rPr>
        <w:t xml:space="preserve">№ </w:t>
      </w:r>
      <w:r w:rsidRPr="002267B9">
        <w:rPr>
          <w:sz w:val="28"/>
          <w:u w:val="single"/>
          <w:lang w:val="uk-UA"/>
        </w:rPr>
        <w:t>32-15/VII</w:t>
      </w:r>
    </w:p>
    <w:p w:rsidR="00583631" w:rsidRDefault="00583631" w:rsidP="009E0A1D">
      <w:pPr>
        <w:jc w:val="both"/>
        <w:rPr>
          <w:sz w:val="28"/>
          <w:szCs w:val="28"/>
          <w:lang w:val="uk-UA"/>
        </w:rPr>
      </w:pPr>
    </w:p>
    <w:p w:rsidR="009E0A1D" w:rsidRPr="009E0A1D" w:rsidRDefault="009E0A1D" w:rsidP="009E0A1D">
      <w:pPr>
        <w:jc w:val="both"/>
        <w:rPr>
          <w:sz w:val="28"/>
          <w:szCs w:val="28"/>
          <w:lang w:val="uk-UA"/>
        </w:rPr>
      </w:pPr>
    </w:p>
    <w:p w:rsidR="00151E72" w:rsidRPr="009E0A1D" w:rsidRDefault="00151E72" w:rsidP="009E0A1D">
      <w:pPr>
        <w:jc w:val="both"/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Про утворення статутного капіталу</w:t>
      </w:r>
    </w:p>
    <w:p w:rsidR="00151E72" w:rsidRPr="009E0A1D" w:rsidRDefault="00151E72" w:rsidP="009E0A1D">
      <w:pPr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КОМУНАЛЬНОГО НЕКОМЕРЦІЙНОГО</w:t>
      </w:r>
    </w:p>
    <w:p w:rsidR="009E0A1D" w:rsidRDefault="00151E72" w:rsidP="009E0A1D">
      <w:pPr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ПІДПРИЄМСТВА "ЧЕРКАСЬКИЙ</w:t>
      </w:r>
    </w:p>
    <w:p w:rsidR="00151E72" w:rsidRPr="009E0A1D" w:rsidRDefault="009E0A1D" w:rsidP="009E0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ОБЛАСНИЙ ЦЕНТР ГРОМАДСЬКОГО</w:t>
      </w:r>
    </w:p>
    <w:p w:rsidR="00151E72" w:rsidRPr="009E0A1D" w:rsidRDefault="00151E72" w:rsidP="009E0A1D">
      <w:pPr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ЗДОРОВ’Я ЧЕРКАСЬКОЇ ОБЛАСНОЇ РАДИ"</w:t>
      </w:r>
    </w:p>
    <w:p w:rsidR="00151E72" w:rsidRDefault="00151E72" w:rsidP="009E0A1D">
      <w:pPr>
        <w:rPr>
          <w:sz w:val="28"/>
          <w:szCs w:val="28"/>
          <w:lang w:val="uk-UA"/>
        </w:rPr>
      </w:pPr>
    </w:p>
    <w:p w:rsidR="009E0A1D" w:rsidRPr="009E0A1D" w:rsidRDefault="009E0A1D" w:rsidP="009E0A1D">
      <w:pPr>
        <w:rPr>
          <w:sz w:val="28"/>
          <w:szCs w:val="28"/>
          <w:lang w:val="uk-UA"/>
        </w:rPr>
      </w:pPr>
    </w:p>
    <w:p w:rsidR="00151E72" w:rsidRPr="009E0A1D" w:rsidRDefault="00151E72" w:rsidP="009E0A1D">
      <w:pPr>
        <w:ind w:firstLine="709"/>
        <w:jc w:val="both"/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 xml:space="preserve">Відповідно до пункту 20 статті 43, частини п’ятої статті 60 Закону України "Про місцеве самоврядування в Україні", підпункту 5 пункту 3 Прикінцевих положень Закону України "Про внесення змін до деяких законодавчих актів України щодо удосконалення законодавства з питань діяльності закладів охорони здоров’я", частини </w:t>
      </w:r>
      <w:r w:rsidR="009D7A26" w:rsidRPr="009E0A1D">
        <w:rPr>
          <w:sz w:val="28"/>
          <w:szCs w:val="28"/>
          <w:lang w:val="uk-UA"/>
        </w:rPr>
        <w:t>четвертої</w:t>
      </w:r>
      <w:r w:rsidRPr="009E0A1D">
        <w:rPr>
          <w:sz w:val="28"/>
          <w:szCs w:val="28"/>
          <w:lang w:val="uk-UA"/>
        </w:rPr>
        <w:t xml:space="preserve"> статті 78 Господарського кодексу України, рішень обласної ради від 16.12.2016</w:t>
      </w:r>
      <w:r w:rsidR="009E0A1D">
        <w:rPr>
          <w:sz w:val="28"/>
          <w:szCs w:val="28"/>
          <w:lang w:val="uk-UA"/>
        </w:rPr>
        <w:br/>
      </w:r>
      <w:r w:rsidRPr="009E0A1D">
        <w:rPr>
          <w:sz w:val="28"/>
          <w:szCs w:val="28"/>
          <w:lang w:val="uk-UA"/>
        </w:rPr>
        <w:t>№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10-18/VIІ "Про управління суб’єктами та об’єктами спільної власності територіальних громад сіл, селищ, міст Черкаської області" (із змінами),</w:t>
      </w:r>
      <w:r w:rsidR="009E0A1D">
        <w:rPr>
          <w:sz w:val="28"/>
          <w:szCs w:val="28"/>
          <w:lang w:val="uk-UA"/>
        </w:rPr>
        <w:br/>
      </w:r>
      <w:r w:rsidRPr="009E0A1D">
        <w:rPr>
          <w:sz w:val="28"/>
          <w:szCs w:val="28"/>
          <w:lang w:val="uk-UA"/>
        </w:rPr>
        <w:t>від</w:t>
      </w:r>
      <w:r w:rsidR="009E0A1D">
        <w:rPr>
          <w:sz w:val="28"/>
          <w:szCs w:val="28"/>
          <w:lang w:val="uk-UA"/>
        </w:rPr>
        <w:t xml:space="preserve"> </w:t>
      </w:r>
      <w:r w:rsidRPr="009E0A1D">
        <w:rPr>
          <w:sz w:val="28"/>
          <w:szCs w:val="28"/>
          <w:lang w:val="uk-UA"/>
        </w:rPr>
        <w:t>30.05.2019</w:t>
      </w:r>
      <w:r w:rsidR="009D7A26" w:rsidRPr="009E0A1D">
        <w:rPr>
          <w:sz w:val="28"/>
          <w:szCs w:val="28"/>
          <w:lang w:val="uk-UA"/>
        </w:rPr>
        <w:t xml:space="preserve"> </w:t>
      </w:r>
      <w:r w:rsidRPr="009E0A1D">
        <w:rPr>
          <w:sz w:val="28"/>
          <w:szCs w:val="28"/>
          <w:lang w:val="uk-UA"/>
        </w:rPr>
        <w:t>№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30-8/</w:t>
      </w:r>
      <w:r w:rsidRPr="009E0A1D">
        <w:rPr>
          <w:sz w:val="28"/>
          <w:szCs w:val="28"/>
        </w:rPr>
        <w:t>VI</w:t>
      </w:r>
      <w:r w:rsidRPr="009E0A1D">
        <w:rPr>
          <w:sz w:val="28"/>
          <w:szCs w:val="28"/>
          <w:lang w:val="uk-UA"/>
        </w:rPr>
        <w:t>І "</w:t>
      </w:r>
      <w:hyperlink r:id="rId8" w:history="1">
        <w:r w:rsidRPr="009E0A1D">
          <w:rPr>
            <w:rStyle w:val="a3"/>
            <w:color w:val="auto"/>
            <w:sz w:val="28"/>
            <w:szCs w:val="28"/>
            <w:u w:val="none"/>
            <w:lang w:val="uk-UA"/>
          </w:rPr>
          <w:t xml:space="preserve">Про реорганізацію комунального закладу </w:t>
        </w:r>
        <w:r w:rsidR="009E0A1D">
          <w:rPr>
            <w:rStyle w:val="a3"/>
            <w:color w:val="auto"/>
            <w:sz w:val="28"/>
            <w:szCs w:val="28"/>
            <w:u w:val="none"/>
            <w:lang w:val="uk-UA"/>
          </w:rPr>
          <w:t>«</w:t>
        </w:r>
        <w:r w:rsidRPr="009E0A1D">
          <w:rPr>
            <w:sz w:val="28"/>
            <w:szCs w:val="28"/>
            <w:lang w:val="uk-UA"/>
          </w:rPr>
          <w:t xml:space="preserve">Черкаський обласний центр профілактики та боротьби зі </w:t>
        </w:r>
        <w:proofErr w:type="spellStart"/>
        <w:r w:rsidRPr="009E0A1D">
          <w:rPr>
            <w:sz w:val="28"/>
            <w:szCs w:val="28"/>
            <w:lang w:val="uk-UA"/>
          </w:rPr>
          <w:t>СНІДом</w:t>
        </w:r>
        <w:proofErr w:type="spellEnd"/>
        <w:r w:rsidR="009E0A1D">
          <w:rPr>
            <w:rStyle w:val="a3"/>
            <w:color w:val="auto"/>
            <w:sz w:val="28"/>
            <w:szCs w:val="28"/>
            <w:u w:val="none"/>
            <w:lang w:val="uk-UA"/>
          </w:rPr>
          <w:t>»</w:t>
        </w:r>
        <w:r w:rsidRPr="009E0A1D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Черкаської</w:t>
        </w:r>
      </w:hyperlink>
      <w:r w:rsidRPr="009E0A1D">
        <w:rPr>
          <w:sz w:val="28"/>
          <w:szCs w:val="28"/>
          <w:lang w:val="uk-UA"/>
        </w:rPr>
        <w:t xml:space="preserve"> обласної ради</w:t>
      </w:r>
      <w:r w:rsidR="009E0A1D" w:rsidRPr="009E0A1D">
        <w:rPr>
          <w:sz w:val="28"/>
          <w:szCs w:val="28"/>
          <w:lang w:val="uk-UA"/>
        </w:rPr>
        <w:t>"</w:t>
      </w:r>
      <w:r w:rsidRPr="009E0A1D">
        <w:rPr>
          <w:sz w:val="28"/>
          <w:szCs w:val="28"/>
          <w:lang w:val="uk-UA"/>
        </w:rPr>
        <w:t xml:space="preserve">, враховуючи лист комунального закладу "Черкаський обласний центр профілактики та боротьби зі </w:t>
      </w:r>
      <w:proofErr w:type="spellStart"/>
      <w:r w:rsidRPr="009E0A1D">
        <w:rPr>
          <w:sz w:val="28"/>
          <w:szCs w:val="28"/>
          <w:lang w:val="uk-UA"/>
        </w:rPr>
        <w:t>СНІДом</w:t>
      </w:r>
      <w:proofErr w:type="spellEnd"/>
      <w:r w:rsidRPr="009E0A1D">
        <w:rPr>
          <w:sz w:val="28"/>
          <w:szCs w:val="28"/>
          <w:lang w:val="uk-UA"/>
        </w:rPr>
        <w:t>" Черкаської обласної ради</w:t>
      </w:r>
      <w:r w:rsidR="009E0A1D">
        <w:rPr>
          <w:sz w:val="28"/>
          <w:szCs w:val="28"/>
          <w:lang w:val="uk-UA"/>
        </w:rPr>
        <w:br/>
      </w:r>
      <w:r w:rsidRPr="009E0A1D">
        <w:rPr>
          <w:sz w:val="28"/>
          <w:szCs w:val="28"/>
          <w:lang w:val="uk-UA"/>
        </w:rPr>
        <w:t>від 08.08.2019 №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01-14/629, обласна рада в и р і ш и л а:</w:t>
      </w:r>
    </w:p>
    <w:p w:rsidR="00151E72" w:rsidRPr="009E0A1D" w:rsidRDefault="00151E72" w:rsidP="009E0A1D">
      <w:pPr>
        <w:jc w:val="both"/>
        <w:rPr>
          <w:sz w:val="28"/>
          <w:szCs w:val="28"/>
          <w:lang w:val="uk-UA"/>
        </w:rPr>
      </w:pPr>
    </w:p>
    <w:p w:rsidR="00D746EB" w:rsidRPr="009E0A1D" w:rsidRDefault="00151E72" w:rsidP="009E0A1D">
      <w:pPr>
        <w:ind w:firstLine="709"/>
        <w:jc w:val="both"/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1.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Утворити статутний капітал КОМУНАЛЬНОГО НЕКОМЕРЦІЙНОГО ПІДПРИЄМСТВА "ЧЕРКАСЬКИЙ ОБЛАСНИЙ ЦЕНТР ГРОМАДСЬКОГО ЗДОРОВ’Я ЧЕРКАСЬКОЇ ОБЛАС</w:t>
      </w:r>
      <w:r w:rsidR="009D7A26" w:rsidRPr="009E0A1D">
        <w:rPr>
          <w:sz w:val="28"/>
          <w:szCs w:val="28"/>
          <w:lang w:val="uk-UA"/>
        </w:rPr>
        <w:t xml:space="preserve">НОЇ РАДИ" </w:t>
      </w:r>
      <w:r w:rsidR="009E0A1D">
        <w:rPr>
          <w:sz w:val="28"/>
          <w:szCs w:val="28"/>
          <w:lang w:val="uk-UA"/>
        </w:rPr>
        <w:t>в</w:t>
      </w:r>
      <w:r w:rsidR="009D7A26" w:rsidRPr="009E0A1D">
        <w:rPr>
          <w:sz w:val="28"/>
          <w:szCs w:val="28"/>
          <w:lang w:val="uk-UA"/>
        </w:rPr>
        <w:t xml:space="preserve"> розмірі 2</w:t>
      </w:r>
      <w:r w:rsidR="009E0A1D">
        <w:rPr>
          <w:sz w:val="28"/>
          <w:szCs w:val="28"/>
          <w:lang w:val="uk-UA"/>
        </w:rPr>
        <w:t> </w:t>
      </w:r>
      <w:r w:rsidR="009D7A26" w:rsidRPr="009E0A1D">
        <w:rPr>
          <w:sz w:val="28"/>
          <w:szCs w:val="28"/>
          <w:lang w:val="uk-UA"/>
        </w:rPr>
        <w:t>425</w:t>
      </w:r>
      <w:r w:rsidR="009E0A1D">
        <w:rPr>
          <w:sz w:val="28"/>
          <w:szCs w:val="28"/>
          <w:lang w:val="uk-UA"/>
        </w:rPr>
        <w:t> </w:t>
      </w:r>
      <w:r w:rsidR="009D7A26" w:rsidRPr="009E0A1D">
        <w:rPr>
          <w:sz w:val="28"/>
          <w:szCs w:val="28"/>
          <w:lang w:val="uk-UA"/>
        </w:rPr>
        <w:t xml:space="preserve">200 </w:t>
      </w:r>
      <w:proofErr w:type="spellStart"/>
      <w:r w:rsidR="009D7A26" w:rsidRPr="009E0A1D">
        <w:rPr>
          <w:sz w:val="28"/>
          <w:szCs w:val="28"/>
          <w:lang w:val="uk-UA"/>
        </w:rPr>
        <w:t>грн</w:t>
      </w:r>
      <w:proofErr w:type="spellEnd"/>
      <w:r w:rsidRPr="009E0A1D">
        <w:rPr>
          <w:sz w:val="28"/>
          <w:szCs w:val="28"/>
          <w:lang w:val="uk-UA"/>
        </w:rPr>
        <w:t xml:space="preserve"> 00 </w:t>
      </w:r>
      <w:proofErr w:type="spellStart"/>
      <w:r w:rsidRPr="009E0A1D">
        <w:rPr>
          <w:sz w:val="28"/>
          <w:szCs w:val="28"/>
          <w:lang w:val="uk-UA"/>
        </w:rPr>
        <w:t>коп</w:t>
      </w:r>
      <w:proofErr w:type="spellEnd"/>
      <w:r w:rsidRPr="009E0A1D">
        <w:rPr>
          <w:sz w:val="28"/>
          <w:szCs w:val="28"/>
          <w:lang w:val="uk-UA"/>
        </w:rPr>
        <w:t xml:space="preserve"> (два мільйони чотириста двад</w:t>
      </w:r>
      <w:r w:rsidR="009D7A26" w:rsidRPr="009E0A1D">
        <w:rPr>
          <w:sz w:val="28"/>
          <w:szCs w:val="28"/>
          <w:lang w:val="uk-UA"/>
        </w:rPr>
        <w:t>цять п’ять тисяч двісті гривень</w:t>
      </w:r>
      <w:r w:rsidRPr="009E0A1D">
        <w:rPr>
          <w:sz w:val="28"/>
          <w:szCs w:val="28"/>
          <w:lang w:val="uk-UA"/>
        </w:rPr>
        <w:t xml:space="preserve"> 00 </w:t>
      </w:r>
      <w:proofErr w:type="spellStart"/>
      <w:r w:rsidRPr="009E0A1D">
        <w:rPr>
          <w:sz w:val="28"/>
          <w:szCs w:val="28"/>
          <w:lang w:val="uk-UA"/>
        </w:rPr>
        <w:t>коп</w:t>
      </w:r>
      <w:proofErr w:type="spellEnd"/>
      <w:r w:rsidRPr="009E0A1D">
        <w:rPr>
          <w:sz w:val="28"/>
          <w:szCs w:val="28"/>
          <w:lang w:val="uk-UA"/>
        </w:rPr>
        <w:t>) шляхом надання обласною радою на праві оперативного управління комплексу будівель, розташованого за адресою:</w:t>
      </w:r>
    </w:p>
    <w:p w:rsidR="00151E72" w:rsidRPr="009E0A1D" w:rsidRDefault="009E0A1D" w:rsidP="009E0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="00151E72" w:rsidRPr="009E0A1D">
        <w:rPr>
          <w:sz w:val="28"/>
          <w:szCs w:val="28"/>
          <w:lang w:val="uk-UA"/>
        </w:rPr>
        <w:t>Черкаси, вул.</w:t>
      </w:r>
      <w:r>
        <w:rPr>
          <w:sz w:val="28"/>
          <w:szCs w:val="28"/>
          <w:lang w:val="uk-UA"/>
        </w:rPr>
        <w:t> </w:t>
      </w:r>
      <w:r w:rsidR="00151E72" w:rsidRPr="009E0A1D">
        <w:rPr>
          <w:sz w:val="28"/>
          <w:szCs w:val="28"/>
          <w:lang w:val="uk-UA"/>
        </w:rPr>
        <w:t xml:space="preserve">Нечуя-Левицького, 22 (нежитлова будівля, </w:t>
      </w:r>
      <w:r w:rsidR="00C85633" w:rsidRPr="009E0A1D">
        <w:rPr>
          <w:sz w:val="28"/>
          <w:szCs w:val="28"/>
          <w:lang w:val="uk-UA"/>
        </w:rPr>
        <w:t xml:space="preserve">літ. </w:t>
      </w:r>
      <w:r w:rsidR="00151E72" w:rsidRPr="009E0A1D">
        <w:rPr>
          <w:sz w:val="28"/>
          <w:szCs w:val="28"/>
          <w:lang w:val="uk-UA"/>
        </w:rPr>
        <w:t>І А, вартістю 1</w:t>
      </w:r>
      <w:r>
        <w:rPr>
          <w:sz w:val="28"/>
          <w:szCs w:val="28"/>
          <w:lang w:val="uk-UA"/>
        </w:rPr>
        <w:t> </w:t>
      </w:r>
      <w:r w:rsidR="00151E72" w:rsidRPr="009E0A1D">
        <w:rPr>
          <w:sz w:val="28"/>
          <w:szCs w:val="28"/>
          <w:lang w:val="uk-UA"/>
        </w:rPr>
        <w:t>537</w:t>
      </w:r>
      <w:r>
        <w:rPr>
          <w:sz w:val="28"/>
          <w:szCs w:val="28"/>
          <w:lang w:val="uk-UA"/>
        </w:rPr>
        <w:t> </w:t>
      </w:r>
      <w:r w:rsidR="00151E72" w:rsidRPr="009E0A1D">
        <w:rPr>
          <w:sz w:val="28"/>
          <w:szCs w:val="28"/>
          <w:lang w:val="uk-UA"/>
        </w:rPr>
        <w:t xml:space="preserve">900 </w:t>
      </w:r>
      <w:proofErr w:type="spellStart"/>
      <w:r w:rsidR="00151E72" w:rsidRPr="009E0A1D">
        <w:rPr>
          <w:sz w:val="28"/>
          <w:szCs w:val="28"/>
          <w:lang w:val="uk-UA"/>
        </w:rPr>
        <w:t>грн</w:t>
      </w:r>
      <w:proofErr w:type="spellEnd"/>
      <w:r w:rsidR="00151E72" w:rsidRPr="009E0A1D">
        <w:rPr>
          <w:sz w:val="28"/>
          <w:szCs w:val="28"/>
          <w:lang w:val="uk-UA"/>
        </w:rPr>
        <w:t>);</w:t>
      </w:r>
    </w:p>
    <w:p w:rsidR="00151E72" w:rsidRPr="009E0A1D" w:rsidRDefault="00151E72" w:rsidP="009E0A1D">
      <w:pPr>
        <w:ind w:firstLine="709"/>
        <w:jc w:val="both"/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м.</w:t>
      </w:r>
      <w:bookmarkStart w:id="0" w:name="_GoBack"/>
      <w:bookmarkEnd w:id="0"/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Черкаси, вул.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Нечуя-Левицького, 24 (приміщення першого поверху</w:t>
      </w:r>
      <w:r w:rsidR="009E0A1D">
        <w:rPr>
          <w:sz w:val="28"/>
          <w:szCs w:val="28"/>
          <w:lang w:val="uk-UA"/>
        </w:rPr>
        <w:br/>
      </w:r>
      <w:r w:rsidRPr="009E0A1D">
        <w:rPr>
          <w:sz w:val="28"/>
          <w:szCs w:val="28"/>
          <w:lang w:val="uk-UA"/>
        </w:rPr>
        <w:t>з №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1-1 до №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>1</w:t>
      </w:r>
      <w:r w:rsidR="009E0A1D">
        <w:rPr>
          <w:sz w:val="28"/>
          <w:szCs w:val="28"/>
          <w:lang w:val="uk-UA"/>
        </w:rPr>
        <w:t>-</w:t>
      </w:r>
      <w:r w:rsidRPr="009E0A1D">
        <w:rPr>
          <w:sz w:val="28"/>
          <w:szCs w:val="28"/>
          <w:lang w:val="uk-UA"/>
        </w:rPr>
        <w:t xml:space="preserve">13, </w:t>
      </w:r>
      <w:r w:rsidR="00C85633" w:rsidRPr="009E0A1D">
        <w:rPr>
          <w:sz w:val="28"/>
          <w:szCs w:val="28"/>
          <w:lang w:val="uk-UA"/>
        </w:rPr>
        <w:t xml:space="preserve">літ. </w:t>
      </w:r>
      <w:r w:rsidRPr="009E0A1D">
        <w:rPr>
          <w:sz w:val="28"/>
          <w:szCs w:val="28"/>
          <w:lang w:val="uk-UA"/>
        </w:rPr>
        <w:t>А – І, вартістю 887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  <w:lang w:val="uk-UA"/>
        </w:rPr>
        <w:t xml:space="preserve">300 </w:t>
      </w:r>
      <w:proofErr w:type="spellStart"/>
      <w:r w:rsidRPr="009E0A1D">
        <w:rPr>
          <w:sz w:val="28"/>
          <w:szCs w:val="28"/>
          <w:lang w:val="uk-UA"/>
        </w:rPr>
        <w:t>гр</w:t>
      </w:r>
      <w:r w:rsidR="009E0A1D">
        <w:rPr>
          <w:sz w:val="28"/>
          <w:szCs w:val="28"/>
          <w:lang w:val="uk-UA"/>
        </w:rPr>
        <w:t>н</w:t>
      </w:r>
      <w:proofErr w:type="spellEnd"/>
      <w:r w:rsidRPr="009E0A1D">
        <w:rPr>
          <w:sz w:val="28"/>
          <w:szCs w:val="28"/>
          <w:lang w:val="uk-UA"/>
        </w:rPr>
        <w:t>).</w:t>
      </w:r>
    </w:p>
    <w:p w:rsidR="00151E72" w:rsidRPr="009E0A1D" w:rsidRDefault="00151E72" w:rsidP="009E0A1D">
      <w:pPr>
        <w:ind w:firstLine="709"/>
        <w:jc w:val="both"/>
        <w:rPr>
          <w:sz w:val="28"/>
          <w:szCs w:val="28"/>
        </w:rPr>
      </w:pPr>
      <w:r w:rsidRPr="009E0A1D">
        <w:rPr>
          <w:sz w:val="28"/>
          <w:szCs w:val="28"/>
          <w:lang w:val="uk-UA"/>
        </w:rPr>
        <w:lastRenderedPageBreak/>
        <w:t>2.</w:t>
      </w:r>
      <w:r w:rsidR="009E0A1D">
        <w:rPr>
          <w:sz w:val="28"/>
          <w:szCs w:val="28"/>
          <w:lang w:val="uk-UA"/>
        </w:rPr>
        <w:t> </w:t>
      </w:r>
      <w:r w:rsidRPr="009E0A1D">
        <w:rPr>
          <w:sz w:val="28"/>
          <w:szCs w:val="28"/>
        </w:rPr>
        <w:t xml:space="preserve">Контроль за </w:t>
      </w:r>
      <w:proofErr w:type="spellStart"/>
      <w:r w:rsidRPr="009E0A1D">
        <w:rPr>
          <w:sz w:val="28"/>
          <w:szCs w:val="28"/>
        </w:rPr>
        <w:t>виконанням</w:t>
      </w:r>
      <w:proofErr w:type="spellEnd"/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рішення</w:t>
      </w:r>
      <w:proofErr w:type="spellEnd"/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покласти</w:t>
      </w:r>
      <w:proofErr w:type="spellEnd"/>
      <w:r w:rsidRPr="009E0A1D">
        <w:rPr>
          <w:sz w:val="28"/>
          <w:szCs w:val="28"/>
        </w:rPr>
        <w:t xml:space="preserve"> на </w:t>
      </w:r>
      <w:proofErr w:type="spellStart"/>
      <w:r w:rsidRPr="009E0A1D">
        <w:rPr>
          <w:sz w:val="28"/>
          <w:szCs w:val="28"/>
        </w:rPr>
        <w:t>постійн</w:t>
      </w:r>
      <w:proofErr w:type="spellEnd"/>
      <w:r w:rsidRPr="009E0A1D">
        <w:rPr>
          <w:sz w:val="28"/>
          <w:szCs w:val="28"/>
          <w:lang w:val="uk-UA"/>
        </w:rPr>
        <w:t>у</w:t>
      </w:r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комісі</w:t>
      </w:r>
      <w:proofErr w:type="spellEnd"/>
      <w:r w:rsidRPr="009E0A1D">
        <w:rPr>
          <w:sz w:val="28"/>
          <w:szCs w:val="28"/>
          <w:lang w:val="uk-UA"/>
        </w:rPr>
        <w:t>ю</w:t>
      </w:r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обласної</w:t>
      </w:r>
      <w:proofErr w:type="spellEnd"/>
      <w:r w:rsidRPr="009E0A1D">
        <w:rPr>
          <w:sz w:val="28"/>
          <w:szCs w:val="28"/>
        </w:rPr>
        <w:t xml:space="preserve"> ради </w:t>
      </w:r>
      <w:proofErr w:type="spellStart"/>
      <w:r w:rsidRPr="009E0A1D">
        <w:rPr>
          <w:sz w:val="28"/>
          <w:szCs w:val="28"/>
        </w:rPr>
        <w:t>з</w:t>
      </w:r>
      <w:proofErr w:type="spellEnd"/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питань</w:t>
      </w:r>
      <w:proofErr w:type="spellEnd"/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комунальної</w:t>
      </w:r>
      <w:proofErr w:type="spellEnd"/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власності</w:t>
      </w:r>
      <w:proofErr w:type="spellEnd"/>
      <w:r w:rsidRPr="009E0A1D">
        <w:rPr>
          <w:sz w:val="28"/>
          <w:szCs w:val="28"/>
        </w:rPr>
        <w:t xml:space="preserve">, </w:t>
      </w:r>
      <w:proofErr w:type="spellStart"/>
      <w:r w:rsidRPr="009E0A1D">
        <w:rPr>
          <w:sz w:val="28"/>
          <w:szCs w:val="28"/>
        </w:rPr>
        <w:t>підприємництва</w:t>
      </w:r>
      <w:proofErr w:type="spellEnd"/>
      <w:r w:rsidRPr="009E0A1D">
        <w:rPr>
          <w:sz w:val="28"/>
          <w:szCs w:val="28"/>
        </w:rPr>
        <w:t xml:space="preserve"> та </w:t>
      </w:r>
      <w:proofErr w:type="spellStart"/>
      <w:r w:rsidRPr="009E0A1D">
        <w:rPr>
          <w:sz w:val="28"/>
          <w:szCs w:val="28"/>
        </w:rPr>
        <w:t>регуляторної</w:t>
      </w:r>
      <w:proofErr w:type="spellEnd"/>
      <w:r w:rsidRPr="009E0A1D">
        <w:rPr>
          <w:sz w:val="28"/>
          <w:szCs w:val="28"/>
        </w:rPr>
        <w:t xml:space="preserve"> </w:t>
      </w:r>
      <w:proofErr w:type="spellStart"/>
      <w:r w:rsidRPr="009E0A1D">
        <w:rPr>
          <w:sz w:val="28"/>
          <w:szCs w:val="28"/>
        </w:rPr>
        <w:t>політики</w:t>
      </w:r>
      <w:proofErr w:type="spellEnd"/>
      <w:r w:rsidRPr="009E0A1D">
        <w:rPr>
          <w:sz w:val="28"/>
          <w:szCs w:val="28"/>
        </w:rPr>
        <w:t>.</w:t>
      </w:r>
    </w:p>
    <w:p w:rsidR="00151E72" w:rsidRPr="009E0A1D" w:rsidRDefault="00151E72" w:rsidP="009E0A1D">
      <w:pPr>
        <w:jc w:val="both"/>
        <w:rPr>
          <w:sz w:val="28"/>
          <w:szCs w:val="28"/>
          <w:lang w:val="uk-UA"/>
        </w:rPr>
      </w:pPr>
    </w:p>
    <w:p w:rsidR="009E0A1D" w:rsidRDefault="009E0A1D" w:rsidP="009E0A1D">
      <w:pPr>
        <w:jc w:val="both"/>
        <w:rPr>
          <w:sz w:val="28"/>
          <w:szCs w:val="28"/>
          <w:lang w:val="uk-UA"/>
        </w:rPr>
      </w:pPr>
    </w:p>
    <w:p w:rsidR="009E0A1D" w:rsidRDefault="009E0A1D" w:rsidP="009E0A1D">
      <w:pPr>
        <w:jc w:val="both"/>
        <w:rPr>
          <w:sz w:val="28"/>
          <w:szCs w:val="28"/>
          <w:lang w:val="uk-UA"/>
        </w:rPr>
      </w:pPr>
    </w:p>
    <w:p w:rsidR="009E0A1D" w:rsidRDefault="009E0A1D" w:rsidP="009E0A1D">
      <w:pPr>
        <w:jc w:val="both"/>
        <w:rPr>
          <w:sz w:val="28"/>
          <w:szCs w:val="28"/>
          <w:lang w:val="uk-UA"/>
        </w:rPr>
      </w:pPr>
    </w:p>
    <w:p w:rsidR="009E0A1D" w:rsidRDefault="009E0A1D" w:rsidP="009E0A1D">
      <w:pPr>
        <w:jc w:val="both"/>
        <w:rPr>
          <w:sz w:val="28"/>
          <w:szCs w:val="28"/>
          <w:lang w:val="uk-UA"/>
        </w:rPr>
      </w:pPr>
    </w:p>
    <w:p w:rsidR="00151E72" w:rsidRPr="009E0A1D" w:rsidRDefault="00151E72" w:rsidP="009E0A1D">
      <w:pPr>
        <w:jc w:val="both"/>
        <w:rPr>
          <w:sz w:val="28"/>
          <w:szCs w:val="28"/>
          <w:lang w:val="uk-UA"/>
        </w:rPr>
      </w:pPr>
      <w:r w:rsidRPr="009E0A1D">
        <w:rPr>
          <w:sz w:val="28"/>
          <w:szCs w:val="28"/>
          <w:lang w:val="uk-UA"/>
        </w:rPr>
        <w:t>Перший заступник голови</w:t>
      </w:r>
      <w:r w:rsidR="009E0A1D">
        <w:rPr>
          <w:sz w:val="28"/>
          <w:szCs w:val="28"/>
          <w:lang w:val="uk-UA"/>
        </w:rPr>
        <w:tab/>
      </w:r>
      <w:r w:rsidR="009E0A1D">
        <w:rPr>
          <w:sz w:val="28"/>
          <w:szCs w:val="28"/>
          <w:lang w:val="uk-UA"/>
        </w:rPr>
        <w:tab/>
      </w:r>
      <w:r w:rsidR="009E0A1D">
        <w:rPr>
          <w:sz w:val="28"/>
          <w:szCs w:val="28"/>
          <w:lang w:val="uk-UA"/>
        </w:rPr>
        <w:tab/>
      </w:r>
      <w:r w:rsidR="009E0A1D">
        <w:rPr>
          <w:sz w:val="28"/>
          <w:szCs w:val="28"/>
          <w:lang w:val="uk-UA"/>
        </w:rPr>
        <w:tab/>
      </w:r>
      <w:r w:rsidR="009E0A1D">
        <w:rPr>
          <w:sz w:val="28"/>
          <w:szCs w:val="28"/>
          <w:lang w:val="uk-UA"/>
        </w:rPr>
        <w:tab/>
      </w:r>
      <w:r w:rsidR="009E0A1D">
        <w:rPr>
          <w:sz w:val="28"/>
          <w:szCs w:val="28"/>
          <w:lang w:val="uk-UA"/>
        </w:rPr>
        <w:tab/>
      </w:r>
      <w:r w:rsidRPr="009E0A1D">
        <w:rPr>
          <w:sz w:val="28"/>
          <w:szCs w:val="28"/>
          <w:lang w:val="uk-UA"/>
        </w:rPr>
        <w:t>В. ТАРАСЕНКО</w:t>
      </w:r>
    </w:p>
    <w:sectPr w:rsidR="00151E72" w:rsidRPr="009E0A1D" w:rsidSect="009E0A1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B0" w:rsidRDefault="00642EB0" w:rsidP="009E0A1D">
      <w:r>
        <w:separator/>
      </w:r>
    </w:p>
  </w:endnote>
  <w:endnote w:type="continuationSeparator" w:id="0">
    <w:p w:rsidR="00642EB0" w:rsidRDefault="00642EB0" w:rsidP="009E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B0" w:rsidRDefault="00642EB0" w:rsidP="009E0A1D">
      <w:r>
        <w:separator/>
      </w:r>
    </w:p>
  </w:footnote>
  <w:footnote w:type="continuationSeparator" w:id="0">
    <w:p w:rsidR="00642EB0" w:rsidRDefault="00642EB0" w:rsidP="009E0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0985"/>
      <w:docPartObj>
        <w:docPartGallery w:val="Page Numbers (Top of Page)"/>
        <w:docPartUnique/>
      </w:docPartObj>
    </w:sdtPr>
    <w:sdtContent>
      <w:p w:rsidR="009E0A1D" w:rsidRDefault="00563497">
        <w:pPr>
          <w:pStyle w:val="a4"/>
          <w:jc w:val="center"/>
        </w:pPr>
        <w:fldSimple w:instr=" PAGE   \* MERGEFORMAT ">
          <w:r w:rsidR="002267B9">
            <w:rPr>
              <w:noProof/>
            </w:rPr>
            <w:t>2</w:t>
          </w:r>
        </w:fldSimple>
      </w:p>
    </w:sdtContent>
  </w:sdt>
  <w:p w:rsidR="009E0A1D" w:rsidRDefault="009E0A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4FC0"/>
    <w:rsid w:val="00007441"/>
    <w:rsid w:val="00093A0D"/>
    <w:rsid w:val="000A411B"/>
    <w:rsid w:val="00151E72"/>
    <w:rsid w:val="00211C25"/>
    <w:rsid w:val="00222002"/>
    <w:rsid w:val="002267B9"/>
    <w:rsid w:val="002A5C37"/>
    <w:rsid w:val="002E3B24"/>
    <w:rsid w:val="0030133B"/>
    <w:rsid w:val="00356F75"/>
    <w:rsid w:val="00397915"/>
    <w:rsid w:val="00487705"/>
    <w:rsid w:val="00497490"/>
    <w:rsid w:val="004F0232"/>
    <w:rsid w:val="00563497"/>
    <w:rsid w:val="00583631"/>
    <w:rsid w:val="005D5B8D"/>
    <w:rsid w:val="00642EB0"/>
    <w:rsid w:val="00657BBB"/>
    <w:rsid w:val="0075081E"/>
    <w:rsid w:val="00766EC8"/>
    <w:rsid w:val="007A1FBA"/>
    <w:rsid w:val="008D35B7"/>
    <w:rsid w:val="008E5AF3"/>
    <w:rsid w:val="0093691C"/>
    <w:rsid w:val="009D7A26"/>
    <w:rsid w:val="009E0A1D"/>
    <w:rsid w:val="00B069C7"/>
    <w:rsid w:val="00B56F3D"/>
    <w:rsid w:val="00BA24EB"/>
    <w:rsid w:val="00BF354E"/>
    <w:rsid w:val="00C85633"/>
    <w:rsid w:val="00CA5172"/>
    <w:rsid w:val="00D401B8"/>
    <w:rsid w:val="00D746E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5836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0A1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0A1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radack.gov.ua/files/docs/Rishennja/7/30/30-8-7.zip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1309</Words>
  <Characters>747</Characters>
  <Application>Microsoft Office Word</Application>
  <DocSecurity>0</DocSecurity>
  <Lines>6</Lines>
  <Paragraphs>4</Paragraphs>
  <ScaleCrop>false</ScaleCrop>
  <Company>Grizli777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26</cp:revision>
  <cp:lastPrinted>2019-09-12T15:25:00Z</cp:lastPrinted>
  <dcterms:created xsi:type="dcterms:W3CDTF">2018-10-08T13:46:00Z</dcterms:created>
  <dcterms:modified xsi:type="dcterms:W3CDTF">2019-10-15T14:35:00Z</dcterms:modified>
</cp:coreProperties>
</file>