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0E00B1" w14:textId="77777777" w:rsidR="002D7C4C" w:rsidRPr="000A4FD5" w:rsidRDefault="002D7C4C" w:rsidP="002D7C4C">
      <w:pPr>
        <w:pBdr>
          <w:top w:val="nil"/>
          <w:left w:val="nil"/>
          <w:bottom w:val="nil"/>
          <w:right w:val="nil"/>
          <w:between w:val="nil"/>
        </w:pBdr>
        <w:spacing w:after="0" w:line="240" w:lineRule="auto"/>
        <w:ind w:leftChars="0" w:left="0" w:right="-454" w:firstLineChars="4725" w:firstLine="11340"/>
        <w:jc w:val="right"/>
        <w:rPr>
          <w:rFonts w:ascii="Times New Roman" w:eastAsia="Times New Roman" w:hAnsi="Times New Roman" w:cs="Times New Roman"/>
          <w:color w:val="7030A0"/>
          <w:sz w:val="24"/>
          <w:szCs w:val="24"/>
        </w:rPr>
      </w:pPr>
    </w:p>
    <w:p w14:paraId="683D5546" w14:textId="77777777" w:rsidR="00466198" w:rsidRPr="00466198" w:rsidRDefault="006C3D06" w:rsidP="00466198">
      <w:pPr>
        <w:pBdr>
          <w:top w:val="nil"/>
          <w:left w:val="nil"/>
          <w:bottom w:val="nil"/>
          <w:right w:val="nil"/>
          <w:between w:val="nil"/>
        </w:pBdr>
        <w:spacing w:after="0" w:line="240" w:lineRule="auto"/>
        <w:ind w:leftChars="0" w:left="2" w:hanging="2"/>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 xml:space="preserve">ЗАВДАННЯ ТА </w:t>
      </w:r>
      <w:r w:rsidR="006D4469" w:rsidRPr="00CB51C5">
        <w:rPr>
          <w:rFonts w:ascii="Times New Roman" w:eastAsia="Times New Roman" w:hAnsi="Times New Roman" w:cs="Times New Roman"/>
          <w:b/>
          <w:color w:val="000000" w:themeColor="text1"/>
          <w:sz w:val="24"/>
          <w:szCs w:val="24"/>
        </w:rPr>
        <w:t xml:space="preserve">ЗАХОДИ </w:t>
      </w:r>
      <w:r w:rsidR="00CF2CC2" w:rsidRPr="00CB51C5">
        <w:rPr>
          <w:rFonts w:ascii="Times New Roman" w:eastAsia="Times New Roman" w:hAnsi="Times New Roman" w:cs="Times New Roman"/>
          <w:b/>
          <w:color w:val="000000" w:themeColor="text1"/>
          <w:sz w:val="24"/>
          <w:szCs w:val="24"/>
          <w:lang w:val="ru-RU"/>
        </w:rPr>
        <w:t xml:space="preserve">КОМПЛЕКСНОЇ ПРОГРАМИ РОЗВИТКУ ТА ФУНКЦІОНУВАННЯ УКРАЇНСЬКОЇ МОВИ В УСІХ СФЕРАХ </w:t>
      </w:r>
      <w:r w:rsidR="00466198" w:rsidRPr="00CB51C5">
        <w:rPr>
          <w:rFonts w:ascii="Times New Roman" w:eastAsia="Times New Roman" w:hAnsi="Times New Roman" w:cs="Times New Roman"/>
          <w:b/>
          <w:color w:val="000000" w:themeColor="text1"/>
          <w:sz w:val="24"/>
          <w:szCs w:val="24"/>
          <w:lang w:val="ru-RU"/>
        </w:rPr>
        <w:t>СУСПІЛЬНОГО ЖИТТЯ ЧЕРКАСЬКОЇ ОБЛАСТІ</w:t>
      </w:r>
      <w:r w:rsidR="00466198" w:rsidRPr="00CB51C5">
        <w:rPr>
          <w:rFonts w:ascii="Times New Roman" w:eastAsia="Times New Roman" w:hAnsi="Times New Roman" w:cs="Times New Roman"/>
          <w:b/>
          <w:color w:val="000000" w:themeColor="text1"/>
          <w:sz w:val="24"/>
          <w:szCs w:val="24"/>
        </w:rPr>
        <w:br/>
        <w:t>НА 2021-2025 РОКИ</w:t>
      </w:r>
      <w:r w:rsidR="00466198">
        <w:rPr>
          <w:rFonts w:ascii="Times New Roman" w:eastAsia="Times New Roman" w:hAnsi="Times New Roman" w:cs="Times New Roman"/>
          <w:b/>
          <w:color w:val="000000" w:themeColor="text1"/>
          <w:sz w:val="24"/>
          <w:szCs w:val="24"/>
        </w:rPr>
        <w:t xml:space="preserve">  </w:t>
      </w:r>
    </w:p>
    <w:p w14:paraId="76F9A2FE" w14:textId="77777777" w:rsidR="006D4469" w:rsidRPr="00CB51C5" w:rsidRDefault="006D4469" w:rsidP="00CF2CC2">
      <w:pPr>
        <w:pBdr>
          <w:top w:val="nil"/>
          <w:left w:val="nil"/>
          <w:bottom w:val="nil"/>
          <w:right w:val="nil"/>
          <w:between w:val="nil"/>
        </w:pBdr>
        <w:spacing w:after="0" w:line="240" w:lineRule="auto"/>
        <w:ind w:leftChars="0" w:left="2" w:hanging="2"/>
        <w:jc w:val="center"/>
        <w:rPr>
          <w:rFonts w:ascii="Times New Roman" w:eastAsia="Times New Roman" w:hAnsi="Times New Roman" w:cs="Times New Roman"/>
          <w:color w:val="000000" w:themeColor="text1"/>
          <w:sz w:val="24"/>
          <w:szCs w:val="24"/>
        </w:rPr>
      </w:pPr>
    </w:p>
    <w:tbl>
      <w:tblPr>
        <w:tblW w:w="1888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1872"/>
        <w:gridCol w:w="3544"/>
        <w:gridCol w:w="1276"/>
        <w:gridCol w:w="3260"/>
        <w:gridCol w:w="5103"/>
        <w:gridCol w:w="3119"/>
      </w:tblGrid>
      <w:tr w:rsidR="00571A00" w:rsidRPr="00CB51C5" w14:paraId="31B359D8" w14:textId="77777777" w:rsidTr="00354E18">
        <w:trPr>
          <w:gridAfter w:val="1"/>
          <w:wAfter w:w="3119" w:type="dxa"/>
          <w:trHeight w:val="1380"/>
        </w:trPr>
        <w:tc>
          <w:tcPr>
            <w:tcW w:w="709" w:type="dxa"/>
            <w:shd w:val="clear" w:color="auto" w:fill="auto"/>
            <w:vAlign w:val="center"/>
          </w:tcPr>
          <w:p w14:paraId="61EECEE7" w14:textId="77777777" w:rsidR="00571A00" w:rsidRPr="00CB51C5" w:rsidRDefault="00571A00" w:rsidP="006E5EA8">
            <w:pPr>
              <w:pBdr>
                <w:top w:val="nil"/>
                <w:left w:val="nil"/>
                <w:bottom w:val="nil"/>
                <w:right w:val="nil"/>
                <w:between w:val="nil"/>
              </w:pBdr>
              <w:spacing w:after="0" w:line="240" w:lineRule="auto"/>
              <w:ind w:leftChars="0" w:left="2" w:hanging="2"/>
              <w:jc w:val="center"/>
              <w:rPr>
                <w:rFonts w:ascii="Times New Roman" w:eastAsia="Times New Roman" w:hAnsi="Times New Roman" w:cs="Times New Roman"/>
                <w:color w:val="000000" w:themeColor="text1"/>
                <w:sz w:val="24"/>
                <w:szCs w:val="24"/>
              </w:rPr>
            </w:pPr>
            <w:r w:rsidRPr="00CB51C5">
              <w:rPr>
                <w:rFonts w:ascii="Times New Roman" w:eastAsia="Times New Roman" w:hAnsi="Times New Roman" w:cs="Times New Roman"/>
                <w:b/>
                <w:color w:val="000000" w:themeColor="text1"/>
                <w:sz w:val="24"/>
                <w:szCs w:val="24"/>
              </w:rPr>
              <w:t>№п/п</w:t>
            </w:r>
          </w:p>
        </w:tc>
        <w:tc>
          <w:tcPr>
            <w:tcW w:w="1872" w:type="dxa"/>
            <w:shd w:val="clear" w:color="auto" w:fill="auto"/>
            <w:vAlign w:val="center"/>
          </w:tcPr>
          <w:p w14:paraId="21844BA9" w14:textId="397862E2" w:rsidR="00571A00" w:rsidRPr="00CB51C5" w:rsidRDefault="00571A00" w:rsidP="006E5EA8">
            <w:pPr>
              <w:pBdr>
                <w:top w:val="nil"/>
                <w:left w:val="nil"/>
                <w:bottom w:val="nil"/>
                <w:right w:val="nil"/>
                <w:between w:val="nil"/>
              </w:pBdr>
              <w:spacing w:after="0" w:line="240" w:lineRule="auto"/>
              <w:ind w:leftChars="0" w:left="2" w:hanging="2"/>
              <w:jc w:val="center"/>
              <w:rPr>
                <w:rFonts w:ascii="Times New Roman" w:eastAsia="Times New Roman" w:hAnsi="Times New Roman" w:cs="Times New Roman"/>
                <w:color w:val="000000" w:themeColor="text1"/>
                <w:sz w:val="24"/>
                <w:szCs w:val="24"/>
              </w:rPr>
            </w:pPr>
            <w:r w:rsidRPr="00CB51C5">
              <w:rPr>
                <w:rFonts w:ascii="Times New Roman" w:eastAsia="Times New Roman" w:hAnsi="Times New Roman" w:cs="Times New Roman"/>
                <w:b/>
                <w:color w:val="000000" w:themeColor="text1"/>
                <w:sz w:val="24"/>
                <w:szCs w:val="24"/>
              </w:rPr>
              <w:t>Назва напряму діяльності</w:t>
            </w:r>
          </w:p>
          <w:p w14:paraId="6B5760C4" w14:textId="77777777" w:rsidR="00571A00" w:rsidRPr="00CB51C5" w:rsidRDefault="00571A00" w:rsidP="006E5EA8">
            <w:pPr>
              <w:pBdr>
                <w:top w:val="nil"/>
                <w:left w:val="nil"/>
                <w:bottom w:val="nil"/>
                <w:right w:val="nil"/>
                <w:between w:val="nil"/>
              </w:pBdr>
              <w:spacing w:after="0" w:line="240" w:lineRule="auto"/>
              <w:ind w:leftChars="0" w:left="2" w:hanging="2"/>
              <w:jc w:val="center"/>
              <w:rPr>
                <w:rFonts w:ascii="Times New Roman" w:eastAsia="Times New Roman" w:hAnsi="Times New Roman" w:cs="Times New Roman"/>
                <w:color w:val="000000" w:themeColor="text1"/>
                <w:sz w:val="24"/>
                <w:szCs w:val="24"/>
              </w:rPr>
            </w:pPr>
            <w:r w:rsidRPr="00CB51C5">
              <w:rPr>
                <w:rFonts w:ascii="Times New Roman" w:eastAsia="Times New Roman" w:hAnsi="Times New Roman" w:cs="Times New Roman"/>
                <w:b/>
                <w:color w:val="000000" w:themeColor="text1"/>
                <w:sz w:val="24"/>
                <w:szCs w:val="24"/>
              </w:rPr>
              <w:t>(пріоритетні завдання)</w:t>
            </w:r>
          </w:p>
        </w:tc>
        <w:tc>
          <w:tcPr>
            <w:tcW w:w="3544" w:type="dxa"/>
            <w:shd w:val="clear" w:color="auto" w:fill="auto"/>
            <w:vAlign w:val="center"/>
          </w:tcPr>
          <w:p w14:paraId="12283F42" w14:textId="77777777" w:rsidR="00571A00" w:rsidRPr="00CB51C5" w:rsidRDefault="00571A00" w:rsidP="006E5EA8">
            <w:pPr>
              <w:pBdr>
                <w:top w:val="nil"/>
                <w:left w:val="nil"/>
                <w:bottom w:val="nil"/>
                <w:right w:val="nil"/>
                <w:between w:val="nil"/>
              </w:pBdr>
              <w:spacing w:after="0" w:line="240" w:lineRule="auto"/>
              <w:ind w:leftChars="0" w:left="2" w:hanging="2"/>
              <w:jc w:val="center"/>
              <w:rPr>
                <w:rFonts w:ascii="Times New Roman" w:eastAsia="Times New Roman" w:hAnsi="Times New Roman" w:cs="Times New Roman"/>
                <w:color w:val="000000" w:themeColor="text1"/>
                <w:sz w:val="24"/>
                <w:szCs w:val="24"/>
              </w:rPr>
            </w:pPr>
            <w:r w:rsidRPr="00CB51C5">
              <w:rPr>
                <w:rFonts w:ascii="Times New Roman" w:eastAsia="Times New Roman" w:hAnsi="Times New Roman" w:cs="Times New Roman"/>
                <w:b/>
                <w:color w:val="000000" w:themeColor="text1"/>
                <w:sz w:val="24"/>
                <w:szCs w:val="24"/>
              </w:rPr>
              <w:t>Заходи і проекти Програми</w:t>
            </w:r>
          </w:p>
        </w:tc>
        <w:tc>
          <w:tcPr>
            <w:tcW w:w="1276" w:type="dxa"/>
            <w:shd w:val="clear" w:color="auto" w:fill="auto"/>
            <w:vAlign w:val="center"/>
          </w:tcPr>
          <w:p w14:paraId="2D0F8ACA" w14:textId="77777777" w:rsidR="00571A00" w:rsidRPr="00CB51C5" w:rsidRDefault="00571A00" w:rsidP="006E5EA8">
            <w:pPr>
              <w:pBdr>
                <w:top w:val="nil"/>
                <w:left w:val="nil"/>
                <w:bottom w:val="nil"/>
                <w:right w:val="nil"/>
                <w:between w:val="nil"/>
              </w:pBdr>
              <w:spacing w:after="0" w:line="240" w:lineRule="auto"/>
              <w:ind w:leftChars="0" w:left="2" w:hanging="2"/>
              <w:jc w:val="center"/>
              <w:rPr>
                <w:rFonts w:ascii="Times New Roman" w:eastAsia="Times New Roman" w:hAnsi="Times New Roman" w:cs="Times New Roman"/>
                <w:color w:val="000000" w:themeColor="text1"/>
                <w:sz w:val="24"/>
                <w:szCs w:val="24"/>
              </w:rPr>
            </w:pPr>
            <w:r w:rsidRPr="00CB51C5">
              <w:rPr>
                <w:rFonts w:ascii="Times New Roman" w:eastAsia="Times New Roman" w:hAnsi="Times New Roman" w:cs="Times New Roman"/>
                <w:b/>
                <w:color w:val="000000" w:themeColor="text1"/>
                <w:sz w:val="24"/>
                <w:szCs w:val="24"/>
              </w:rPr>
              <w:t>Термін виконання заходу</w:t>
            </w:r>
          </w:p>
        </w:tc>
        <w:tc>
          <w:tcPr>
            <w:tcW w:w="3260" w:type="dxa"/>
            <w:shd w:val="clear" w:color="auto" w:fill="auto"/>
            <w:vAlign w:val="center"/>
          </w:tcPr>
          <w:p w14:paraId="484C299F" w14:textId="77777777" w:rsidR="00571A00" w:rsidRPr="00CB51C5" w:rsidRDefault="00571A00" w:rsidP="006E5EA8">
            <w:pPr>
              <w:pBdr>
                <w:top w:val="nil"/>
                <w:left w:val="nil"/>
                <w:bottom w:val="nil"/>
                <w:right w:val="nil"/>
                <w:between w:val="nil"/>
              </w:pBdr>
              <w:spacing w:after="0" w:line="240" w:lineRule="auto"/>
              <w:ind w:leftChars="0" w:left="2" w:hanging="2"/>
              <w:jc w:val="center"/>
              <w:rPr>
                <w:rFonts w:ascii="Times New Roman" w:eastAsia="Times New Roman" w:hAnsi="Times New Roman" w:cs="Times New Roman"/>
                <w:color w:val="000000" w:themeColor="text1"/>
                <w:sz w:val="24"/>
                <w:szCs w:val="24"/>
              </w:rPr>
            </w:pPr>
            <w:r w:rsidRPr="00CB51C5">
              <w:rPr>
                <w:rFonts w:ascii="Times New Roman" w:eastAsia="Times New Roman" w:hAnsi="Times New Roman" w:cs="Times New Roman"/>
                <w:b/>
                <w:color w:val="000000" w:themeColor="text1"/>
                <w:sz w:val="24"/>
                <w:szCs w:val="24"/>
              </w:rPr>
              <w:t>Відповідальні виконавці</w:t>
            </w:r>
          </w:p>
        </w:tc>
        <w:tc>
          <w:tcPr>
            <w:tcW w:w="5103" w:type="dxa"/>
            <w:vAlign w:val="center"/>
          </w:tcPr>
          <w:p w14:paraId="7BBD8C11" w14:textId="77777777" w:rsidR="00571A00" w:rsidRPr="00CB51C5" w:rsidRDefault="00026F80" w:rsidP="006E5EA8">
            <w:pPr>
              <w:pBdr>
                <w:top w:val="nil"/>
                <w:left w:val="nil"/>
                <w:bottom w:val="nil"/>
                <w:right w:val="nil"/>
                <w:between w:val="nil"/>
              </w:pBdr>
              <w:spacing w:after="0" w:line="240" w:lineRule="auto"/>
              <w:ind w:leftChars="0" w:left="2" w:hanging="2"/>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Стан виконання у 2022 році</w:t>
            </w:r>
          </w:p>
        </w:tc>
      </w:tr>
      <w:tr w:rsidR="00571A00" w:rsidRPr="00CB51C5" w14:paraId="7A1E3537" w14:textId="77777777" w:rsidTr="00354E18">
        <w:trPr>
          <w:gridAfter w:val="1"/>
          <w:wAfter w:w="3119" w:type="dxa"/>
          <w:trHeight w:val="280"/>
        </w:trPr>
        <w:tc>
          <w:tcPr>
            <w:tcW w:w="709" w:type="dxa"/>
            <w:shd w:val="clear" w:color="auto" w:fill="auto"/>
          </w:tcPr>
          <w:p w14:paraId="488A7C13" w14:textId="77777777" w:rsidR="00571A00" w:rsidRPr="00F05D94" w:rsidRDefault="00571A00" w:rsidP="00ED04C6">
            <w:pPr>
              <w:widowControl w:val="0"/>
              <w:pBdr>
                <w:top w:val="nil"/>
                <w:left w:val="nil"/>
                <w:bottom w:val="nil"/>
                <w:right w:val="nil"/>
                <w:between w:val="nil"/>
              </w:pBdr>
              <w:spacing w:after="0" w:line="240" w:lineRule="auto"/>
              <w:ind w:leftChars="0" w:left="2" w:hanging="2"/>
              <w:rPr>
                <w:rFonts w:ascii="Times New Roman" w:eastAsia="Times New Roman" w:hAnsi="Times New Roman" w:cs="Times New Roman"/>
                <w:color w:val="000000" w:themeColor="text1"/>
                <w:sz w:val="24"/>
                <w:szCs w:val="24"/>
              </w:rPr>
            </w:pPr>
            <w:r w:rsidRPr="00F05D94">
              <w:rPr>
                <w:rFonts w:ascii="Times New Roman" w:eastAsia="Times New Roman" w:hAnsi="Times New Roman" w:cs="Times New Roman"/>
                <w:color w:val="000000" w:themeColor="text1"/>
                <w:sz w:val="24"/>
                <w:szCs w:val="24"/>
              </w:rPr>
              <w:t>1</w:t>
            </w:r>
          </w:p>
        </w:tc>
        <w:tc>
          <w:tcPr>
            <w:tcW w:w="1872" w:type="dxa"/>
            <w:shd w:val="clear" w:color="auto" w:fill="auto"/>
          </w:tcPr>
          <w:p w14:paraId="03C6BF1F" w14:textId="2560B10D" w:rsidR="00571A00" w:rsidRPr="00F05D94" w:rsidRDefault="00571A00" w:rsidP="001E5E8B">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F05D94">
              <w:rPr>
                <w:rFonts w:ascii="Times New Roman" w:eastAsia="Times New Roman" w:hAnsi="Times New Roman" w:cs="Times New Roman"/>
                <w:bCs/>
                <w:color w:val="000000" w:themeColor="text1"/>
                <w:sz w:val="24"/>
                <w:szCs w:val="24"/>
                <w:lang w:bidi="uk-UA"/>
              </w:rPr>
              <w:t xml:space="preserve">Моніторингові дослідження та контроль за розвитком і </w:t>
            </w:r>
            <w:proofErr w:type="spellStart"/>
            <w:r w:rsidRPr="00F05D94">
              <w:rPr>
                <w:rFonts w:ascii="Times New Roman" w:eastAsia="Times New Roman" w:hAnsi="Times New Roman" w:cs="Times New Roman"/>
                <w:bCs/>
                <w:color w:val="000000" w:themeColor="text1"/>
                <w:sz w:val="24"/>
                <w:szCs w:val="24"/>
                <w:lang w:bidi="uk-UA"/>
              </w:rPr>
              <w:t>функціонуван</w:t>
            </w:r>
            <w:r w:rsidR="00AD73CA">
              <w:rPr>
                <w:rFonts w:ascii="Times New Roman" w:eastAsia="Times New Roman" w:hAnsi="Times New Roman" w:cs="Times New Roman"/>
                <w:bCs/>
                <w:color w:val="000000" w:themeColor="text1"/>
                <w:sz w:val="24"/>
                <w:szCs w:val="24"/>
                <w:lang w:bidi="uk-UA"/>
              </w:rPr>
              <w:t>-</w:t>
            </w:r>
            <w:r w:rsidRPr="00F05D94">
              <w:rPr>
                <w:rFonts w:ascii="Times New Roman" w:eastAsia="Times New Roman" w:hAnsi="Times New Roman" w:cs="Times New Roman"/>
                <w:bCs/>
                <w:color w:val="000000" w:themeColor="text1"/>
                <w:sz w:val="24"/>
                <w:szCs w:val="24"/>
                <w:lang w:bidi="uk-UA"/>
              </w:rPr>
              <w:t>ня</w:t>
            </w:r>
            <w:r w:rsidR="00FE081E">
              <w:rPr>
                <w:rFonts w:ascii="Times New Roman" w:eastAsia="Times New Roman" w:hAnsi="Times New Roman" w:cs="Times New Roman"/>
                <w:bCs/>
                <w:color w:val="000000" w:themeColor="text1"/>
                <w:sz w:val="24"/>
                <w:szCs w:val="24"/>
                <w:lang w:bidi="uk-UA"/>
              </w:rPr>
              <w:t>м</w:t>
            </w:r>
            <w:proofErr w:type="spellEnd"/>
            <w:r w:rsidRPr="00F05D94">
              <w:rPr>
                <w:rFonts w:ascii="Times New Roman" w:eastAsia="Times New Roman" w:hAnsi="Times New Roman" w:cs="Times New Roman"/>
                <w:bCs/>
                <w:color w:val="000000" w:themeColor="text1"/>
                <w:sz w:val="24"/>
                <w:szCs w:val="24"/>
                <w:lang w:bidi="uk-UA"/>
              </w:rPr>
              <w:t xml:space="preserve"> української мови</w:t>
            </w:r>
          </w:p>
        </w:tc>
        <w:tc>
          <w:tcPr>
            <w:tcW w:w="3544" w:type="dxa"/>
            <w:shd w:val="clear" w:color="auto" w:fill="auto"/>
          </w:tcPr>
          <w:p w14:paraId="7A9EB00C" w14:textId="77777777" w:rsidR="00571A00" w:rsidRPr="00CB51C5" w:rsidRDefault="00571A00"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p>
        </w:tc>
        <w:tc>
          <w:tcPr>
            <w:tcW w:w="1276" w:type="dxa"/>
            <w:shd w:val="clear" w:color="auto" w:fill="auto"/>
          </w:tcPr>
          <w:p w14:paraId="34D4A782" w14:textId="77777777" w:rsidR="00571A00" w:rsidRPr="00CB51C5" w:rsidRDefault="00571A00"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p>
        </w:tc>
        <w:tc>
          <w:tcPr>
            <w:tcW w:w="3260" w:type="dxa"/>
            <w:shd w:val="clear" w:color="auto" w:fill="auto"/>
          </w:tcPr>
          <w:p w14:paraId="5D2AF679" w14:textId="77777777" w:rsidR="00571A00" w:rsidRPr="00CB51C5" w:rsidRDefault="00571A00"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bCs/>
                <w:color w:val="000000" w:themeColor="text1"/>
                <w:sz w:val="24"/>
                <w:szCs w:val="24"/>
                <w:lang w:bidi="uk-UA"/>
              </w:rPr>
            </w:pPr>
          </w:p>
        </w:tc>
        <w:tc>
          <w:tcPr>
            <w:tcW w:w="5103" w:type="dxa"/>
          </w:tcPr>
          <w:p w14:paraId="543E6E67" w14:textId="77777777" w:rsidR="00571A00" w:rsidRPr="00CB51C5" w:rsidRDefault="00571A00" w:rsidP="00652E48">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lang w:bidi="uk-UA"/>
              </w:rPr>
            </w:pPr>
          </w:p>
        </w:tc>
      </w:tr>
      <w:tr w:rsidR="00571A00" w:rsidRPr="00F75B39" w14:paraId="55D0205A" w14:textId="77777777" w:rsidTr="00354E18">
        <w:trPr>
          <w:gridAfter w:val="1"/>
          <w:wAfter w:w="3119" w:type="dxa"/>
          <w:trHeight w:val="280"/>
        </w:trPr>
        <w:tc>
          <w:tcPr>
            <w:tcW w:w="709" w:type="dxa"/>
            <w:shd w:val="clear" w:color="auto" w:fill="auto"/>
          </w:tcPr>
          <w:p w14:paraId="73EC69FA" w14:textId="77777777" w:rsidR="00571A00" w:rsidRPr="00110E71" w:rsidRDefault="002D7C4C" w:rsidP="00ED04C6">
            <w:pPr>
              <w:widowControl w:val="0"/>
              <w:pBdr>
                <w:top w:val="nil"/>
                <w:left w:val="nil"/>
                <w:bottom w:val="nil"/>
                <w:right w:val="nil"/>
                <w:between w:val="nil"/>
              </w:pBdr>
              <w:spacing w:after="0" w:line="240" w:lineRule="auto"/>
              <w:ind w:leftChars="0" w:left="2" w:hanging="2"/>
              <w:rPr>
                <w:rFonts w:ascii="Times New Roman" w:eastAsia="Times New Roman" w:hAnsi="Times New Roman" w:cs="Times New Roman"/>
                <w:b/>
                <w:color w:val="000000" w:themeColor="text1"/>
                <w:sz w:val="24"/>
                <w:szCs w:val="24"/>
              </w:rPr>
            </w:pPr>
            <w:r w:rsidRPr="00110E71">
              <w:rPr>
                <w:rFonts w:ascii="Times New Roman" w:eastAsia="Times New Roman" w:hAnsi="Times New Roman" w:cs="Times New Roman"/>
                <w:bCs/>
                <w:color w:val="000000" w:themeColor="text1"/>
                <w:sz w:val="24"/>
                <w:szCs w:val="24"/>
                <w:lang w:bidi="uk-UA"/>
              </w:rPr>
              <w:t>1.1</w:t>
            </w:r>
          </w:p>
        </w:tc>
        <w:tc>
          <w:tcPr>
            <w:tcW w:w="1872" w:type="dxa"/>
            <w:shd w:val="clear" w:color="auto" w:fill="auto"/>
          </w:tcPr>
          <w:p w14:paraId="4FAA8458" w14:textId="77777777" w:rsidR="00571A00" w:rsidRPr="00110E71" w:rsidRDefault="00571A00" w:rsidP="001E5E8B">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bCs/>
                <w:color w:val="000000" w:themeColor="text1"/>
                <w:sz w:val="24"/>
                <w:szCs w:val="24"/>
                <w:lang w:bidi="uk-UA"/>
              </w:rPr>
            </w:pPr>
          </w:p>
        </w:tc>
        <w:tc>
          <w:tcPr>
            <w:tcW w:w="3544" w:type="dxa"/>
            <w:shd w:val="clear" w:color="auto" w:fill="auto"/>
          </w:tcPr>
          <w:p w14:paraId="5BA40CCB" w14:textId="77777777" w:rsidR="00571A00" w:rsidRPr="00110E71" w:rsidRDefault="00571A00"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Перевірка наявності необхідної, доступної інформації у закладах торгівлі, надавачах послуг громадськості про продукцію та види послуг державно</w:t>
            </w:r>
            <w:r w:rsidR="00515190" w:rsidRPr="00110E71">
              <w:rPr>
                <w:rFonts w:ascii="Times New Roman" w:hAnsi="Times New Roman" w:cs="Times New Roman"/>
                <w:color w:val="000000" w:themeColor="text1"/>
                <w:sz w:val="24"/>
                <w:szCs w:val="24"/>
              </w:rPr>
              <w:t>ю</w:t>
            </w:r>
            <w:r w:rsidRPr="00110E71">
              <w:rPr>
                <w:rFonts w:ascii="Times New Roman" w:hAnsi="Times New Roman" w:cs="Times New Roman"/>
                <w:color w:val="000000" w:themeColor="text1"/>
                <w:sz w:val="24"/>
                <w:szCs w:val="24"/>
              </w:rPr>
              <w:t xml:space="preserve"> мовою</w:t>
            </w:r>
          </w:p>
        </w:tc>
        <w:tc>
          <w:tcPr>
            <w:tcW w:w="1276" w:type="dxa"/>
            <w:shd w:val="clear" w:color="auto" w:fill="auto"/>
          </w:tcPr>
          <w:p w14:paraId="3F8BA602" w14:textId="77777777" w:rsidR="00571A00" w:rsidRPr="00110E71" w:rsidRDefault="00571A00"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6B6C6188" w14:textId="77777777" w:rsidR="00571A00" w:rsidRPr="00110E71" w:rsidRDefault="00571A00"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w:t>
            </w:r>
          </w:p>
        </w:tc>
        <w:tc>
          <w:tcPr>
            <w:tcW w:w="3260" w:type="dxa"/>
            <w:shd w:val="clear" w:color="auto" w:fill="auto"/>
          </w:tcPr>
          <w:p w14:paraId="37E69132" w14:textId="0974F719" w:rsidR="00571A00" w:rsidRPr="00110E71" w:rsidRDefault="00571A00"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bCs/>
                <w:color w:val="000000" w:themeColor="text1"/>
                <w:sz w:val="24"/>
                <w:szCs w:val="24"/>
                <w:lang w:bidi="uk-UA"/>
              </w:rPr>
            </w:pPr>
            <w:proofErr w:type="spellStart"/>
            <w:r w:rsidRPr="00110E71">
              <w:rPr>
                <w:rFonts w:ascii="Times New Roman" w:hAnsi="Times New Roman" w:cs="Times New Roman"/>
                <w:bCs/>
                <w:color w:val="000000" w:themeColor="text1"/>
                <w:sz w:val="24"/>
                <w:szCs w:val="24"/>
                <w:shd w:val="clear" w:color="auto" w:fill="FFFFFF"/>
              </w:rPr>
              <w:t>Райдер</w:t>
            </w:r>
            <w:r w:rsidR="00FE081E" w:rsidRPr="00110E71">
              <w:rPr>
                <w:rFonts w:ascii="Times New Roman" w:hAnsi="Times New Roman" w:cs="Times New Roman"/>
                <w:bCs/>
                <w:color w:val="000000" w:themeColor="text1"/>
                <w:sz w:val="24"/>
                <w:szCs w:val="24"/>
                <w:shd w:val="clear" w:color="auto" w:fill="FFFFFF"/>
              </w:rPr>
              <w:t>ж</w:t>
            </w:r>
            <w:r w:rsidRPr="00110E71">
              <w:rPr>
                <w:rFonts w:ascii="Times New Roman" w:hAnsi="Times New Roman" w:cs="Times New Roman"/>
                <w:bCs/>
                <w:color w:val="000000" w:themeColor="text1"/>
                <w:sz w:val="24"/>
                <w:szCs w:val="24"/>
                <w:shd w:val="clear" w:color="auto" w:fill="FFFFFF"/>
              </w:rPr>
              <w:t>адміністрації,сіль</w:t>
            </w:r>
            <w:r w:rsidR="00AD73CA">
              <w:rPr>
                <w:rFonts w:ascii="Times New Roman" w:hAnsi="Times New Roman" w:cs="Times New Roman"/>
                <w:bCs/>
                <w:color w:val="000000" w:themeColor="text1"/>
                <w:sz w:val="24"/>
                <w:szCs w:val="24"/>
                <w:shd w:val="clear" w:color="auto" w:fill="FFFFFF"/>
              </w:rPr>
              <w:t>-</w:t>
            </w:r>
            <w:r w:rsidRPr="00110E71">
              <w:rPr>
                <w:rFonts w:ascii="Times New Roman" w:hAnsi="Times New Roman" w:cs="Times New Roman"/>
                <w:bCs/>
                <w:color w:val="000000" w:themeColor="text1"/>
                <w:sz w:val="24"/>
                <w:szCs w:val="24"/>
                <w:shd w:val="clear" w:color="auto" w:fill="FFFFFF"/>
              </w:rPr>
              <w:t>ські</w:t>
            </w:r>
            <w:proofErr w:type="spellEnd"/>
            <w:r w:rsidRPr="00110E71">
              <w:rPr>
                <w:rFonts w:ascii="Times New Roman" w:hAnsi="Times New Roman" w:cs="Times New Roman"/>
                <w:bCs/>
                <w:color w:val="000000" w:themeColor="text1"/>
                <w:sz w:val="24"/>
                <w:szCs w:val="24"/>
                <w:shd w:val="clear" w:color="auto" w:fill="FFFFFF"/>
              </w:rPr>
              <w:t>, селищні, міські ради територіальних громад</w:t>
            </w:r>
            <w:r w:rsidR="00FE081E" w:rsidRPr="00110E71">
              <w:rPr>
                <w:rFonts w:ascii="Times New Roman" w:hAnsi="Times New Roman" w:cs="Times New Roman"/>
                <w:bCs/>
                <w:color w:val="000000" w:themeColor="text1"/>
                <w:sz w:val="24"/>
                <w:szCs w:val="24"/>
                <w:shd w:val="clear" w:color="auto" w:fill="FFFFFF"/>
              </w:rPr>
              <w:t xml:space="preserve"> </w:t>
            </w:r>
            <w:r w:rsidR="00FE081E" w:rsidRPr="00110E71">
              <w:rPr>
                <w:rFonts w:ascii="Times New Roman" w:eastAsia="Times New Roman" w:hAnsi="Times New Roman" w:cs="Times New Roman"/>
                <w:color w:val="000000" w:themeColor="text1"/>
                <w:sz w:val="24"/>
                <w:szCs w:val="24"/>
              </w:rPr>
              <w:t>(за згодою)</w:t>
            </w:r>
            <w:r w:rsidRPr="00110E71">
              <w:rPr>
                <w:rFonts w:ascii="Times New Roman" w:hAnsi="Times New Roman" w:cs="Times New Roman"/>
                <w:color w:val="000000" w:themeColor="text1"/>
                <w:sz w:val="24"/>
                <w:szCs w:val="24"/>
              </w:rPr>
              <w:t xml:space="preserve">, </w:t>
            </w:r>
            <w:hyperlink r:id="rId9" w:history="1">
              <w:r w:rsidRPr="00110E71">
                <w:rPr>
                  <w:rStyle w:val="afff2"/>
                  <w:rFonts w:ascii="Times New Roman" w:hAnsi="Times New Roman" w:cs="Times New Roman"/>
                  <w:b w:val="0"/>
                  <w:color w:val="000000" w:themeColor="text1"/>
                  <w:sz w:val="24"/>
                  <w:szCs w:val="24"/>
                  <w:bdr w:val="none" w:sz="0" w:space="0" w:color="auto" w:frame="1"/>
                  <w:shd w:val="clear" w:color="auto" w:fill="FFFFFF"/>
                </w:rPr>
                <w:t xml:space="preserve">Головне управління </w:t>
              </w:r>
              <w:proofErr w:type="spellStart"/>
              <w:r w:rsidRPr="00110E71">
                <w:rPr>
                  <w:rStyle w:val="afff2"/>
                  <w:rFonts w:ascii="Times New Roman" w:hAnsi="Times New Roman" w:cs="Times New Roman"/>
                  <w:b w:val="0"/>
                  <w:color w:val="000000" w:themeColor="text1"/>
                  <w:sz w:val="24"/>
                  <w:szCs w:val="24"/>
                  <w:bdr w:val="none" w:sz="0" w:space="0" w:color="auto" w:frame="1"/>
                  <w:shd w:val="clear" w:color="auto" w:fill="FFFFFF"/>
                </w:rPr>
                <w:t>Держпродспоживслужби</w:t>
              </w:r>
              <w:proofErr w:type="spellEnd"/>
              <w:r w:rsidRPr="00110E71">
                <w:rPr>
                  <w:rStyle w:val="afff2"/>
                  <w:rFonts w:ascii="Times New Roman" w:hAnsi="Times New Roman" w:cs="Times New Roman"/>
                  <w:b w:val="0"/>
                  <w:color w:val="000000" w:themeColor="text1"/>
                  <w:sz w:val="24"/>
                  <w:szCs w:val="24"/>
                  <w:bdr w:val="none" w:sz="0" w:space="0" w:color="auto" w:frame="1"/>
                  <w:shd w:val="clear" w:color="auto" w:fill="FFFFFF"/>
                </w:rPr>
                <w:t xml:space="preserve"> в Черкаській області</w:t>
              </w:r>
            </w:hyperlink>
            <w:r w:rsidR="00FE081E" w:rsidRPr="00110E71">
              <w:rPr>
                <w:rFonts w:ascii="Times New Roman" w:hAnsi="Times New Roman" w:cs="Times New Roman"/>
                <w:color w:val="000000" w:themeColor="text1"/>
                <w:sz w:val="24"/>
                <w:szCs w:val="24"/>
              </w:rPr>
              <w:t xml:space="preserve"> </w:t>
            </w:r>
            <w:r w:rsidRPr="00110E71">
              <w:rPr>
                <w:rFonts w:ascii="Times New Roman" w:eastAsia="Times New Roman" w:hAnsi="Times New Roman" w:cs="Times New Roman"/>
                <w:color w:val="000000" w:themeColor="text1"/>
                <w:sz w:val="24"/>
                <w:szCs w:val="24"/>
              </w:rPr>
              <w:t>(за згодою)</w:t>
            </w:r>
          </w:p>
        </w:tc>
        <w:tc>
          <w:tcPr>
            <w:tcW w:w="5103" w:type="dxa"/>
          </w:tcPr>
          <w:p w14:paraId="442836EE" w14:textId="67383679" w:rsidR="00571A00" w:rsidRPr="00AD73CA" w:rsidRDefault="002D1A73" w:rsidP="00652E48">
            <w:pPr>
              <w:suppressAutoHyphens w:val="0"/>
              <w:spacing w:before="100" w:beforeAutospacing="1" w:after="100" w:afterAutospacing="1" w:line="240" w:lineRule="auto"/>
              <w:ind w:leftChars="0" w:left="1" w:firstLineChars="0" w:hanging="3"/>
              <w:jc w:val="both"/>
              <w:textDirection w:val="lrTb"/>
              <w:textAlignment w:val="auto"/>
              <w:outlineLvl w:val="9"/>
              <w:rPr>
                <w:rFonts w:ascii="Times New Roman" w:eastAsia="Times New Roman" w:hAnsi="Times New Roman" w:cs="Times New Roman"/>
                <w:color w:val="000000" w:themeColor="text1"/>
                <w:position w:val="0"/>
                <w:sz w:val="24"/>
                <w:szCs w:val="24"/>
                <w:lang w:eastAsia="uk-UA"/>
              </w:rPr>
            </w:pPr>
            <w:r w:rsidRPr="00110E71">
              <w:rPr>
                <w:rFonts w:ascii="Times New Roman" w:eastAsia="Times New Roman" w:hAnsi="Times New Roman" w:cs="Times New Roman"/>
                <w:color w:val="000000" w:themeColor="text1"/>
                <w:position w:val="0"/>
                <w:sz w:val="24"/>
                <w:szCs w:val="24"/>
                <w:lang w:eastAsia="uk-UA"/>
              </w:rPr>
              <w:t xml:space="preserve">На виконання Закону України </w:t>
            </w:r>
            <w:r w:rsidR="00A57E99">
              <w:rPr>
                <w:rFonts w:ascii="Times New Roman" w:eastAsia="Times New Roman" w:hAnsi="Times New Roman" w:cs="Times New Roman"/>
                <w:color w:val="000000" w:themeColor="text1"/>
                <w:position w:val="0"/>
                <w:sz w:val="24"/>
                <w:szCs w:val="24"/>
                <w:lang w:eastAsia="uk-UA"/>
              </w:rPr>
              <w:t>"</w:t>
            </w:r>
            <w:r w:rsidRPr="00110E71">
              <w:rPr>
                <w:rFonts w:ascii="Times New Roman" w:eastAsia="Times New Roman" w:hAnsi="Times New Roman" w:cs="Times New Roman"/>
                <w:color w:val="000000" w:themeColor="text1"/>
                <w:position w:val="0"/>
                <w:sz w:val="24"/>
                <w:szCs w:val="24"/>
                <w:lang w:eastAsia="uk-UA"/>
              </w:rPr>
              <w:t>Про забезпечення функціонування української мови як державної</w:t>
            </w:r>
            <w:r w:rsidR="00A57E99">
              <w:rPr>
                <w:rFonts w:ascii="Times New Roman" w:eastAsia="Times New Roman" w:hAnsi="Times New Roman" w:cs="Times New Roman"/>
                <w:color w:val="000000" w:themeColor="text1"/>
                <w:position w:val="0"/>
                <w:sz w:val="24"/>
                <w:szCs w:val="24"/>
                <w:lang w:eastAsia="uk-UA"/>
              </w:rPr>
              <w:t>"</w:t>
            </w:r>
            <w:r w:rsidRPr="00110E71">
              <w:rPr>
                <w:rFonts w:ascii="Times New Roman" w:eastAsia="Times New Roman" w:hAnsi="Times New Roman" w:cs="Times New Roman"/>
                <w:color w:val="000000" w:themeColor="text1"/>
                <w:position w:val="0"/>
                <w:sz w:val="24"/>
                <w:szCs w:val="24"/>
                <w:lang w:eastAsia="uk-UA"/>
              </w:rPr>
              <w:t xml:space="preserve"> спеціалістами управління захисту прав споживачів та контролю за регульованими цінами Головного управління </w:t>
            </w:r>
            <w:proofErr w:type="spellStart"/>
            <w:r w:rsidRPr="00110E71">
              <w:rPr>
                <w:rFonts w:ascii="Times New Roman" w:eastAsia="Times New Roman" w:hAnsi="Times New Roman" w:cs="Times New Roman"/>
                <w:color w:val="000000" w:themeColor="text1"/>
                <w:position w:val="0"/>
                <w:sz w:val="24"/>
                <w:szCs w:val="24"/>
                <w:lang w:eastAsia="uk-UA"/>
              </w:rPr>
              <w:t>Держпродспоживслужби</w:t>
            </w:r>
            <w:proofErr w:type="spellEnd"/>
            <w:r w:rsidRPr="00110E71">
              <w:rPr>
                <w:rFonts w:ascii="Times New Roman" w:eastAsia="Times New Roman" w:hAnsi="Times New Roman" w:cs="Times New Roman"/>
                <w:color w:val="000000" w:themeColor="text1"/>
                <w:position w:val="0"/>
                <w:sz w:val="24"/>
                <w:szCs w:val="24"/>
                <w:lang w:eastAsia="uk-UA"/>
              </w:rPr>
              <w:t xml:space="preserve"> в Черкаській області (далі – Управління) в межах повноважень здійснюється контроль за дотриманням суб’єктами господарювання визначених цим Законом вимог застосування державної мови, а саме надання інформації про товари та послуги державною мовою. Так, в 2022 році здійснено 17 заходів державного нагляду (контролю), із них - 1 згідно планових заходів та 16 позапланових заходів з питань дотримання законодавства про захист прав споживачів в тому числі, дотримання вимог Закону України </w:t>
            </w:r>
            <w:r w:rsidR="00A57E99">
              <w:rPr>
                <w:rFonts w:ascii="Times New Roman" w:eastAsia="Times New Roman" w:hAnsi="Times New Roman" w:cs="Times New Roman"/>
                <w:color w:val="000000" w:themeColor="text1"/>
                <w:position w:val="0"/>
                <w:sz w:val="24"/>
                <w:szCs w:val="24"/>
                <w:lang w:eastAsia="uk-UA"/>
              </w:rPr>
              <w:t>"</w:t>
            </w:r>
            <w:r w:rsidRPr="00110E71">
              <w:rPr>
                <w:rFonts w:ascii="Times New Roman" w:eastAsia="Times New Roman" w:hAnsi="Times New Roman" w:cs="Times New Roman"/>
                <w:color w:val="000000" w:themeColor="text1"/>
                <w:position w:val="0"/>
                <w:sz w:val="24"/>
                <w:szCs w:val="24"/>
                <w:lang w:eastAsia="uk-UA"/>
              </w:rPr>
              <w:t xml:space="preserve">Про забезпечення функціонування української </w:t>
            </w:r>
            <w:r w:rsidRPr="00110E71">
              <w:rPr>
                <w:rFonts w:ascii="Times New Roman" w:eastAsia="Times New Roman" w:hAnsi="Times New Roman" w:cs="Times New Roman"/>
                <w:color w:val="000000" w:themeColor="text1"/>
                <w:position w:val="0"/>
                <w:sz w:val="24"/>
                <w:szCs w:val="24"/>
                <w:lang w:eastAsia="uk-UA"/>
              </w:rPr>
              <w:lastRenderedPageBreak/>
              <w:t>мови як державної</w:t>
            </w:r>
            <w:r w:rsidR="00A57E99">
              <w:rPr>
                <w:rFonts w:ascii="Times New Roman" w:eastAsia="Times New Roman" w:hAnsi="Times New Roman" w:cs="Times New Roman"/>
                <w:color w:val="000000" w:themeColor="text1"/>
                <w:position w:val="0"/>
                <w:sz w:val="24"/>
                <w:szCs w:val="24"/>
                <w:lang w:eastAsia="uk-UA"/>
              </w:rPr>
              <w:t>"</w:t>
            </w:r>
            <w:r w:rsidRPr="00110E71">
              <w:rPr>
                <w:rFonts w:ascii="Times New Roman" w:eastAsia="Times New Roman" w:hAnsi="Times New Roman" w:cs="Times New Roman"/>
                <w:color w:val="000000" w:themeColor="text1"/>
                <w:position w:val="0"/>
                <w:sz w:val="24"/>
                <w:szCs w:val="24"/>
                <w:lang w:eastAsia="uk-UA"/>
              </w:rPr>
              <w:t xml:space="preserve">. В одному випадку із перевірених суб’єктів господарювання встановлено порушення прав споживачів на одержання необхідної, доступної, своєчасної інформації про продукцію державною мовою. Відповідно до частини 7 та частини 8 статті 7 Закону України </w:t>
            </w:r>
            <w:r w:rsidR="00A57E99">
              <w:rPr>
                <w:rFonts w:ascii="Times New Roman" w:eastAsia="Times New Roman" w:hAnsi="Times New Roman" w:cs="Times New Roman"/>
                <w:color w:val="000000" w:themeColor="text1"/>
                <w:position w:val="0"/>
                <w:sz w:val="24"/>
                <w:szCs w:val="24"/>
                <w:lang w:eastAsia="uk-UA"/>
              </w:rPr>
              <w:t>"</w:t>
            </w:r>
            <w:r w:rsidRPr="00110E71">
              <w:rPr>
                <w:rFonts w:ascii="Times New Roman" w:eastAsia="Times New Roman" w:hAnsi="Times New Roman" w:cs="Times New Roman"/>
                <w:color w:val="000000" w:themeColor="text1"/>
                <w:position w:val="0"/>
                <w:sz w:val="24"/>
                <w:szCs w:val="24"/>
                <w:lang w:eastAsia="uk-UA"/>
              </w:rPr>
              <w:t>Про основні засади державного нагляду (контролю) у сфері господарської діяльності</w:t>
            </w:r>
            <w:r w:rsidR="00A57E99">
              <w:rPr>
                <w:rFonts w:ascii="Times New Roman" w:eastAsia="Times New Roman" w:hAnsi="Times New Roman" w:cs="Times New Roman"/>
                <w:color w:val="000000" w:themeColor="text1"/>
                <w:position w:val="0"/>
                <w:sz w:val="24"/>
                <w:szCs w:val="24"/>
                <w:lang w:eastAsia="uk-UA"/>
              </w:rPr>
              <w:t>"</w:t>
            </w:r>
            <w:r w:rsidRPr="00110E71">
              <w:rPr>
                <w:rFonts w:ascii="Times New Roman" w:eastAsia="Times New Roman" w:hAnsi="Times New Roman" w:cs="Times New Roman"/>
                <w:color w:val="000000" w:themeColor="text1"/>
                <w:position w:val="0"/>
                <w:sz w:val="24"/>
                <w:szCs w:val="24"/>
                <w:lang w:eastAsia="uk-UA"/>
              </w:rPr>
              <w:t xml:space="preserve"> за результатами перевірки складено Акт та видано Припис про усунення порушень, який виконаний суб’єктом господарювання у визначені строки. Також, за звітний період Управлінням досліджено </w:t>
            </w:r>
            <w:proofErr w:type="spellStart"/>
            <w:r w:rsidRPr="00110E71">
              <w:rPr>
                <w:rFonts w:ascii="Times New Roman" w:eastAsia="Times New Roman" w:hAnsi="Times New Roman" w:cs="Times New Roman"/>
                <w:color w:val="000000" w:themeColor="text1"/>
                <w:position w:val="0"/>
                <w:sz w:val="24"/>
                <w:szCs w:val="24"/>
                <w:lang w:eastAsia="uk-UA"/>
              </w:rPr>
              <w:t>рекламоносії</w:t>
            </w:r>
            <w:proofErr w:type="spellEnd"/>
            <w:r w:rsidRPr="00110E71">
              <w:rPr>
                <w:rFonts w:ascii="Times New Roman" w:eastAsia="Times New Roman" w:hAnsi="Times New Roman" w:cs="Times New Roman"/>
                <w:color w:val="000000" w:themeColor="text1"/>
                <w:position w:val="0"/>
                <w:sz w:val="24"/>
                <w:szCs w:val="24"/>
                <w:lang w:eastAsia="uk-UA"/>
              </w:rPr>
              <w:t xml:space="preserve"> загальна кількість яких склала 207 об’єктів. Порушень використання державної мови при розміщенні зовнішньої та внутрішньої реклами не виявлено.</w:t>
            </w:r>
          </w:p>
        </w:tc>
      </w:tr>
      <w:tr w:rsidR="00E67D95" w:rsidRPr="00F75B39" w14:paraId="0D144922" w14:textId="77777777" w:rsidTr="00354E18">
        <w:trPr>
          <w:gridAfter w:val="1"/>
          <w:wAfter w:w="3119" w:type="dxa"/>
          <w:trHeight w:val="280"/>
        </w:trPr>
        <w:tc>
          <w:tcPr>
            <w:tcW w:w="709" w:type="dxa"/>
            <w:shd w:val="clear" w:color="auto" w:fill="auto"/>
          </w:tcPr>
          <w:p w14:paraId="2C75F902" w14:textId="77777777" w:rsidR="00E67D95" w:rsidRPr="00110E71" w:rsidRDefault="00E67D95" w:rsidP="002D7C4C">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bCs/>
                <w:color w:val="000000" w:themeColor="text1"/>
                <w:sz w:val="24"/>
                <w:szCs w:val="24"/>
                <w:lang w:bidi="uk-UA"/>
              </w:rPr>
            </w:pPr>
            <w:r w:rsidRPr="00110E71">
              <w:rPr>
                <w:rFonts w:ascii="Times New Roman" w:eastAsia="Times New Roman" w:hAnsi="Times New Roman" w:cs="Times New Roman"/>
                <w:bCs/>
                <w:color w:val="000000" w:themeColor="text1"/>
                <w:sz w:val="24"/>
                <w:szCs w:val="24"/>
                <w:lang w:bidi="uk-UA"/>
              </w:rPr>
              <w:lastRenderedPageBreak/>
              <w:t>1.2</w:t>
            </w:r>
          </w:p>
          <w:p w14:paraId="44DE932C" w14:textId="77777777" w:rsidR="00E67D95" w:rsidRPr="00110E71" w:rsidRDefault="00E67D95" w:rsidP="0066116A">
            <w:pPr>
              <w:widowControl w:val="0"/>
              <w:pBdr>
                <w:top w:val="nil"/>
                <w:left w:val="nil"/>
                <w:bottom w:val="nil"/>
                <w:right w:val="nil"/>
                <w:between w:val="nil"/>
              </w:pBdr>
              <w:spacing w:after="0" w:line="240" w:lineRule="auto"/>
              <w:ind w:leftChars="0" w:left="2" w:hanging="2"/>
              <w:rPr>
                <w:rFonts w:ascii="Times New Roman" w:eastAsia="Times New Roman" w:hAnsi="Times New Roman" w:cs="Times New Roman"/>
                <w:b/>
                <w:color w:val="000000" w:themeColor="text1"/>
                <w:sz w:val="24"/>
                <w:szCs w:val="24"/>
              </w:rPr>
            </w:pPr>
          </w:p>
        </w:tc>
        <w:tc>
          <w:tcPr>
            <w:tcW w:w="1872" w:type="dxa"/>
            <w:shd w:val="clear" w:color="auto" w:fill="auto"/>
          </w:tcPr>
          <w:p w14:paraId="29C0E9D5" w14:textId="77777777" w:rsidR="00E67D95" w:rsidRPr="00110E71" w:rsidRDefault="00E67D95" w:rsidP="002D7C4C">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bCs/>
                <w:i/>
                <w:color w:val="000000" w:themeColor="text1"/>
                <w:sz w:val="24"/>
                <w:szCs w:val="24"/>
                <w:lang w:bidi="uk-UA"/>
              </w:rPr>
            </w:pPr>
          </w:p>
        </w:tc>
        <w:tc>
          <w:tcPr>
            <w:tcW w:w="3544" w:type="dxa"/>
            <w:shd w:val="clear" w:color="auto" w:fill="auto"/>
          </w:tcPr>
          <w:p w14:paraId="68D76AF7" w14:textId="77777777" w:rsidR="00E67D95" w:rsidRPr="00110E71" w:rsidRDefault="00E67D95" w:rsidP="00A57E99">
            <w:pPr>
              <w:pBdr>
                <w:top w:val="nil"/>
                <w:left w:val="nil"/>
                <w:bottom w:val="nil"/>
                <w:right w:val="nil"/>
                <w:between w:val="nil"/>
              </w:pBdr>
              <w:spacing w:after="0" w:line="240" w:lineRule="auto"/>
              <w:ind w:leftChars="0" w:left="0" w:firstLineChars="0" w:firstLine="0"/>
              <w:jc w:val="both"/>
              <w:rPr>
                <w:rFonts w:ascii="Times New Roman" w:eastAsia="Times New Roman" w:hAnsi="Times New Roman" w:cs="Times New Roman"/>
                <w:color w:val="000000" w:themeColor="text1"/>
                <w:sz w:val="24"/>
                <w:szCs w:val="24"/>
              </w:rPr>
            </w:pPr>
            <w:r w:rsidRPr="00110E71">
              <w:rPr>
                <w:rStyle w:val="295pt"/>
                <w:rFonts w:ascii="Times New Roman" w:hAnsi="Times New Roman" w:cs="Times New Roman"/>
                <w:b w:val="0"/>
                <w:color w:val="000000" w:themeColor="text1"/>
                <w:sz w:val="24"/>
                <w:szCs w:val="24"/>
              </w:rPr>
              <w:t xml:space="preserve">Поповнення бібліотечних фондів закладів освіти методичними посібниками й дидактичними матеріалами для вчителів (викладачів) української мови і літератури та інших дисциплін (з урахуванням упровадження </w:t>
            </w:r>
            <w:r w:rsidR="00A57E99">
              <w:rPr>
                <w:rStyle w:val="295pt"/>
                <w:rFonts w:ascii="Times New Roman" w:hAnsi="Times New Roman" w:cs="Times New Roman"/>
                <w:b w:val="0"/>
                <w:color w:val="000000" w:themeColor="text1"/>
                <w:sz w:val="24"/>
                <w:szCs w:val="24"/>
              </w:rPr>
              <w:t>"</w:t>
            </w:r>
            <w:r w:rsidRPr="00110E71">
              <w:rPr>
                <w:rStyle w:val="295pt"/>
                <w:rFonts w:ascii="Times New Roman" w:hAnsi="Times New Roman" w:cs="Times New Roman"/>
                <w:b w:val="0"/>
                <w:color w:val="000000" w:themeColor="text1"/>
                <w:sz w:val="24"/>
                <w:szCs w:val="24"/>
              </w:rPr>
              <w:t>Нового українського правопису</w:t>
            </w:r>
            <w:r w:rsidR="00A57E99">
              <w:rPr>
                <w:rStyle w:val="295pt"/>
                <w:rFonts w:ascii="Times New Roman" w:hAnsi="Times New Roman" w:cs="Times New Roman"/>
                <w:b w:val="0"/>
                <w:color w:val="000000" w:themeColor="text1"/>
                <w:sz w:val="24"/>
                <w:szCs w:val="24"/>
              </w:rPr>
              <w:t>"</w:t>
            </w:r>
            <w:r w:rsidRPr="00110E71">
              <w:rPr>
                <w:rStyle w:val="295pt"/>
                <w:rFonts w:ascii="Times New Roman" w:hAnsi="Times New Roman" w:cs="Times New Roman"/>
                <w:b w:val="0"/>
                <w:color w:val="000000" w:themeColor="text1"/>
                <w:sz w:val="24"/>
                <w:szCs w:val="24"/>
              </w:rPr>
              <w:t>)</w:t>
            </w:r>
          </w:p>
        </w:tc>
        <w:tc>
          <w:tcPr>
            <w:tcW w:w="1276" w:type="dxa"/>
            <w:shd w:val="clear" w:color="auto" w:fill="auto"/>
          </w:tcPr>
          <w:p w14:paraId="2B2F76B9"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56EA6DC0"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w:t>
            </w:r>
          </w:p>
        </w:tc>
        <w:tc>
          <w:tcPr>
            <w:tcW w:w="3260" w:type="dxa"/>
            <w:shd w:val="clear" w:color="auto" w:fill="auto"/>
          </w:tcPr>
          <w:p w14:paraId="7A8130B8"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Style w:val="295pt"/>
                <w:rFonts w:ascii="Times New Roman" w:hAnsi="Times New Roman" w:cs="Times New Roman"/>
                <w:b w:val="0"/>
                <w:color w:val="000000" w:themeColor="text1"/>
                <w:sz w:val="24"/>
                <w:szCs w:val="24"/>
              </w:rPr>
              <w:t xml:space="preserve">Управління освіти і науки </w:t>
            </w:r>
            <w:r w:rsidRPr="00110E71">
              <w:rPr>
                <w:rFonts w:ascii="Times New Roman" w:hAnsi="Times New Roman" w:cs="Times New Roman"/>
                <w:color w:val="000000" w:themeColor="text1"/>
                <w:sz w:val="24"/>
                <w:szCs w:val="24"/>
                <w:shd w:val="clear" w:color="auto" w:fill="FFFFFF"/>
              </w:rPr>
              <w:t>Черкаської обласної державної адміністрації, сільські, селищні, міські ради територіальних громад (за згодою)</w:t>
            </w:r>
          </w:p>
        </w:tc>
        <w:tc>
          <w:tcPr>
            <w:tcW w:w="5103" w:type="dxa"/>
          </w:tcPr>
          <w:p w14:paraId="4936F81B" w14:textId="77777777" w:rsidR="00E67D95" w:rsidRPr="00110E71" w:rsidRDefault="00E67D95" w:rsidP="00652E48">
            <w:pPr>
              <w:spacing w:after="0" w:line="240" w:lineRule="auto"/>
              <w:ind w:left="0" w:hanging="2"/>
              <w:jc w:val="both"/>
              <w:rPr>
                <w:rStyle w:val="295pt"/>
                <w:rFonts w:ascii="Times New Roman" w:hAnsi="Times New Roman" w:cs="Times New Roman"/>
                <w:b w:val="0"/>
                <w:bCs w:val="0"/>
                <w:color w:val="000000" w:themeColor="text1"/>
                <w:sz w:val="24"/>
                <w:szCs w:val="24"/>
              </w:rPr>
            </w:pPr>
            <w:r w:rsidRPr="00110E71">
              <w:rPr>
                <w:rStyle w:val="295pt"/>
                <w:rFonts w:ascii="Times New Roman" w:hAnsi="Times New Roman" w:cs="Times New Roman"/>
                <w:b w:val="0"/>
                <w:bCs w:val="0"/>
                <w:color w:val="000000" w:themeColor="text1"/>
                <w:sz w:val="24"/>
                <w:szCs w:val="24"/>
              </w:rPr>
              <w:t>За 2022 рік до закладів області надійшло 18 найменувань літератури, виданих українською мовою, загальною кількістю 74 примірники.</w:t>
            </w:r>
          </w:p>
          <w:p w14:paraId="5CD907FC" w14:textId="77777777" w:rsidR="00E67D95" w:rsidRPr="00110E71" w:rsidRDefault="00E67D95" w:rsidP="00652E48">
            <w:pPr>
              <w:spacing w:after="0" w:line="240" w:lineRule="auto"/>
              <w:ind w:left="0" w:hanging="2"/>
              <w:jc w:val="both"/>
              <w:rPr>
                <w:rStyle w:val="295pt"/>
                <w:rFonts w:ascii="Times New Roman" w:hAnsi="Times New Roman" w:cs="Times New Roman"/>
                <w:b w:val="0"/>
                <w:bCs w:val="0"/>
                <w:color w:val="000000" w:themeColor="text1"/>
                <w:sz w:val="24"/>
                <w:szCs w:val="24"/>
              </w:rPr>
            </w:pPr>
            <w:r w:rsidRPr="00110E71">
              <w:rPr>
                <w:rStyle w:val="295pt"/>
                <w:rFonts w:ascii="Times New Roman" w:hAnsi="Times New Roman" w:cs="Times New Roman"/>
                <w:b w:val="0"/>
                <w:bCs w:val="0"/>
                <w:color w:val="000000" w:themeColor="text1"/>
                <w:sz w:val="24"/>
                <w:szCs w:val="24"/>
              </w:rPr>
              <w:t xml:space="preserve">У лютому проведено по дві методичні студії для учителів області та України з проблем </w:t>
            </w:r>
            <w:r w:rsidR="00A57E99">
              <w:rPr>
                <w:rStyle w:val="295pt"/>
                <w:rFonts w:ascii="Times New Roman" w:hAnsi="Times New Roman" w:cs="Times New Roman"/>
                <w:b w:val="0"/>
                <w:bCs w:val="0"/>
                <w:color w:val="000000" w:themeColor="text1"/>
                <w:sz w:val="24"/>
                <w:szCs w:val="24"/>
              </w:rPr>
              <w:t>"П</w:t>
            </w:r>
            <w:r w:rsidRPr="00110E71">
              <w:rPr>
                <w:rStyle w:val="295pt"/>
                <w:rFonts w:ascii="Times New Roman" w:hAnsi="Times New Roman" w:cs="Times New Roman"/>
                <w:b w:val="0"/>
                <w:bCs w:val="0"/>
                <w:color w:val="000000" w:themeColor="text1"/>
                <w:sz w:val="24"/>
                <w:szCs w:val="24"/>
              </w:rPr>
              <w:t xml:space="preserve">ідручник </w:t>
            </w:r>
            <w:r w:rsidR="00A57E99">
              <w:rPr>
                <w:rStyle w:val="295pt"/>
                <w:rFonts w:ascii="Times New Roman" w:hAnsi="Times New Roman" w:cs="Times New Roman"/>
                <w:b w:val="0"/>
                <w:bCs w:val="0"/>
                <w:color w:val="000000" w:themeColor="text1"/>
                <w:sz w:val="24"/>
                <w:szCs w:val="24"/>
              </w:rPr>
              <w:t>"</w:t>
            </w:r>
            <w:r w:rsidRPr="00110E71">
              <w:rPr>
                <w:rStyle w:val="295pt"/>
                <w:rFonts w:ascii="Times New Roman" w:hAnsi="Times New Roman" w:cs="Times New Roman"/>
                <w:b w:val="0"/>
                <w:bCs w:val="0"/>
                <w:color w:val="000000" w:themeColor="text1"/>
                <w:sz w:val="24"/>
                <w:szCs w:val="24"/>
              </w:rPr>
              <w:t>Українська література. 5 клас</w:t>
            </w:r>
            <w:r w:rsidR="00A57E99">
              <w:rPr>
                <w:rStyle w:val="295pt"/>
                <w:rFonts w:ascii="Times New Roman" w:hAnsi="Times New Roman" w:cs="Times New Roman"/>
                <w:b w:val="0"/>
                <w:bCs w:val="0"/>
                <w:color w:val="000000" w:themeColor="text1"/>
                <w:sz w:val="24"/>
                <w:szCs w:val="24"/>
              </w:rPr>
              <w:t>"</w:t>
            </w:r>
            <w:r w:rsidRPr="00110E71">
              <w:rPr>
                <w:rStyle w:val="295pt"/>
                <w:rFonts w:ascii="Times New Roman" w:hAnsi="Times New Roman" w:cs="Times New Roman"/>
                <w:b w:val="0"/>
                <w:bCs w:val="0"/>
                <w:color w:val="000000" w:themeColor="text1"/>
                <w:sz w:val="24"/>
                <w:szCs w:val="24"/>
              </w:rPr>
              <w:t xml:space="preserve"> до модельної навчальної програми </w:t>
            </w:r>
            <w:r w:rsidR="00A57E99">
              <w:rPr>
                <w:rStyle w:val="295pt"/>
                <w:rFonts w:ascii="Times New Roman" w:hAnsi="Times New Roman" w:cs="Times New Roman"/>
                <w:b w:val="0"/>
                <w:bCs w:val="0"/>
                <w:color w:val="000000" w:themeColor="text1"/>
                <w:sz w:val="24"/>
                <w:szCs w:val="24"/>
              </w:rPr>
              <w:t>"</w:t>
            </w:r>
            <w:r w:rsidRPr="00110E71">
              <w:rPr>
                <w:rStyle w:val="295pt"/>
                <w:rFonts w:ascii="Times New Roman" w:hAnsi="Times New Roman" w:cs="Times New Roman"/>
                <w:b w:val="0"/>
                <w:bCs w:val="0"/>
                <w:color w:val="000000" w:themeColor="text1"/>
                <w:sz w:val="24"/>
                <w:szCs w:val="24"/>
              </w:rPr>
              <w:t>Українська література. 5-6 класи</w:t>
            </w:r>
            <w:r w:rsidR="00A57E99">
              <w:rPr>
                <w:rStyle w:val="295pt"/>
                <w:rFonts w:ascii="Times New Roman" w:hAnsi="Times New Roman" w:cs="Times New Roman"/>
                <w:b w:val="0"/>
                <w:bCs w:val="0"/>
                <w:color w:val="000000" w:themeColor="text1"/>
                <w:sz w:val="24"/>
                <w:szCs w:val="24"/>
              </w:rPr>
              <w:t>"</w:t>
            </w:r>
            <w:r w:rsidRPr="00110E71">
              <w:rPr>
                <w:rStyle w:val="295pt"/>
                <w:rFonts w:ascii="Times New Roman" w:hAnsi="Times New Roman" w:cs="Times New Roman"/>
                <w:b w:val="0"/>
                <w:bCs w:val="0"/>
                <w:color w:val="000000" w:themeColor="text1"/>
                <w:sz w:val="24"/>
                <w:szCs w:val="24"/>
              </w:rPr>
              <w:t xml:space="preserve"> для закладів загальної середньої освіти автори: Архипова В.П., </w:t>
            </w:r>
            <w:proofErr w:type="spellStart"/>
            <w:r w:rsidRPr="00110E71">
              <w:rPr>
                <w:rStyle w:val="295pt"/>
                <w:rFonts w:ascii="Times New Roman" w:hAnsi="Times New Roman" w:cs="Times New Roman"/>
                <w:b w:val="0"/>
                <w:bCs w:val="0"/>
                <w:color w:val="000000" w:themeColor="text1"/>
                <w:sz w:val="24"/>
                <w:szCs w:val="24"/>
              </w:rPr>
              <w:t>Січкар</w:t>
            </w:r>
            <w:proofErr w:type="spellEnd"/>
            <w:r w:rsidRPr="00110E71">
              <w:rPr>
                <w:rStyle w:val="295pt"/>
                <w:rFonts w:ascii="Times New Roman" w:hAnsi="Times New Roman" w:cs="Times New Roman"/>
                <w:b w:val="0"/>
                <w:bCs w:val="0"/>
                <w:color w:val="000000" w:themeColor="text1"/>
                <w:sz w:val="24"/>
                <w:szCs w:val="24"/>
              </w:rPr>
              <w:t xml:space="preserve"> С.І., Шило С.Б.</w:t>
            </w:r>
            <w:r w:rsidR="00A57E99">
              <w:rPr>
                <w:rStyle w:val="295pt"/>
                <w:rFonts w:ascii="Times New Roman" w:hAnsi="Times New Roman" w:cs="Times New Roman"/>
                <w:b w:val="0"/>
                <w:bCs w:val="0"/>
                <w:color w:val="000000" w:themeColor="text1"/>
                <w:sz w:val="24"/>
                <w:szCs w:val="24"/>
              </w:rPr>
              <w:t>"</w:t>
            </w:r>
            <w:r w:rsidRPr="00110E71">
              <w:rPr>
                <w:rStyle w:val="295pt"/>
                <w:rFonts w:ascii="Times New Roman" w:hAnsi="Times New Roman" w:cs="Times New Roman"/>
                <w:b w:val="0"/>
                <w:bCs w:val="0"/>
                <w:color w:val="000000" w:themeColor="text1"/>
                <w:sz w:val="24"/>
                <w:szCs w:val="24"/>
              </w:rPr>
              <w:t xml:space="preserve"> та </w:t>
            </w:r>
            <w:r w:rsidR="00A57E99">
              <w:rPr>
                <w:rStyle w:val="295pt"/>
                <w:rFonts w:ascii="Times New Roman" w:hAnsi="Times New Roman" w:cs="Times New Roman"/>
                <w:b w:val="0"/>
                <w:bCs w:val="0"/>
                <w:color w:val="000000" w:themeColor="text1"/>
                <w:sz w:val="24"/>
                <w:szCs w:val="24"/>
              </w:rPr>
              <w:t>"</w:t>
            </w:r>
            <w:r w:rsidRPr="00110E71">
              <w:rPr>
                <w:rStyle w:val="295pt"/>
                <w:rFonts w:ascii="Times New Roman" w:hAnsi="Times New Roman" w:cs="Times New Roman"/>
                <w:b w:val="0"/>
                <w:bCs w:val="0"/>
                <w:color w:val="000000" w:themeColor="text1"/>
                <w:sz w:val="24"/>
                <w:szCs w:val="24"/>
              </w:rPr>
              <w:t xml:space="preserve">Презентація хрестоматії з української літератури для учнів 5 класу за модельною навчальною програмою </w:t>
            </w:r>
            <w:r w:rsidR="00A57E99">
              <w:rPr>
                <w:rStyle w:val="295pt"/>
                <w:rFonts w:ascii="Times New Roman" w:hAnsi="Times New Roman" w:cs="Times New Roman"/>
                <w:b w:val="0"/>
                <w:bCs w:val="0"/>
                <w:color w:val="000000" w:themeColor="text1"/>
                <w:sz w:val="24"/>
                <w:szCs w:val="24"/>
              </w:rPr>
              <w:t>"</w:t>
            </w:r>
            <w:r w:rsidRPr="00110E71">
              <w:rPr>
                <w:rStyle w:val="295pt"/>
                <w:rFonts w:ascii="Times New Roman" w:hAnsi="Times New Roman" w:cs="Times New Roman"/>
                <w:b w:val="0"/>
                <w:bCs w:val="0"/>
                <w:color w:val="000000" w:themeColor="text1"/>
                <w:sz w:val="24"/>
                <w:szCs w:val="24"/>
              </w:rPr>
              <w:t>Українська література. 5-6 класи</w:t>
            </w:r>
            <w:r w:rsidR="00A57E99">
              <w:rPr>
                <w:rStyle w:val="295pt"/>
                <w:rFonts w:ascii="Times New Roman" w:hAnsi="Times New Roman" w:cs="Times New Roman"/>
                <w:b w:val="0"/>
                <w:bCs w:val="0"/>
                <w:color w:val="000000" w:themeColor="text1"/>
                <w:sz w:val="24"/>
                <w:szCs w:val="24"/>
              </w:rPr>
              <w:t>"</w:t>
            </w:r>
            <w:r w:rsidRPr="00110E71">
              <w:rPr>
                <w:rStyle w:val="295pt"/>
                <w:rFonts w:ascii="Times New Roman" w:hAnsi="Times New Roman" w:cs="Times New Roman"/>
                <w:b w:val="0"/>
                <w:bCs w:val="0"/>
                <w:color w:val="000000" w:themeColor="text1"/>
                <w:sz w:val="24"/>
                <w:szCs w:val="24"/>
              </w:rPr>
              <w:t xml:space="preserve"> для закладів загальної середньої освіти автори: Архипова В.П., </w:t>
            </w:r>
            <w:proofErr w:type="spellStart"/>
            <w:r w:rsidRPr="00110E71">
              <w:rPr>
                <w:rStyle w:val="295pt"/>
                <w:rFonts w:ascii="Times New Roman" w:hAnsi="Times New Roman" w:cs="Times New Roman"/>
                <w:b w:val="0"/>
                <w:bCs w:val="0"/>
                <w:color w:val="000000" w:themeColor="text1"/>
                <w:sz w:val="24"/>
                <w:szCs w:val="24"/>
              </w:rPr>
              <w:t>Січкар</w:t>
            </w:r>
            <w:proofErr w:type="spellEnd"/>
            <w:r w:rsidRPr="00110E71">
              <w:rPr>
                <w:rStyle w:val="295pt"/>
                <w:rFonts w:ascii="Times New Roman" w:hAnsi="Times New Roman" w:cs="Times New Roman"/>
                <w:b w:val="0"/>
                <w:bCs w:val="0"/>
                <w:color w:val="000000" w:themeColor="text1"/>
                <w:sz w:val="24"/>
                <w:szCs w:val="24"/>
              </w:rPr>
              <w:t xml:space="preserve"> С.І., Шило С.Б.</w:t>
            </w:r>
            <w:r w:rsidR="00A57E99">
              <w:rPr>
                <w:rStyle w:val="295pt"/>
                <w:rFonts w:ascii="Times New Roman" w:hAnsi="Times New Roman" w:cs="Times New Roman"/>
                <w:b w:val="0"/>
                <w:bCs w:val="0"/>
                <w:color w:val="000000" w:themeColor="text1"/>
                <w:sz w:val="24"/>
                <w:szCs w:val="24"/>
              </w:rPr>
              <w:t>"</w:t>
            </w:r>
            <w:r w:rsidRPr="00110E71">
              <w:rPr>
                <w:rStyle w:val="295pt"/>
                <w:rFonts w:ascii="Times New Roman" w:hAnsi="Times New Roman" w:cs="Times New Roman"/>
                <w:b w:val="0"/>
                <w:bCs w:val="0"/>
                <w:color w:val="000000" w:themeColor="text1"/>
                <w:sz w:val="24"/>
                <w:szCs w:val="24"/>
              </w:rPr>
              <w:t xml:space="preserve">. Під час презентацій окреслено головні переваги обох </w:t>
            </w:r>
            <w:r w:rsidRPr="00110E71">
              <w:rPr>
                <w:rStyle w:val="295pt"/>
                <w:rFonts w:ascii="Times New Roman" w:hAnsi="Times New Roman" w:cs="Times New Roman"/>
                <w:b w:val="0"/>
                <w:bCs w:val="0"/>
                <w:color w:val="000000" w:themeColor="text1"/>
                <w:sz w:val="24"/>
                <w:szCs w:val="24"/>
              </w:rPr>
              <w:lastRenderedPageBreak/>
              <w:t xml:space="preserve">видань та чому варто обрати саме підручник </w:t>
            </w:r>
            <w:r w:rsidR="00A57E99">
              <w:rPr>
                <w:rStyle w:val="295pt"/>
                <w:rFonts w:ascii="Times New Roman" w:hAnsi="Times New Roman" w:cs="Times New Roman"/>
                <w:b w:val="0"/>
                <w:bCs w:val="0"/>
                <w:color w:val="000000" w:themeColor="text1"/>
                <w:sz w:val="24"/>
                <w:szCs w:val="24"/>
              </w:rPr>
              <w:t>"</w:t>
            </w:r>
            <w:r w:rsidRPr="00110E71">
              <w:rPr>
                <w:rStyle w:val="295pt"/>
                <w:rFonts w:ascii="Times New Roman" w:hAnsi="Times New Roman" w:cs="Times New Roman"/>
                <w:b w:val="0"/>
                <w:bCs w:val="0"/>
                <w:color w:val="000000" w:themeColor="text1"/>
                <w:sz w:val="24"/>
                <w:szCs w:val="24"/>
              </w:rPr>
              <w:t>Українська література. 5 клас</w:t>
            </w:r>
            <w:r w:rsidR="00A57E99">
              <w:rPr>
                <w:rStyle w:val="295pt"/>
                <w:rFonts w:ascii="Times New Roman" w:hAnsi="Times New Roman" w:cs="Times New Roman"/>
                <w:b w:val="0"/>
                <w:bCs w:val="0"/>
                <w:color w:val="000000" w:themeColor="text1"/>
                <w:sz w:val="24"/>
                <w:szCs w:val="24"/>
              </w:rPr>
              <w:t>".</w:t>
            </w:r>
          </w:p>
        </w:tc>
      </w:tr>
      <w:tr w:rsidR="00E67D95" w:rsidRPr="00F75B39" w14:paraId="47D0B814" w14:textId="77777777" w:rsidTr="00354E18">
        <w:trPr>
          <w:gridAfter w:val="1"/>
          <w:wAfter w:w="3119" w:type="dxa"/>
          <w:trHeight w:val="280"/>
        </w:trPr>
        <w:tc>
          <w:tcPr>
            <w:tcW w:w="709" w:type="dxa"/>
            <w:shd w:val="clear" w:color="auto" w:fill="auto"/>
          </w:tcPr>
          <w:p w14:paraId="5E46571F" w14:textId="77777777" w:rsidR="00E67D95" w:rsidRPr="00110E71" w:rsidRDefault="00E67D95" w:rsidP="00ED04C6">
            <w:pPr>
              <w:widowControl w:val="0"/>
              <w:pBdr>
                <w:top w:val="nil"/>
                <w:left w:val="nil"/>
                <w:bottom w:val="nil"/>
                <w:right w:val="nil"/>
                <w:between w:val="nil"/>
              </w:pBdr>
              <w:spacing w:after="0" w:line="240" w:lineRule="auto"/>
              <w:ind w:leftChars="0" w:left="2" w:hanging="2"/>
              <w:rPr>
                <w:rFonts w:ascii="Times New Roman" w:eastAsia="Times New Roman" w:hAnsi="Times New Roman" w:cs="Times New Roman"/>
                <w:b/>
                <w:color w:val="000000" w:themeColor="text1"/>
                <w:sz w:val="24"/>
                <w:szCs w:val="24"/>
              </w:rPr>
            </w:pPr>
            <w:r w:rsidRPr="00110E71">
              <w:rPr>
                <w:rFonts w:ascii="Times New Roman" w:eastAsia="Times New Roman" w:hAnsi="Times New Roman" w:cs="Times New Roman"/>
                <w:bCs/>
                <w:color w:val="000000" w:themeColor="text1"/>
                <w:sz w:val="24"/>
                <w:szCs w:val="24"/>
                <w:lang w:bidi="uk-UA"/>
              </w:rPr>
              <w:lastRenderedPageBreak/>
              <w:t>1.3</w:t>
            </w:r>
          </w:p>
        </w:tc>
        <w:tc>
          <w:tcPr>
            <w:tcW w:w="1872" w:type="dxa"/>
            <w:shd w:val="clear" w:color="auto" w:fill="auto"/>
          </w:tcPr>
          <w:p w14:paraId="4B891BD3" w14:textId="77777777" w:rsidR="00E67D95" w:rsidRPr="00110E71" w:rsidRDefault="00E67D95" w:rsidP="001E5E8B">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bCs/>
                <w:color w:val="000000" w:themeColor="text1"/>
                <w:sz w:val="24"/>
                <w:szCs w:val="24"/>
                <w:lang w:bidi="uk-UA"/>
              </w:rPr>
            </w:pPr>
          </w:p>
        </w:tc>
        <w:tc>
          <w:tcPr>
            <w:tcW w:w="3544" w:type="dxa"/>
            <w:shd w:val="clear" w:color="auto" w:fill="auto"/>
          </w:tcPr>
          <w:p w14:paraId="65FD4624" w14:textId="77777777" w:rsidR="00E67D95" w:rsidRPr="00110E71" w:rsidRDefault="00E67D95" w:rsidP="001E5E8B">
            <w:pPr>
              <w:spacing w:after="0" w:line="240" w:lineRule="auto"/>
              <w:ind w:left="0" w:right="132"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Забезпечення дотримання закладами освіти усіх рівнів провадження освітнього процесу українською мовою</w:t>
            </w:r>
          </w:p>
        </w:tc>
        <w:tc>
          <w:tcPr>
            <w:tcW w:w="1276" w:type="dxa"/>
            <w:shd w:val="clear" w:color="auto" w:fill="auto"/>
          </w:tcPr>
          <w:p w14:paraId="4078C0C6"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738842C5"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4D766D69" w14:textId="77777777" w:rsidR="00E67D95" w:rsidRPr="00110E71" w:rsidRDefault="00E67D95" w:rsidP="001E5E8B">
            <w:pPr>
              <w:spacing w:after="0" w:line="240" w:lineRule="auto"/>
              <w:ind w:left="0" w:hanging="2"/>
              <w:jc w:val="both"/>
              <w:rPr>
                <w:rFonts w:ascii="Times New Roman" w:hAnsi="Times New Roman" w:cs="Times New Roman"/>
                <w:color w:val="000000" w:themeColor="text1"/>
                <w:sz w:val="24"/>
                <w:szCs w:val="24"/>
              </w:rPr>
            </w:pPr>
            <w:r w:rsidRPr="00110E71">
              <w:rPr>
                <w:rStyle w:val="295pt"/>
                <w:rFonts w:ascii="Times New Roman" w:hAnsi="Times New Roman" w:cs="Times New Roman"/>
                <w:b w:val="0"/>
                <w:color w:val="000000" w:themeColor="text1"/>
                <w:sz w:val="24"/>
                <w:szCs w:val="24"/>
              </w:rPr>
              <w:t>Управління освіти і науки</w:t>
            </w:r>
            <w:r w:rsidRPr="00110E71">
              <w:rPr>
                <w:rStyle w:val="295pt"/>
                <w:rFonts w:ascii="Times New Roman" w:hAnsi="Times New Roman" w:cs="Times New Roman"/>
                <w:color w:val="000000" w:themeColor="text1"/>
                <w:sz w:val="24"/>
                <w:szCs w:val="24"/>
              </w:rPr>
              <w:t xml:space="preserve"> </w:t>
            </w:r>
            <w:r w:rsidRPr="00110E71">
              <w:rPr>
                <w:rFonts w:ascii="Times New Roman" w:hAnsi="Times New Roman" w:cs="Times New Roman"/>
                <w:bCs/>
                <w:color w:val="000000" w:themeColor="text1"/>
                <w:sz w:val="24"/>
                <w:szCs w:val="24"/>
                <w:shd w:val="clear" w:color="auto" w:fill="FFFFFF"/>
              </w:rPr>
              <w:t>Черкаської обласної державної адміністрації, сільські, селищні, міські ради територіальних громад (за згодою)</w:t>
            </w:r>
          </w:p>
        </w:tc>
        <w:tc>
          <w:tcPr>
            <w:tcW w:w="5103" w:type="dxa"/>
          </w:tcPr>
          <w:p w14:paraId="53503A12" w14:textId="77777777" w:rsidR="00E67D95" w:rsidRPr="00110E71" w:rsidRDefault="00E67D95" w:rsidP="00652E48">
            <w:pPr>
              <w:pStyle w:val="aff7"/>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 xml:space="preserve">У 17 ЗП(ПТ)О області здійснено моніторинг якості надання освітніх послуг з навчального предмету </w:t>
            </w:r>
            <w:r w:rsidR="00A57E99">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Українська мова</w:t>
            </w:r>
            <w:r w:rsidR="00A57E99">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 xml:space="preserve"> за підсумками 2021-2022 навчального року</w:t>
            </w:r>
            <w:r w:rsidR="00A57E99">
              <w:rPr>
                <w:rFonts w:ascii="Times New Roman" w:hAnsi="Times New Roman" w:cs="Times New Roman"/>
                <w:color w:val="000000" w:themeColor="text1"/>
                <w:sz w:val="24"/>
                <w:szCs w:val="24"/>
              </w:rPr>
              <w:t>.</w:t>
            </w:r>
          </w:p>
        </w:tc>
      </w:tr>
      <w:tr w:rsidR="00E67D95" w:rsidRPr="00F75B39" w14:paraId="586F391B" w14:textId="77777777" w:rsidTr="00354E18">
        <w:trPr>
          <w:gridAfter w:val="1"/>
          <w:wAfter w:w="3119" w:type="dxa"/>
          <w:trHeight w:val="280"/>
        </w:trPr>
        <w:tc>
          <w:tcPr>
            <w:tcW w:w="709" w:type="dxa"/>
            <w:shd w:val="clear" w:color="auto" w:fill="auto"/>
          </w:tcPr>
          <w:p w14:paraId="2D32B48E" w14:textId="77777777" w:rsidR="00E67D95" w:rsidRPr="00110E71" w:rsidRDefault="00E67D95" w:rsidP="00F96359">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bCs/>
                <w:color w:val="000000" w:themeColor="text1"/>
                <w:sz w:val="24"/>
                <w:szCs w:val="24"/>
                <w:lang w:bidi="uk-UA"/>
              </w:rPr>
            </w:pPr>
            <w:r w:rsidRPr="00110E71">
              <w:rPr>
                <w:rFonts w:ascii="Times New Roman" w:eastAsia="Times New Roman" w:hAnsi="Times New Roman" w:cs="Times New Roman"/>
                <w:bCs/>
                <w:color w:val="000000" w:themeColor="text1"/>
                <w:sz w:val="24"/>
                <w:szCs w:val="24"/>
                <w:lang w:bidi="uk-UA"/>
              </w:rPr>
              <w:t>1.4</w:t>
            </w:r>
          </w:p>
          <w:p w14:paraId="0D456489" w14:textId="77777777" w:rsidR="00E67D95" w:rsidRPr="00110E71" w:rsidRDefault="00E67D95" w:rsidP="00F96359">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bCs/>
                <w:color w:val="000000" w:themeColor="text1"/>
                <w:sz w:val="24"/>
                <w:szCs w:val="24"/>
                <w:lang w:bidi="uk-UA"/>
              </w:rPr>
            </w:pPr>
          </w:p>
        </w:tc>
        <w:tc>
          <w:tcPr>
            <w:tcW w:w="1872" w:type="dxa"/>
            <w:shd w:val="clear" w:color="auto" w:fill="auto"/>
          </w:tcPr>
          <w:p w14:paraId="3A2E910B" w14:textId="77777777" w:rsidR="00E67D95" w:rsidRPr="00110E71" w:rsidRDefault="00E67D95" w:rsidP="001E5E8B">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bCs/>
                <w:color w:val="000000" w:themeColor="text1"/>
                <w:sz w:val="24"/>
                <w:szCs w:val="24"/>
                <w:lang w:bidi="uk-UA"/>
              </w:rPr>
            </w:pPr>
          </w:p>
        </w:tc>
        <w:tc>
          <w:tcPr>
            <w:tcW w:w="3544" w:type="dxa"/>
            <w:shd w:val="clear" w:color="auto" w:fill="auto"/>
          </w:tcPr>
          <w:p w14:paraId="277F3275" w14:textId="77777777" w:rsidR="00E67D95" w:rsidRPr="00110E71" w:rsidRDefault="00E67D95" w:rsidP="001E5E8B">
            <w:pPr>
              <w:pStyle w:val="21"/>
              <w:shd w:val="clear" w:color="auto" w:fill="auto"/>
              <w:spacing w:before="0" w:line="240" w:lineRule="auto"/>
              <w:jc w:val="both"/>
              <w:rPr>
                <w:rStyle w:val="295pt"/>
                <w:rFonts w:ascii="Times New Roman" w:hAnsi="Times New Roman" w:cs="Times New Roman"/>
                <w:color w:val="000000" w:themeColor="text1"/>
                <w:sz w:val="24"/>
                <w:szCs w:val="24"/>
              </w:rPr>
            </w:pPr>
            <w:r w:rsidRPr="00110E71">
              <w:rPr>
                <w:rStyle w:val="295pt"/>
                <w:rFonts w:ascii="Times New Roman" w:hAnsi="Times New Roman" w:cs="Times New Roman"/>
                <w:color w:val="000000" w:themeColor="text1"/>
                <w:sz w:val="24"/>
                <w:szCs w:val="24"/>
              </w:rPr>
              <w:t>Виконання вимог нормативно-правових актів щодо функціонування державної мови під час проведення спортивно-масових та культурно-масових заходів у закладах освіти</w:t>
            </w:r>
          </w:p>
        </w:tc>
        <w:tc>
          <w:tcPr>
            <w:tcW w:w="1276" w:type="dxa"/>
            <w:shd w:val="clear" w:color="auto" w:fill="auto"/>
          </w:tcPr>
          <w:p w14:paraId="55BF75B7"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2D13C4B3"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6A6DCAFC" w14:textId="77777777" w:rsidR="00E67D95" w:rsidRPr="00110E71" w:rsidRDefault="00E67D95" w:rsidP="001E5E8B">
            <w:pPr>
              <w:pStyle w:val="21"/>
              <w:shd w:val="clear" w:color="auto" w:fill="auto"/>
              <w:spacing w:before="0" w:line="240" w:lineRule="auto"/>
              <w:jc w:val="both"/>
              <w:rPr>
                <w:rStyle w:val="295pt"/>
                <w:rFonts w:ascii="Times New Roman" w:hAnsi="Times New Roman" w:cs="Times New Roman"/>
                <w:color w:val="000000" w:themeColor="text1"/>
                <w:sz w:val="24"/>
                <w:szCs w:val="24"/>
              </w:rPr>
            </w:pPr>
            <w:r w:rsidRPr="00110E71">
              <w:rPr>
                <w:rStyle w:val="295pt"/>
                <w:rFonts w:ascii="Times New Roman" w:hAnsi="Times New Roman" w:cs="Times New Roman"/>
                <w:color w:val="000000" w:themeColor="text1"/>
                <w:sz w:val="24"/>
                <w:szCs w:val="24"/>
              </w:rPr>
              <w:t xml:space="preserve">Управління освіти і науки </w:t>
            </w:r>
            <w:r w:rsidRPr="00110E71">
              <w:rPr>
                <w:rFonts w:ascii="Times New Roman" w:hAnsi="Times New Roman" w:cs="Times New Roman"/>
                <w:b w:val="0"/>
                <w:bCs w:val="0"/>
                <w:color w:val="000000" w:themeColor="text1"/>
                <w:sz w:val="24"/>
                <w:szCs w:val="24"/>
                <w:shd w:val="clear" w:color="auto" w:fill="FFFFFF"/>
                <w:lang w:val="uk-UA"/>
              </w:rPr>
              <w:t>Черкаської обласної державної адміністрації, сільські, селищні, міські ради територіальних громад (за згодою), заклади</w:t>
            </w:r>
            <w:r w:rsidRPr="00110E71">
              <w:rPr>
                <w:rFonts w:ascii="Times New Roman" w:hAnsi="Times New Roman" w:cs="Times New Roman"/>
                <w:bCs w:val="0"/>
                <w:color w:val="000000" w:themeColor="text1"/>
                <w:sz w:val="24"/>
                <w:szCs w:val="24"/>
                <w:shd w:val="clear" w:color="auto" w:fill="FFFFFF"/>
                <w:lang w:val="uk-UA"/>
              </w:rPr>
              <w:t xml:space="preserve"> </w:t>
            </w:r>
            <w:r w:rsidRPr="00110E71">
              <w:rPr>
                <w:rStyle w:val="295pt"/>
                <w:rFonts w:ascii="Times New Roman" w:hAnsi="Times New Roman" w:cs="Times New Roman"/>
                <w:color w:val="000000" w:themeColor="text1"/>
                <w:sz w:val="24"/>
                <w:szCs w:val="24"/>
              </w:rPr>
              <w:t xml:space="preserve">вищої та фахової </w:t>
            </w:r>
            <w:proofErr w:type="spellStart"/>
            <w:r w:rsidRPr="00110E71">
              <w:rPr>
                <w:rStyle w:val="295pt"/>
                <w:rFonts w:ascii="Times New Roman" w:hAnsi="Times New Roman" w:cs="Times New Roman"/>
                <w:color w:val="000000" w:themeColor="text1"/>
                <w:sz w:val="24"/>
                <w:szCs w:val="24"/>
              </w:rPr>
              <w:t>передвищої</w:t>
            </w:r>
            <w:proofErr w:type="spellEnd"/>
            <w:r w:rsidRPr="00110E71">
              <w:rPr>
                <w:rStyle w:val="295pt"/>
                <w:rFonts w:ascii="Times New Roman" w:hAnsi="Times New Roman" w:cs="Times New Roman"/>
                <w:color w:val="000000" w:themeColor="text1"/>
                <w:sz w:val="24"/>
                <w:szCs w:val="24"/>
              </w:rPr>
              <w:t xml:space="preserve"> освіти</w:t>
            </w:r>
          </w:p>
        </w:tc>
        <w:tc>
          <w:tcPr>
            <w:tcW w:w="5103" w:type="dxa"/>
          </w:tcPr>
          <w:p w14:paraId="11111C16" w14:textId="484069A2" w:rsidR="00E67D95" w:rsidRPr="00110E71" w:rsidRDefault="00E67D95" w:rsidP="00EC76C1">
            <w:pPr>
              <w:pStyle w:val="21"/>
              <w:shd w:val="clear" w:color="auto" w:fill="auto"/>
              <w:spacing w:before="0" w:line="240" w:lineRule="auto"/>
              <w:jc w:val="both"/>
              <w:rPr>
                <w:rStyle w:val="295pt"/>
                <w:rFonts w:ascii="Times New Roman" w:hAnsi="Times New Roman" w:cs="Times New Roman"/>
                <w:color w:val="000000" w:themeColor="text1"/>
                <w:sz w:val="24"/>
                <w:szCs w:val="24"/>
              </w:rPr>
            </w:pPr>
            <w:r w:rsidRPr="00110E71">
              <w:rPr>
                <w:rStyle w:val="295pt"/>
                <w:rFonts w:ascii="Times New Roman" w:hAnsi="Times New Roman" w:cs="Times New Roman"/>
                <w:bCs/>
                <w:color w:val="000000" w:themeColor="text1"/>
                <w:sz w:val="24"/>
                <w:szCs w:val="24"/>
              </w:rPr>
              <w:t xml:space="preserve">У 2022 році у закладах освіти області  проводилися заходи до відзначення річниць народження </w:t>
            </w:r>
            <w:proofErr w:type="spellStart"/>
            <w:r w:rsidRPr="00110E71">
              <w:rPr>
                <w:rStyle w:val="295pt"/>
                <w:rFonts w:ascii="Times New Roman" w:hAnsi="Times New Roman" w:cs="Times New Roman"/>
                <w:bCs/>
                <w:color w:val="000000" w:themeColor="text1"/>
                <w:sz w:val="24"/>
                <w:szCs w:val="24"/>
              </w:rPr>
              <w:t>Т.Шевченка</w:t>
            </w:r>
            <w:proofErr w:type="spellEnd"/>
            <w:r w:rsidRPr="00110E71">
              <w:rPr>
                <w:rStyle w:val="295pt"/>
                <w:rFonts w:ascii="Times New Roman" w:hAnsi="Times New Roman" w:cs="Times New Roman"/>
                <w:bCs/>
                <w:color w:val="000000" w:themeColor="text1"/>
                <w:sz w:val="24"/>
                <w:szCs w:val="24"/>
              </w:rPr>
              <w:t xml:space="preserve">, </w:t>
            </w:r>
            <w:proofErr w:type="spellStart"/>
            <w:r w:rsidRPr="00110E71">
              <w:rPr>
                <w:rStyle w:val="295pt"/>
                <w:rFonts w:ascii="Times New Roman" w:hAnsi="Times New Roman" w:cs="Times New Roman"/>
                <w:bCs/>
                <w:color w:val="000000" w:themeColor="text1"/>
                <w:sz w:val="24"/>
                <w:szCs w:val="24"/>
              </w:rPr>
              <w:t>В.Симоненка</w:t>
            </w:r>
            <w:proofErr w:type="spellEnd"/>
            <w:r w:rsidRPr="00110E71">
              <w:rPr>
                <w:rStyle w:val="295pt"/>
                <w:rFonts w:ascii="Times New Roman" w:hAnsi="Times New Roman" w:cs="Times New Roman"/>
                <w:bCs/>
                <w:color w:val="000000" w:themeColor="text1"/>
                <w:sz w:val="24"/>
                <w:szCs w:val="24"/>
              </w:rPr>
              <w:t xml:space="preserve">, </w:t>
            </w:r>
            <w:proofErr w:type="spellStart"/>
            <w:r w:rsidRPr="00110E71">
              <w:rPr>
                <w:rStyle w:val="295pt"/>
                <w:rFonts w:ascii="Times New Roman" w:hAnsi="Times New Roman" w:cs="Times New Roman"/>
                <w:bCs/>
                <w:color w:val="000000" w:themeColor="text1"/>
                <w:sz w:val="24"/>
                <w:szCs w:val="24"/>
              </w:rPr>
              <w:t>Л.Українки</w:t>
            </w:r>
            <w:proofErr w:type="spellEnd"/>
            <w:r w:rsidRPr="00110E71">
              <w:rPr>
                <w:rStyle w:val="295pt"/>
                <w:rFonts w:ascii="Times New Roman" w:hAnsi="Times New Roman" w:cs="Times New Roman"/>
                <w:bCs/>
                <w:color w:val="000000" w:themeColor="text1"/>
                <w:sz w:val="24"/>
                <w:szCs w:val="24"/>
              </w:rPr>
              <w:t xml:space="preserve">;  </w:t>
            </w:r>
            <w:r w:rsidRPr="00110E71">
              <w:rPr>
                <w:rStyle w:val="295pt"/>
                <w:rFonts w:ascii="Times New Roman" w:hAnsi="Times New Roman" w:cs="Times New Roman"/>
                <w:color w:val="000000" w:themeColor="text1"/>
                <w:sz w:val="24"/>
                <w:szCs w:val="24"/>
              </w:rPr>
              <w:t xml:space="preserve">Міжнародного Дня рідної мови, Міжнародного дня </w:t>
            </w:r>
            <w:r w:rsidRPr="00110E71">
              <w:rPr>
                <w:rStyle w:val="295pt"/>
                <w:rFonts w:ascii="Times New Roman" w:hAnsi="Times New Roman" w:cs="Times New Roman"/>
                <w:bCs/>
                <w:color w:val="000000" w:themeColor="text1"/>
                <w:sz w:val="24"/>
                <w:szCs w:val="24"/>
              </w:rPr>
              <w:t xml:space="preserve">сім’ї, Всеукраїнського дня </w:t>
            </w:r>
            <w:r w:rsidRPr="00110E71">
              <w:rPr>
                <w:rStyle w:val="295pt"/>
                <w:rFonts w:ascii="Times New Roman" w:hAnsi="Times New Roman" w:cs="Times New Roman"/>
                <w:color w:val="000000" w:themeColor="text1"/>
                <w:sz w:val="24"/>
                <w:szCs w:val="24"/>
              </w:rPr>
              <w:t xml:space="preserve">бібліотек, Дня матері, </w:t>
            </w:r>
            <w:r w:rsidRPr="00110E71">
              <w:rPr>
                <w:rStyle w:val="295pt"/>
                <w:rFonts w:ascii="Times New Roman" w:hAnsi="Times New Roman" w:cs="Times New Roman"/>
                <w:bCs/>
                <w:color w:val="000000" w:themeColor="text1"/>
                <w:sz w:val="24"/>
                <w:szCs w:val="24"/>
              </w:rPr>
              <w:t>Всесвітнього дня театру</w:t>
            </w:r>
            <w:r w:rsidRPr="00110E71">
              <w:rPr>
                <w:rStyle w:val="295pt"/>
                <w:rFonts w:ascii="Times New Roman" w:hAnsi="Times New Roman" w:cs="Times New Roman"/>
                <w:color w:val="000000" w:themeColor="text1"/>
                <w:sz w:val="24"/>
                <w:szCs w:val="24"/>
              </w:rPr>
              <w:t xml:space="preserve">, </w:t>
            </w:r>
            <w:r w:rsidRPr="00110E71">
              <w:rPr>
                <w:rStyle w:val="295pt"/>
                <w:rFonts w:ascii="Times New Roman" w:hAnsi="Times New Roman" w:cs="Times New Roman"/>
                <w:bCs/>
                <w:color w:val="000000" w:themeColor="text1"/>
                <w:sz w:val="24"/>
                <w:szCs w:val="24"/>
              </w:rPr>
              <w:t>Дня української писемності та мови, що орієнтовані на поширення українських традицій, культури, української мови.</w:t>
            </w:r>
          </w:p>
        </w:tc>
      </w:tr>
      <w:tr w:rsidR="00E67D95" w:rsidRPr="00F75B39" w14:paraId="2403D370" w14:textId="77777777" w:rsidTr="00354E18">
        <w:trPr>
          <w:gridAfter w:val="1"/>
          <w:wAfter w:w="3119" w:type="dxa"/>
          <w:trHeight w:val="280"/>
        </w:trPr>
        <w:tc>
          <w:tcPr>
            <w:tcW w:w="709" w:type="dxa"/>
            <w:shd w:val="clear" w:color="auto" w:fill="auto"/>
          </w:tcPr>
          <w:p w14:paraId="3DEE94BB" w14:textId="77777777" w:rsidR="00E67D95" w:rsidRPr="00110E71" w:rsidRDefault="00E67D95" w:rsidP="00F96359">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bCs/>
                <w:color w:val="000000" w:themeColor="text1"/>
                <w:sz w:val="24"/>
                <w:szCs w:val="24"/>
                <w:lang w:bidi="uk-UA"/>
              </w:rPr>
            </w:pPr>
            <w:r w:rsidRPr="00110E71">
              <w:rPr>
                <w:rFonts w:ascii="Times New Roman" w:eastAsia="Times New Roman" w:hAnsi="Times New Roman" w:cs="Times New Roman"/>
                <w:bCs/>
                <w:color w:val="000000" w:themeColor="text1"/>
                <w:sz w:val="24"/>
                <w:szCs w:val="24"/>
                <w:lang w:bidi="uk-UA"/>
              </w:rPr>
              <w:t>1.5</w:t>
            </w:r>
          </w:p>
          <w:p w14:paraId="04CC8E32" w14:textId="77777777" w:rsidR="00E67D95" w:rsidRPr="00110E71" w:rsidRDefault="00E67D95" w:rsidP="00F96359">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bCs/>
                <w:color w:val="000000" w:themeColor="text1"/>
                <w:sz w:val="24"/>
                <w:szCs w:val="24"/>
                <w:lang w:bidi="uk-UA"/>
              </w:rPr>
            </w:pPr>
          </w:p>
        </w:tc>
        <w:tc>
          <w:tcPr>
            <w:tcW w:w="1872" w:type="dxa"/>
            <w:shd w:val="clear" w:color="auto" w:fill="auto"/>
          </w:tcPr>
          <w:p w14:paraId="3677D9D9" w14:textId="77777777" w:rsidR="00E67D95" w:rsidRPr="00110E71" w:rsidRDefault="00E67D95" w:rsidP="001E5E8B">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bCs/>
                <w:color w:val="000000" w:themeColor="text1"/>
                <w:sz w:val="24"/>
                <w:szCs w:val="24"/>
                <w:lang w:bidi="uk-UA"/>
              </w:rPr>
            </w:pPr>
          </w:p>
        </w:tc>
        <w:tc>
          <w:tcPr>
            <w:tcW w:w="3544" w:type="dxa"/>
            <w:shd w:val="clear" w:color="auto" w:fill="auto"/>
          </w:tcPr>
          <w:p w14:paraId="2EED30D3"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 xml:space="preserve">Запровадження обласного </w:t>
            </w:r>
            <w:proofErr w:type="spellStart"/>
            <w:r w:rsidRPr="00110E71">
              <w:rPr>
                <w:rFonts w:ascii="Times New Roman" w:eastAsia="Times New Roman" w:hAnsi="Times New Roman" w:cs="Times New Roman"/>
                <w:color w:val="000000" w:themeColor="text1"/>
                <w:sz w:val="24"/>
                <w:szCs w:val="24"/>
              </w:rPr>
              <w:t>проєкту</w:t>
            </w:r>
            <w:proofErr w:type="spellEnd"/>
            <w:r w:rsidRPr="00110E71">
              <w:rPr>
                <w:rFonts w:ascii="Times New Roman" w:eastAsia="Times New Roman" w:hAnsi="Times New Roman" w:cs="Times New Roman"/>
                <w:color w:val="000000" w:themeColor="text1"/>
                <w:sz w:val="24"/>
                <w:szCs w:val="24"/>
              </w:rPr>
              <w:t xml:space="preserve"> «Від </w:t>
            </w:r>
            <w:proofErr w:type="spellStart"/>
            <w:r w:rsidRPr="00110E71">
              <w:rPr>
                <w:rFonts w:ascii="Times New Roman" w:eastAsia="Times New Roman" w:hAnsi="Times New Roman" w:cs="Times New Roman"/>
                <w:color w:val="000000" w:themeColor="text1"/>
                <w:sz w:val="24"/>
                <w:szCs w:val="24"/>
              </w:rPr>
              <w:t>мовлен</w:t>
            </w:r>
            <w:proofErr w:type="spellEnd"/>
            <w:r w:rsidRPr="00110E71">
              <w:rPr>
                <w:rFonts w:ascii="Times New Roman" w:eastAsia="Times New Roman" w:hAnsi="Times New Roman" w:cs="Times New Roman"/>
                <w:color w:val="000000" w:themeColor="text1"/>
                <w:sz w:val="24"/>
                <w:szCs w:val="24"/>
                <w:lang w:val="ru-RU"/>
              </w:rPr>
              <w:t>н</w:t>
            </w:r>
            <w:proofErr w:type="spellStart"/>
            <w:r w:rsidRPr="00110E71">
              <w:rPr>
                <w:rFonts w:ascii="Times New Roman" w:eastAsia="Times New Roman" w:hAnsi="Times New Roman" w:cs="Times New Roman"/>
                <w:color w:val="000000" w:themeColor="text1"/>
                <w:sz w:val="24"/>
                <w:szCs w:val="24"/>
              </w:rPr>
              <w:t>євої</w:t>
            </w:r>
            <w:proofErr w:type="spellEnd"/>
            <w:r w:rsidRPr="00110E71">
              <w:rPr>
                <w:rFonts w:ascii="Times New Roman" w:eastAsia="Times New Roman" w:hAnsi="Times New Roman" w:cs="Times New Roman"/>
                <w:color w:val="000000" w:themeColor="text1"/>
                <w:sz w:val="24"/>
                <w:szCs w:val="24"/>
              </w:rPr>
              <w:t xml:space="preserve"> грамотності до медіа культури» (сайт, тренінги, </w:t>
            </w:r>
            <w:proofErr w:type="spellStart"/>
            <w:r w:rsidRPr="00110E71">
              <w:rPr>
                <w:rFonts w:ascii="Times New Roman" w:eastAsia="Times New Roman" w:hAnsi="Times New Roman" w:cs="Times New Roman"/>
                <w:color w:val="000000" w:themeColor="text1"/>
                <w:sz w:val="24"/>
                <w:szCs w:val="24"/>
              </w:rPr>
              <w:t>вебінари</w:t>
            </w:r>
            <w:proofErr w:type="spellEnd"/>
            <w:r w:rsidRPr="00110E71">
              <w:rPr>
                <w:rFonts w:ascii="Times New Roman" w:eastAsia="Times New Roman" w:hAnsi="Times New Roman" w:cs="Times New Roman"/>
                <w:color w:val="000000" w:themeColor="text1"/>
                <w:sz w:val="24"/>
                <w:szCs w:val="24"/>
              </w:rPr>
              <w:t>, практикуми)</w:t>
            </w:r>
          </w:p>
        </w:tc>
        <w:tc>
          <w:tcPr>
            <w:tcW w:w="1276" w:type="dxa"/>
            <w:shd w:val="clear" w:color="auto" w:fill="auto"/>
          </w:tcPr>
          <w:p w14:paraId="5C76E412"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58186313"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3A9DB641"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b/>
                <w:bCs/>
                <w:color w:val="000000" w:themeColor="text1"/>
                <w:sz w:val="24"/>
                <w:szCs w:val="24"/>
                <w:lang w:bidi="uk-UA"/>
              </w:rPr>
            </w:pPr>
            <w:r w:rsidRPr="00110E71">
              <w:rPr>
                <w:rStyle w:val="295pt"/>
                <w:rFonts w:ascii="Times New Roman" w:hAnsi="Times New Roman" w:cs="Times New Roman"/>
                <w:b w:val="0"/>
                <w:color w:val="000000" w:themeColor="text1"/>
                <w:sz w:val="24"/>
                <w:szCs w:val="24"/>
              </w:rPr>
              <w:t xml:space="preserve">Управління освіти і науки </w:t>
            </w:r>
            <w:r w:rsidRPr="00110E71">
              <w:rPr>
                <w:rFonts w:ascii="Times New Roman" w:hAnsi="Times New Roman" w:cs="Times New Roman"/>
                <w:bCs/>
                <w:color w:val="000000" w:themeColor="text1"/>
                <w:sz w:val="24"/>
                <w:szCs w:val="24"/>
                <w:shd w:val="clear" w:color="auto" w:fill="FFFFFF"/>
              </w:rPr>
              <w:t xml:space="preserve">Черкаської обласної державної адміністрації, сільські, селищні, міські ради територіальних громад (за згодою), заклади </w:t>
            </w:r>
            <w:r w:rsidRPr="00110E71">
              <w:rPr>
                <w:rStyle w:val="295pt"/>
                <w:rFonts w:ascii="Times New Roman" w:hAnsi="Times New Roman" w:cs="Times New Roman"/>
                <w:b w:val="0"/>
                <w:color w:val="000000" w:themeColor="text1"/>
                <w:sz w:val="24"/>
                <w:szCs w:val="24"/>
              </w:rPr>
              <w:t xml:space="preserve">вищої та фахової </w:t>
            </w:r>
            <w:proofErr w:type="spellStart"/>
            <w:r w:rsidRPr="00110E71">
              <w:rPr>
                <w:rStyle w:val="295pt"/>
                <w:rFonts w:ascii="Times New Roman" w:hAnsi="Times New Roman" w:cs="Times New Roman"/>
                <w:b w:val="0"/>
                <w:color w:val="000000" w:themeColor="text1"/>
                <w:sz w:val="24"/>
                <w:szCs w:val="24"/>
              </w:rPr>
              <w:t>передвищої</w:t>
            </w:r>
            <w:proofErr w:type="spellEnd"/>
            <w:r w:rsidRPr="00110E71">
              <w:rPr>
                <w:rStyle w:val="295pt"/>
                <w:rFonts w:ascii="Times New Roman" w:hAnsi="Times New Roman" w:cs="Times New Roman"/>
                <w:b w:val="0"/>
                <w:color w:val="000000" w:themeColor="text1"/>
                <w:sz w:val="24"/>
                <w:szCs w:val="24"/>
              </w:rPr>
              <w:t xml:space="preserve"> освіти</w:t>
            </w:r>
          </w:p>
        </w:tc>
        <w:tc>
          <w:tcPr>
            <w:tcW w:w="5103" w:type="dxa"/>
          </w:tcPr>
          <w:p w14:paraId="4F65BA19" w14:textId="1B8E4043" w:rsidR="00E67D95" w:rsidRPr="00110E71" w:rsidRDefault="00E67D95" w:rsidP="00652E48">
            <w:pPr>
              <w:spacing w:after="0" w:line="240" w:lineRule="auto"/>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 xml:space="preserve">1) Розроблення програми й навчально-методичного забезпечення циклу онлайн-практикумів із теми «Від мовленнєвої грамотності до мережевого етикету» (05.2022, Управління освіти і науки Черкаської обласної державної адміністрації, КНЗ </w:t>
            </w:r>
            <w:r w:rsidR="00415BF8">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Черкаський обласний інститут післядипломної освіти педагогічних працівників Черкаської обласної ради</w:t>
            </w:r>
            <w:r w:rsidR="00415BF8">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w:t>
            </w:r>
            <w:r w:rsidR="00CE087D">
              <w:rPr>
                <w:rFonts w:ascii="Times New Roman" w:hAnsi="Times New Roman" w:cs="Times New Roman"/>
                <w:color w:val="000000" w:themeColor="text1"/>
                <w:sz w:val="24"/>
                <w:szCs w:val="24"/>
              </w:rPr>
              <w:t xml:space="preserve"> </w:t>
            </w:r>
            <w:r w:rsidRPr="00110E71">
              <w:rPr>
                <w:rFonts w:ascii="Times New Roman" w:hAnsi="Times New Roman" w:cs="Times New Roman"/>
                <w:color w:val="000000" w:themeColor="text1"/>
                <w:sz w:val="24"/>
                <w:szCs w:val="24"/>
              </w:rPr>
              <w:t>автори:</w:t>
            </w:r>
            <w:r w:rsidR="00AD73CA">
              <w:rPr>
                <w:rFonts w:ascii="Times New Roman" w:hAnsi="Times New Roman" w:cs="Times New Roman"/>
                <w:color w:val="000000" w:themeColor="text1"/>
                <w:sz w:val="24"/>
                <w:szCs w:val="24"/>
              </w:rPr>
              <w:t xml:space="preserve"> </w:t>
            </w:r>
            <w:r w:rsidRPr="00110E71">
              <w:rPr>
                <w:rFonts w:ascii="Times New Roman" w:hAnsi="Times New Roman" w:cs="Times New Roman"/>
                <w:color w:val="000000" w:themeColor="text1"/>
                <w:sz w:val="24"/>
                <w:szCs w:val="24"/>
              </w:rPr>
              <w:t>Ющенко Л.О.,</w:t>
            </w:r>
            <w:r w:rsidR="00AD73CA">
              <w:rPr>
                <w:rFonts w:ascii="Times New Roman" w:hAnsi="Times New Roman" w:cs="Times New Roman"/>
                <w:color w:val="000000" w:themeColor="text1"/>
                <w:sz w:val="24"/>
                <w:szCs w:val="24"/>
              </w:rPr>
              <w:t xml:space="preserve"> </w:t>
            </w:r>
            <w:r w:rsidRPr="00110E71">
              <w:rPr>
                <w:rFonts w:ascii="Times New Roman" w:hAnsi="Times New Roman" w:cs="Times New Roman"/>
                <w:color w:val="000000" w:themeColor="text1"/>
                <w:sz w:val="24"/>
                <w:szCs w:val="24"/>
              </w:rPr>
              <w:t>Шило С.Б. ‒ доценти кафедри дошкільної освіти та професійного розвитку педагогів)</w:t>
            </w:r>
          </w:p>
          <w:p w14:paraId="0CA12CCC" w14:textId="2DF4E5AE" w:rsidR="00E67D95" w:rsidRPr="00110E71" w:rsidRDefault="00E67D95" w:rsidP="00652E48">
            <w:pPr>
              <w:spacing w:after="0" w:line="240" w:lineRule="auto"/>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 xml:space="preserve"> 2) Проведення онлайн-практикумів з теми </w:t>
            </w:r>
            <w:r w:rsidR="00415BF8">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Від мовленнєвої грамотності до мережевого етикету</w:t>
            </w:r>
            <w:r w:rsidR="00415BF8">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 xml:space="preserve"> (05.2022‒10.2022</w:t>
            </w:r>
            <w:r w:rsidR="00415BF8">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 xml:space="preserve">, Управління освіти і науки Черкаської обласної державної адміністрації, КНЗ </w:t>
            </w:r>
            <w:r w:rsidR="00415BF8">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 xml:space="preserve">Черкаський обласний інститут післядипломної освіти педагогічних </w:t>
            </w:r>
            <w:r w:rsidRPr="00110E71">
              <w:rPr>
                <w:rFonts w:ascii="Times New Roman" w:hAnsi="Times New Roman" w:cs="Times New Roman"/>
                <w:color w:val="000000" w:themeColor="text1"/>
                <w:sz w:val="24"/>
                <w:szCs w:val="24"/>
              </w:rPr>
              <w:lastRenderedPageBreak/>
              <w:t>працівників Черкаської обласної ради</w:t>
            </w:r>
            <w:r w:rsidR="00415BF8">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 тренери:</w:t>
            </w:r>
            <w:r w:rsidR="00AD73CA">
              <w:rPr>
                <w:rFonts w:ascii="Times New Roman" w:hAnsi="Times New Roman" w:cs="Times New Roman"/>
                <w:color w:val="000000" w:themeColor="text1"/>
                <w:sz w:val="24"/>
                <w:szCs w:val="24"/>
              </w:rPr>
              <w:t xml:space="preserve"> </w:t>
            </w:r>
            <w:r w:rsidRPr="00110E71">
              <w:rPr>
                <w:rFonts w:ascii="Times New Roman" w:hAnsi="Times New Roman" w:cs="Times New Roman"/>
                <w:color w:val="000000" w:themeColor="text1"/>
                <w:sz w:val="24"/>
                <w:szCs w:val="24"/>
              </w:rPr>
              <w:t>Ющенко Л. О., Шило С. Б. ‒ доценти кафедри дошкільної освіти та професійного розвитку педагогів)</w:t>
            </w:r>
            <w:r w:rsidR="00415BF8">
              <w:rPr>
                <w:rFonts w:ascii="Times New Roman" w:hAnsi="Times New Roman" w:cs="Times New Roman"/>
                <w:color w:val="000000" w:themeColor="text1"/>
                <w:sz w:val="24"/>
                <w:szCs w:val="24"/>
              </w:rPr>
              <w:t>;</w:t>
            </w:r>
          </w:p>
          <w:p w14:paraId="1E404E2D" w14:textId="6DE4F144" w:rsidR="00E67D95" w:rsidRPr="00110E71" w:rsidRDefault="00E67D95" w:rsidP="00652E48">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lang w:bidi="uk-UA"/>
              </w:rPr>
            </w:pPr>
            <w:r w:rsidRPr="00110E71">
              <w:rPr>
                <w:rFonts w:ascii="Times New Roman" w:hAnsi="Times New Roman" w:cs="Times New Roman"/>
                <w:color w:val="000000" w:themeColor="text1"/>
                <w:sz w:val="24"/>
                <w:szCs w:val="24"/>
              </w:rPr>
              <w:t xml:space="preserve">3) Науково-методична стаття </w:t>
            </w:r>
            <w:r w:rsidR="00415BF8">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 xml:space="preserve">Від мовленнєвої грамотності до </w:t>
            </w:r>
            <w:proofErr w:type="spellStart"/>
            <w:r w:rsidRPr="00110E71">
              <w:rPr>
                <w:rFonts w:ascii="Times New Roman" w:hAnsi="Times New Roman" w:cs="Times New Roman"/>
                <w:color w:val="000000" w:themeColor="text1"/>
                <w:sz w:val="24"/>
                <w:szCs w:val="24"/>
              </w:rPr>
              <w:t>медіакультури</w:t>
            </w:r>
            <w:proofErr w:type="spellEnd"/>
            <w:r w:rsidR="00415BF8">
              <w:rPr>
                <w:rFonts w:ascii="Times New Roman" w:hAnsi="Times New Roman" w:cs="Times New Roman"/>
                <w:color w:val="000000" w:themeColor="text1"/>
                <w:sz w:val="24"/>
                <w:szCs w:val="24"/>
              </w:rPr>
              <w:t>"</w:t>
            </w:r>
            <w:r w:rsidR="00AD73CA">
              <w:rPr>
                <w:rFonts w:ascii="Times New Roman" w:hAnsi="Times New Roman" w:cs="Times New Roman"/>
                <w:color w:val="000000" w:themeColor="text1"/>
                <w:sz w:val="24"/>
                <w:szCs w:val="24"/>
              </w:rPr>
              <w:t xml:space="preserve"> </w:t>
            </w:r>
            <w:r w:rsidRPr="00110E71">
              <w:rPr>
                <w:rFonts w:ascii="Times New Roman" w:hAnsi="Times New Roman" w:cs="Times New Roman"/>
                <w:color w:val="000000" w:themeColor="text1"/>
                <w:sz w:val="24"/>
                <w:szCs w:val="24"/>
              </w:rPr>
              <w:t>(Ющенко Л. О.)</w:t>
            </w:r>
            <w:r w:rsidR="00A57E99">
              <w:rPr>
                <w:rFonts w:ascii="Times New Roman" w:hAnsi="Times New Roman" w:cs="Times New Roman"/>
                <w:color w:val="000000" w:themeColor="text1"/>
                <w:sz w:val="24"/>
                <w:szCs w:val="24"/>
              </w:rPr>
              <w:t>.</w:t>
            </w:r>
          </w:p>
        </w:tc>
      </w:tr>
      <w:tr w:rsidR="00E67D95" w:rsidRPr="00F75B39" w14:paraId="2801FC65" w14:textId="77777777" w:rsidTr="00354E18">
        <w:trPr>
          <w:gridAfter w:val="1"/>
          <w:wAfter w:w="3119" w:type="dxa"/>
          <w:trHeight w:val="280"/>
        </w:trPr>
        <w:tc>
          <w:tcPr>
            <w:tcW w:w="709" w:type="dxa"/>
            <w:shd w:val="clear" w:color="auto" w:fill="auto"/>
          </w:tcPr>
          <w:p w14:paraId="41D34747" w14:textId="77777777" w:rsidR="00E67D95" w:rsidRPr="00110E71" w:rsidRDefault="00E67D95" w:rsidP="00F96359">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lastRenderedPageBreak/>
              <w:t>1.6</w:t>
            </w:r>
          </w:p>
          <w:p w14:paraId="61625598" w14:textId="77777777" w:rsidR="00E67D95" w:rsidRPr="00110E71" w:rsidRDefault="00E67D95" w:rsidP="00F96359">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p>
        </w:tc>
        <w:tc>
          <w:tcPr>
            <w:tcW w:w="1872" w:type="dxa"/>
            <w:shd w:val="clear" w:color="auto" w:fill="auto"/>
          </w:tcPr>
          <w:p w14:paraId="147A8A27" w14:textId="77777777" w:rsidR="00E67D95" w:rsidRPr="00110E71" w:rsidRDefault="00E67D95" w:rsidP="001E5E8B">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p>
        </w:tc>
        <w:tc>
          <w:tcPr>
            <w:tcW w:w="3544" w:type="dxa"/>
            <w:shd w:val="clear" w:color="auto" w:fill="auto"/>
          </w:tcPr>
          <w:p w14:paraId="3C12BD28" w14:textId="77777777" w:rsidR="00E67D95" w:rsidRPr="00110E71" w:rsidRDefault="00E67D95" w:rsidP="001E5E8B">
            <w:pPr>
              <w:pStyle w:val="aff7"/>
              <w:ind w:left="0" w:hanging="2"/>
              <w:jc w:val="both"/>
              <w:rPr>
                <w:rStyle w:val="295pt"/>
                <w:rFonts w:ascii="Times New Roman" w:hAnsi="Times New Roman" w:cs="Times New Roman"/>
                <w:b w:val="0"/>
                <w:bCs w:val="0"/>
                <w:color w:val="000000" w:themeColor="text1"/>
                <w:sz w:val="24"/>
                <w:szCs w:val="24"/>
              </w:rPr>
            </w:pPr>
            <w:r w:rsidRPr="00110E71">
              <w:rPr>
                <w:rStyle w:val="295pt"/>
                <w:rFonts w:ascii="Times New Roman" w:hAnsi="Times New Roman" w:cs="Times New Roman"/>
                <w:b w:val="0"/>
                <w:color w:val="000000" w:themeColor="text1"/>
                <w:sz w:val="24"/>
                <w:szCs w:val="24"/>
              </w:rPr>
              <w:t>Аналіз стану мережі українознавчих, народознавчих, історичних об’єктів у закладах освіти області</w:t>
            </w:r>
          </w:p>
        </w:tc>
        <w:tc>
          <w:tcPr>
            <w:tcW w:w="1276" w:type="dxa"/>
            <w:shd w:val="clear" w:color="auto" w:fill="auto"/>
          </w:tcPr>
          <w:p w14:paraId="35EF69D8"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3CBC53CB"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1FE761CC" w14:textId="77777777" w:rsidR="00E67D95" w:rsidRPr="00110E71" w:rsidRDefault="00E67D95" w:rsidP="001E5E8B">
            <w:pPr>
              <w:pStyle w:val="aff7"/>
              <w:ind w:left="0" w:hanging="2"/>
              <w:jc w:val="both"/>
              <w:rPr>
                <w:rStyle w:val="295pt"/>
                <w:rFonts w:ascii="Times New Roman" w:hAnsi="Times New Roman" w:cs="Times New Roman"/>
                <w:b w:val="0"/>
                <w:color w:val="000000" w:themeColor="text1"/>
                <w:sz w:val="24"/>
                <w:szCs w:val="24"/>
              </w:rPr>
            </w:pPr>
            <w:r w:rsidRPr="00110E71">
              <w:rPr>
                <w:rStyle w:val="295pt"/>
                <w:rFonts w:ascii="Times New Roman" w:hAnsi="Times New Roman" w:cs="Times New Roman"/>
                <w:b w:val="0"/>
                <w:color w:val="000000" w:themeColor="text1"/>
                <w:sz w:val="24"/>
                <w:szCs w:val="24"/>
              </w:rPr>
              <w:t xml:space="preserve">Управління освіти і науки, </w:t>
            </w:r>
            <w:r w:rsidRPr="00110E71">
              <w:rPr>
                <w:rFonts w:ascii="Times New Roman" w:hAnsi="Times New Roman" w:cs="Times New Roman"/>
                <w:color w:val="000000" w:themeColor="text1"/>
                <w:sz w:val="24"/>
                <w:szCs w:val="24"/>
                <w:shd w:val="clear" w:color="auto" w:fill="FFFFFF"/>
              </w:rPr>
              <w:t>Черкаської обласної державної адміністрації</w:t>
            </w:r>
          </w:p>
        </w:tc>
        <w:tc>
          <w:tcPr>
            <w:tcW w:w="5103" w:type="dxa"/>
          </w:tcPr>
          <w:p w14:paraId="0A9F9ACA" w14:textId="10B5B531" w:rsidR="00E67D95" w:rsidRPr="00110E71" w:rsidRDefault="00E67D95" w:rsidP="00652E48">
            <w:pPr>
              <w:pStyle w:val="21"/>
              <w:shd w:val="clear" w:color="auto" w:fill="auto"/>
              <w:spacing w:before="0" w:line="240" w:lineRule="auto"/>
              <w:jc w:val="both"/>
              <w:rPr>
                <w:rStyle w:val="295pt"/>
                <w:rFonts w:ascii="Times New Roman" w:hAnsi="Times New Roman" w:cs="Times New Roman"/>
                <w:b/>
                <w:color w:val="000000" w:themeColor="text1"/>
                <w:sz w:val="24"/>
                <w:szCs w:val="24"/>
              </w:rPr>
            </w:pPr>
            <w:r w:rsidRPr="00110E71">
              <w:rPr>
                <w:rFonts w:ascii="Times New Roman" w:hAnsi="Times New Roman" w:cs="Times New Roman"/>
                <w:b w:val="0"/>
                <w:color w:val="000000" w:themeColor="text1"/>
                <w:sz w:val="24"/>
                <w:szCs w:val="24"/>
                <w:lang w:val="uk-UA"/>
              </w:rPr>
              <w:t xml:space="preserve">З метою поглиблення знань про культурні традиції українського народу, творчість українських письменників, їхньої ролі в розвитку української літературної мови у закладах освіти області створено  народознавчі, краєзнавчі музеї, літературні, військово-історичні та етнографічні кімнати, щорічно відбувається поновлення експонатів та поповнення матеріалів. </w:t>
            </w:r>
            <w:proofErr w:type="spellStart"/>
            <w:r w:rsidRPr="00110E71">
              <w:rPr>
                <w:rFonts w:ascii="Times New Roman" w:hAnsi="Times New Roman" w:cs="Times New Roman"/>
                <w:b w:val="0"/>
                <w:color w:val="000000" w:themeColor="text1"/>
                <w:sz w:val="24"/>
                <w:szCs w:val="24"/>
              </w:rPr>
              <w:t>Виконуються</w:t>
            </w:r>
            <w:proofErr w:type="spellEnd"/>
            <w:r w:rsidRPr="00110E71">
              <w:rPr>
                <w:rFonts w:ascii="Times New Roman" w:hAnsi="Times New Roman" w:cs="Times New Roman"/>
                <w:b w:val="0"/>
                <w:color w:val="000000" w:themeColor="text1"/>
                <w:sz w:val="24"/>
                <w:szCs w:val="24"/>
              </w:rPr>
              <w:t xml:space="preserve"> </w:t>
            </w:r>
            <w:r w:rsidRPr="00110E71">
              <w:rPr>
                <w:rStyle w:val="295pt"/>
                <w:rFonts w:ascii="Times New Roman" w:hAnsi="Times New Roman" w:cs="Times New Roman"/>
                <w:color w:val="000000" w:themeColor="text1"/>
                <w:sz w:val="24"/>
                <w:szCs w:val="24"/>
              </w:rPr>
              <w:t>вимоги нормативно-правових актів щодо функціонування державної мови.</w:t>
            </w:r>
            <w:r w:rsidRPr="00110E71">
              <w:rPr>
                <w:rStyle w:val="295pt"/>
                <w:rFonts w:ascii="Times New Roman" w:hAnsi="Times New Roman" w:cs="Times New Roman"/>
                <w:b/>
                <w:color w:val="000000" w:themeColor="text1"/>
                <w:sz w:val="24"/>
                <w:szCs w:val="24"/>
              </w:rPr>
              <w:t xml:space="preserve"> </w:t>
            </w:r>
          </w:p>
        </w:tc>
      </w:tr>
      <w:tr w:rsidR="00E67D95" w:rsidRPr="00F75B39" w14:paraId="1D588C68" w14:textId="77777777" w:rsidTr="00354E18">
        <w:trPr>
          <w:gridAfter w:val="1"/>
          <w:wAfter w:w="3119" w:type="dxa"/>
          <w:trHeight w:val="280"/>
        </w:trPr>
        <w:tc>
          <w:tcPr>
            <w:tcW w:w="709" w:type="dxa"/>
            <w:shd w:val="clear" w:color="auto" w:fill="auto"/>
          </w:tcPr>
          <w:p w14:paraId="6F3C6D54" w14:textId="77777777" w:rsidR="00E67D95" w:rsidRPr="00110E71" w:rsidRDefault="00E67D95" w:rsidP="00ED04C6">
            <w:pPr>
              <w:widowControl w:val="0"/>
              <w:pBdr>
                <w:top w:val="nil"/>
                <w:left w:val="nil"/>
                <w:bottom w:val="nil"/>
                <w:right w:val="nil"/>
                <w:between w:val="nil"/>
              </w:pBdr>
              <w:spacing w:after="0" w:line="240" w:lineRule="auto"/>
              <w:ind w:leftChars="0" w:left="2" w:hanging="2"/>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1.7</w:t>
            </w:r>
          </w:p>
        </w:tc>
        <w:tc>
          <w:tcPr>
            <w:tcW w:w="1872" w:type="dxa"/>
            <w:shd w:val="clear" w:color="auto" w:fill="auto"/>
          </w:tcPr>
          <w:p w14:paraId="7C3B2A05" w14:textId="77777777" w:rsidR="00E67D95" w:rsidRPr="00110E71" w:rsidRDefault="00E67D95" w:rsidP="001E5E8B">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p>
        </w:tc>
        <w:tc>
          <w:tcPr>
            <w:tcW w:w="3544" w:type="dxa"/>
            <w:shd w:val="clear" w:color="auto" w:fill="auto"/>
          </w:tcPr>
          <w:p w14:paraId="04C8016C" w14:textId="77777777" w:rsidR="00E67D95" w:rsidRPr="00110E71" w:rsidRDefault="00E67D95" w:rsidP="001E5E8B">
            <w:pPr>
              <w:pStyle w:val="aff7"/>
              <w:ind w:left="0" w:hanging="2"/>
              <w:jc w:val="both"/>
              <w:rPr>
                <w:rStyle w:val="295pt"/>
                <w:rFonts w:ascii="Times New Roman" w:hAnsi="Times New Roman" w:cs="Times New Roman"/>
                <w:b w:val="0"/>
                <w:color w:val="000000" w:themeColor="text1"/>
                <w:sz w:val="24"/>
                <w:szCs w:val="24"/>
              </w:rPr>
            </w:pPr>
            <w:r w:rsidRPr="00110E71">
              <w:rPr>
                <w:rFonts w:ascii="Times New Roman" w:hAnsi="Times New Roman" w:cs="Times New Roman"/>
                <w:color w:val="000000" w:themeColor="text1"/>
                <w:sz w:val="24"/>
                <w:szCs w:val="24"/>
              </w:rPr>
              <w:t>Інформування надавачів послуг та здійснення моніторингу щодо дотримання ними норм законодавства щодо використання державної мови в усіх сферах суспільного життя</w:t>
            </w:r>
          </w:p>
        </w:tc>
        <w:tc>
          <w:tcPr>
            <w:tcW w:w="1276" w:type="dxa"/>
            <w:shd w:val="clear" w:color="auto" w:fill="auto"/>
          </w:tcPr>
          <w:p w14:paraId="07EB4C9A"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68E6648B"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69AC15F7" w14:textId="77777777" w:rsidR="00E67D95" w:rsidRPr="00110E71" w:rsidRDefault="00E67D95" w:rsidP="00976550">
            <w:pPr>
              <w:pStyle w:val="21"/>
              <w:shd w:val="clear" w:color="auto" w:fill="auto"/>
              <w:spacing w:before="0" w:line="240" w:lineRule="auto"/>
              <w:jc w:val="both"/>
              <w:rPr>
                <w:rStyle w:val="295pt"/>
                <w:rFonts w:ascii="Times New Roman" w:hAnsi="Times New Roman" w:cs="Times New Roman"/>
                <w:color w:val="000000" w:themeColor="text1"/>
                <w:sz w:val="24"/>
                <w:szCs w:val="24"/>
              </w:rPr>
            </w:pPr>
            <w:r w:rsidRPr="00110E71">
              <w:rPr>
                <w:rStyle w:val="afff2"/>
                <w:rFonts w:ascii="Times New Roman" w:hAnsi="Times New Roman" w:cs="Times New Roman"/>
                <w:color w:val="000000" w:themeColor="text1"/>
                <w:sz w:val="24"/>
                <w:szCs w:val="24"/>
                <w:shd w:val="clear" w:color="auto" w:fill="FFFFFF"/>
                <w:lang w:val="uk-UA"/>
              </w:rPr>
              <w:t>Департамент будівництва Черкаської обласної державної адміністрації</w:t>
            </w:r>
            <w:r w:rsidRPr="00110E71">
              <w:rPr>
                <w:rStyle w:val="afff2"/>
                <w:rFonts w:ascii="Times New Roman" w:hAnsi="Times New Roman" w:cs="Times New Roman"/>
                <w:color w:val="000000" w:themeColor="text1"/>
                <w:sz w:val="24"/>
                <w:szCs w:val="24"/>
                <w:shd w:val="clear" w:color="auto" w:fill="FFFFFF"/>
              </w:rPr>
              <w:t> </w:t>
            </w:r>
            <w:r w:rsidRPr="00110E71">
              <w:rPr>
                <w:rStyle w:val="afff2"/>
                <w:rFonts w:ascii="Times New Roman" w:hAnsi="Times New Roman" w:cs="Times New Roman"/>
                <w:color w:val="000000" w:themeColor="text1"/>
                <w:sz w:val="24"/>
                <w:szCs w:val="24"/>
                <w:shd w:val="clear" w:color="auto" w:fill="FFFFFF"/>
                <w:lang w:val="uk-UA"/>
              </w:rPr>
              <w:t xml:space="preserve">, </w:t>
            </w:r>
            <w:r w:rsidRPr="00110E71">
              <w:rPr>
                <w:rFonts w:ascii="Times New Roman" w:hAnsi="Times New Roman" w:cs="Times New Roman"/>
                <w:b w:val="0"/>
                <w:color w:val="000000" w:themeColor="text1"/>
                <w:sz w:val="24"/>
                <w:szCs w:val="24"/>
                <w:lang w:val="uk-UA"/>
              </w:rPr>
              <w:t xml:space="preserve">Департамент регіонального розвитку Черкаської </w:t>
            </w:r>
            <w:r w:rsidRPr="00110E71">
              <w:rPr>
                <w:rFonts w:ascii="Times New Roman" w:hAnsi="Times New Roman" w:cs="Times New Roman"/>
                <w:b w:val="0"/>
                <w:color w:val="000000" w:themeColor="text1"/>
                <w:sz w:val="24"/>
                <w:szCs w:val="24"/>
                <w:shd w:val="clear" w:color="auto" w:fill="FFFFFF"/>
                <w:lang w:val="uk-UA"/>
              </w:rPr>
              <w:t xml:space="preserve">обласної державної адміністрації, </w:t>
            </w:r>
            <w:r w:rsidRPr="00110E71">
              <w:rPr>
                <w:rFonts w:ascii="Times New Roman" w:hAnsi="Times New Roman" w:cs="Times New Roman"/>
                <w:b w:val="0"/>
                <w:bCs w:val="0"/>
                <w:color w:val="000000" w:themeColor="text1"/>
                <w:sz w:val="24"/>
                <w:szCs w:val="24"/>
                <w:shd w:val="clear" w:color="auto" w:fill="FFFFFF"/>
                <w:lang w:val="uk-UA"/>
              </w:rPr>
              <w:t>сільські, селищні, міські ради територіальних громад (за згодою)</w:t>
            </w:r>
          </w:p>
        </w:tc>
        <w:tc>
          <w:tcPr>
            <w:tcW w:w="5103" w:type="dxa"/>
          </w:tcPr>
          <w:p w14:paraId="13D63FC1" w14:textId="25F4D14C" w:rsidR="00E67D95" w:rsidRPr="00110E71" w:rsidRDefault="00E70795" w:rsidP="00652E48">
            <w:pPr>
              <w:spacing w:after="0" w:line="240" w:lineRule="auto"/>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Послуги у сфері транспорту, поштового зв’</w:t>
            </w:r>
            <w:proofErr w:type="spellStart"/>
            <w:r w:rsidRPr="00110E71">
              <w:rPr>
                <w:rFonts w:ascii="Times New Roman" w:hAnsi="Times New Roman" w:cs="Times New Roman"/>
                <w:color w:val="000000" w:themeColor="text1"/>
                <w:sz w:val="24"/>
                <w:szCs w:val="24"/>
                <w:lang w:val="ru-RU"/>
              </w:rPr>
              <w:t>язку</w:t>
            </w:r>
            <w:proofErr w:type="spellEnd"/>
            <w:r w:rsidRPr="00110E71">
              <w:rPr>
                <w:rFonts w:ascii="Times New Roman" w:hAnsi="Times New Roman" w:cs="Times New Roman"/>
                <w:color w:val="000000" w:themeColor="text1"/>
                <w:sz w:val="24"/>
                <w:szCs w:val="24"/>
                <w:lang w:val="ru-RU"/>
              </w:rPr>
              <w:t xml:space="preserve"> та </w:t>
            </w:r>
            <w:proofErr w:type="spellStart"/>
            <w:r w:rsidRPr="00110E71">
              <w:rPr>
                <w:rFonts w:ascii="Times New Roman" w:hAnsi="Times New Roman" w:cs="Times New Roman"/>
                <w:color w:val="000000" w:themeColor="text1"/>
                <w:sz w:val="24"/>
                <w:szCs w:val="24"/>
                <w:lang w:val="ru-RU"/>
              </w:rPr>
              <w:t>зовнішньої</w:t>
            </w:r>
            <w:proofErr w:type="spellEnd"/>
            <w:r w:rsidRPr="00110E71">
              <w:rPr>
                <w:rFonts w:ascii="Times New Roman" w:hAnsi="Times New Roman" w:cs="Times New Roman"/>
                <w:color w:val="000000" w:themeColor="text1"/>
                <w:sz w:val="24"/>
                <w:szCs w:val="24"/>
                <w:lang w:val="ru-RU"/>
              </w:rPr>
              <w:t xml:space="preserve"> </w:t>
            </w:r>
            <w:proofErr w:type="spellStart"/>
            <w:r w:rsidRPr="00110E71">
              <w:rPr>
                <w:rFonts w:ascii="Times New Roman" w:hAnsi="Times New Roman" w:cs="Times New Roman"/>
                <w:color w:val="000000" w:themeColor="text1"/>
                <w:sz w:val="24"/>
                <w:szCs w:val="24"/>
                <w:lang w:val="ru-RU"/>
              </w:rPr>
              <w:t>реклами</w:t>
            </w:r>
            <w:proofErr w:type="spellEnd"/>
            <w:r w:rsidRPr="00110E71">
              <w:rPr>
                <w:rFonts w:ascii="Times New Roman" w:hAnsi="Times New Roman" w:cs="Times New Roman"/>
                <w:color w:val="000000" w:themeColor="text1"/>
                <w:sz w:val="24"/>
                <w:szCs w:val="24"/>
              </w:rPr>
              <w:t xml:space="preserve"> в Черкаській області надаються державною мовою. У візуальній та звуковій інформації на автобусних станціях та залізничних вокзалах, поштових відділеннях Черкаської області </w:t>
            </w:r>
            <w:r w:rsidR="007C1E04">
              <w:rPr>
                <w:rFonts w:ascii="Times New Roman" w:hAnsi="Times New Roman" w:cs="Times New Roman"/>
                <w:color w:val="000000" w:themeColor="text1"/>
                <w:sz w:val="24"/>
                <w:szCs w:val="24"/>
              </w:rPr>
              <w:t>використовується</w:t>
            </w:r>
            <w:r w:rsidR="00511464" w:rsidRPr="00110E71">
              <w:rPr>
                <w:rFonts w:ascii="Times New Roman" w:hAnsi="Times New Roman" w:cs="Times New Roman"/>
                <w:color w:val="000000" w:themeColor="text1"/>
                <w:sz w:val="24"/>
                <w:szCs w:val="24"/>
              </w:rPr>
              <w:t xml:space="preserve"> виключно українськ</w:t>
            </w:r>
            <w:r w:rsidR="007C1E04">
              <w:rPr>
                <w:rFonts w:ascii="Times New Roman" w:hAnsi="Times New Roman" w:cs="Times New Roman"/>
                <w:color w:val="000000" w:themeColor="text1"/>
                <w:sz w:val="24"/>
                <w:szCs w:val="24"/>
              </w:rPr>
              <w:t>а</w:t>
            </w:r>
            <w:r w:rsidR="00511464" w:rsidRPr="00110E71">
              <w:rPr>
                <w:rFonts w:ascii="Times New Roman" w:hAnsi="Times New Roman" w:cs="Times New Roman"/>
                <w:color w:val="000000" w:themeColor="text1"/>
                <w:sz w:val="24"/>
                <w:szCs w:val="24"/>
              </w:rPr>
              <w:t xml:space="preserve"> мов</w:t>
            </w:r>
            <w:r w:rsidR="007C1E04">
              <w:rPr>
                <w:rFonts w:ascii="Times New Roman" w:hAnsi="Times New Roman" w:cs="Times New Roman"/>
                <w:color w:val="000000" w:themeColor="text1"/>
                <w:sz w:val="24"/>
                <w:szCs w:val="24"/>
              </w:rPr>
              <w:t>а</w:t>
            </w:r>
            <w:r w:rsidRPr="00110E71">
              <w:rPr>
                <w:rFonts w:ascii="Times New Roman" w:hAnsi="Times New Roman" w:cs="Times New Roman"/>
                <w:color w:val="000000" w:themeColor="text1"/>
                <w:sz w:val="24"/>
                <w:szCs w:val="24"/>
              </w:rPr>
              <w:t>. Інформування споживачів для загального ознайомлення (оголошення, повідомлення, написи та інша публічно розміщена інформація) надавачами зазначених послуг в Черкаській області також здійснюється державною мовою.</w:t>
            </w:r>
          </w:p>
        </w:tc>
      </w:tr>
      <w:tr w:rsidR="00E67D95" w:rsidRPr="00F75B39" w14:paraId="04A14164" w14:textId="77777777" w:rsidTr="00354E18">
        <w:trPr>
          <w:gridAfter w:val="1"/>
          <w:wAfter w:w="3119" w:type="dxa"/>
          <w:trHeight w:val="280"/>
        </w:trPr>
        <w:tc>
          <w:tcPr>
            <w:tcW w:w="709" w:type="dxa"/>
            <w:shd w:val="clear" w:color="auto" w:fill="auto"/>
          </w:tcPr>
          <w:p w14:paraId="690F3B95" w14:textId="77777777" w:rsidR="00E67D95" w:rsidRPr="00110E71" w:rsidRDefault="00E67D95" w:rsidP="00ED04C6">
            <w:pPr>
              <w:widowControl w:val="0"/>
              <w:pBdr>
                <w:top w:val="nil"/>
                <w:left w:val="nil"/>
                <w:bottom w:val="nil"/>
                <w:right w:val="nil"/>
                <w:between w:val="nil"/>
              </w:pBdr>
              <w:spacing w:after="0" w:line="240" w:lineRule="auto"/>
              <w:ind w:leftChars="0" w:left="2" w:hanging="2"/>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1.8</w:t>
            </w:r>
          </w:p>
        </w:tc>
        <w:tc>
          <w:tcPr>
            <w:tcW w:w="1872" w:type="dxa"/>
            <w:shd w:val="clear" w:color="auto" w:fill="auto"/>
          </w:tcPr>
          <w:p w14:paraId="086DC01D" w14:textId="77777777" w:rsidR="00E67D95" w:rsidRPr="00110E71" w:rsidRDefault="00E67D95" w:rsidP="001E5E8B">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p>
        </w:tc>
        <w:tc>
          <w:tcPr>
            <w:tcW w:w="3544" w:type="dxa"/>
            <w:shd w:val="clear" w:color="auto" w:fill="auto"/>
          </w:tcPr>
          <w:p w14:paraId="5CCFE250" w14:textId="6BF682E9" w:rsidR="00E67D95" w:rsidRPr="00110E71" w:rsidRDefault="00E67D95" w:rsidP="00652E48">
            <w:pPr>
              <w:spacing w:after="0" w:line="240" w:lineRule="auto"/>
              <w:ind w:leftChars="0" w:left="0" w:firstLineChars="0" w:firstLine="0"/>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 xml:space="preserve">Проведення роз’яснювальної роботи серед суб’єктів господарювання щодо неухильного дотримання норм </w:t>
            </w:r>
            <w:r w:rsidRPr="00110E71">
              <w:rPr>
                <w:rFonts w:ascii="Times New Roman" w:hAnsi="Times New Roman" w:cs="Times New Roman"/>
                <w:color w:val="000000" w:themeColor="text1"/>
                <w:sz w:val="24"/>
                <w:szCs w:val="24"/>
              </w:rPr>
              <w:lastRenderedPageBreak/>
              <w:t>Закону України «Про забезпечення функціонування української мови як державної»</w:t>
            </w:r>
          </w:p>
        </w:tc>
        <w:tc>
          <w:tcPr>
            <w:tcW w:w="1276" w:type="dxa"/>
            <w:shd w:val="clear" w:color="auto" w:fill="auto"/>
          </w:tcPr>
          <w:p w14:paraId="2E29FBB1" w14:textId="77777777" w:rsidR="007C1E04" w:rsidRPr="00110E71" w:rsidRDefault="007C1E04" w:rsidP="007C1E0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lastRenderedPageBreak/>
              <w:t>Протягом</w:t>
            </w:r>
          </w:p>
          <w:p w14:paraId="1BA98CF8" w14:textId="77777777" w:rsidR="00E67D95" w:rsidRPr="00110E71" w:rsidRDefault="007C1E04" w:rsidP="007C1E0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5291CD80" w14:textId="77777777" w:rsidR="00E67D95" w:rsidRPr="00110E71" w:rsidRDefault="00E67D95" w:rsidP="001E5E8B">
            <w:pPr>
              <w:pStyle w:val="21"/>
              <w:shd w:val="clear" w:color="auto" w:fill="auto"/>
              <w:spacing w:before="0" w:line="240" w:lineRule="auto"/>
              <w:jc w:val="both"/>
              <w:rPr>
                <w:rFonts w:ascii="Times New Roman" w:hAnsi="Times New Roman" w:cs="Times New Roman"/>
                <w:b w:val="0"/>
                <w:color w:val="000000" w:themeColor="text1"/>
                <w:sz w:val="24"/>
                <w:szCs w:val="24"/>
                <w:lang w:val="uk-UA"/>
              </w:rPr>
            </w:pPr>
            <w:r w:rsidRPr="00110E71">
              <w:rPr>
                <w:rFonts w:ascii="Times New Roman" w:hAnsi="Times New Roman" w:cs="Times New Roman"/>
                <w:b w:val="0"/>
                <w:color w:val="000000" w:themeColor="text1"/>
                <w:sz w:val="24"/>
                <w:szCs w:val="24"/>
                <w:lang w:val="uk-UA"/>
              </w:rPr>
              <w:t xml:space="preserve">Департамент регіонального розвитку Черкаської </w:t>
            </w:r>
            <w:proofErr w:type="spellStart"/>
            <w:r w:rsidRPr="00110E71">
              <w:rPr>
                <w:rFonts w:ascii="Times New Roman" w:hAnsi="Times New Roman" w:cs="Times New Roman"/>
                <w:b w:val="0"/>
                <w:color w:val="000000" w:themeColor="text1"/>
                <w:sz w:val="24"/>
                <w:szCs w:val="24"/>
                <w:shd w:val="clear" w:color="auto" w:fill="FFFFFF"/>
              </w:rPr>
              <w:t>обласної</w:t>
            </w:r>
            <w:proofErr w:type="spellEnd"/>
            <w:r w:rsidRPr="00110E71">
              <w:rPr>
                <w:rFonts w:ascii="Times New Roman" w:hAnsi="Times New Roman" w:cs="Times New Roman"/>
                <w:b w:val="0"/>
                <w:color w:val="000000" w:themeColor="text1"/>
                <w:sz w:val="24"/>
                <w:szCs w:val="24"/>
                <w:shd w:val="clear" w:color="auto" w:fill="FFFFFF"/>
              </w:rPr>
              <w:t xml:space="preserve"> </w:t>
            </w:r>
            <w:proofErr w:type="spellStart"/>
            <w:r w:rsidRPr="00110E71">
              <w:rPr>
                <w:rFonts w:ascii="Times New Roman" w:hAnsi="Times New Roman" w:cs="Times New Roman"/>
                <w:b w:val="0"/>
                <w:color w:val="000000" w:themeColor="text1"/>
                <w:sz w:val="24"/>
                <w:szCs w:val="24"/>
                <w:shd w:val="clear" w:color="auto" w:fill="FFFFFF"/>
              </w:rPr>
              <w:t>державної</w:t>
            </w:r>
            <w:proofErr w:type="spellEnd"/>
            <w:r w:rsidRPr="00110E71">
              <w:rPr>
                <w:rFonts w:ascii="Times New Roman" w:hAnsi="Times New Roman" w:cs="Times New Roman"/>
                <w:b w:val="0"/>
                <w:color w:val="000000" w:themeColor="text1"/>
                <w:sz w:val="24"/>
                <w:szCs w:val="24"/>
                <w:shd w:val="clear" w:color="auto" w:fill="FFFFFF"/>
              </w:rPr>
              <w:t xml:space="preserve"> </w:t>
            </w:r>
            <w:proofErr w:type="spellStart"/>
            <w:r w:rsidRPr="00110E71">
              <w:rPr>
                <w:rFonts w:ascii="Times New Roman" w:hAnsi="Times New Roman" w:cs="Times New Roman"/>
                <w:b w:val="0"/>
                <w:color w:val="000000" w:themeColor="text1"/>
                <w:sz w:val="24"/>
                <w:szCs w:val="24"/>
                <w:shd w:val="clear" w:color="auto" w:fill="FFFFFF"/>
              </w:rPr>
              <w:t>адміністрації</w:t>
            </w:r>
            <w:proofErr w:type="spellEnd"/>
          </w:p>
        </w:tc>
        <w:tc>
          <w:tcPr>
            <w:tcW w:w="5103" w:type="dxa"/>
          </w:tcPr>
          <w:p w14:paraId="3E858550" w14:textId="77777777" w:rsidR="00E70795" w:rsidRPr="00110E71" w:rsidRDefault="00E70795" w:rsidP="00652E48">
            <w:pPr>
              <w:spacing w:after="0" w:line="240" w:lineRule="auto"/>
              <w:ind w:left="0"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 xml:space="preserve">Департамент регіонального розвитку </w:t>
            </w:r>
            <w:r w:rsidRPr="00110E71">
              <w:rPr>
                <w:rFonts w:ascii="Times New Roman" w:hAnsi="Times New Roman"/>
                <w:color w:val="000000" w:themeColor="text1"/>
                <w:sz w:val="24"/>
                <w:szCs w:val="24"/>
              </w:rPr>
              <w:t xml:space="preserve">Черкаської </w:t>
            </w:r>
            <w:r w:rsidRPr="00110E71">
              <w:rPr>
                <w:rFonts w:ascii="Times New Roman" w:hAnsi="Times New Roman" w:cs="Times New Roman"/>
                <w:color w:val="000000" w:themeColor="text1"/>
                <w:sz w:val="24"/>
                <w:szCs w:val="24"/>
                <w:shd w:val="clear" w:color="auto" w:fill="FFFFFF"/>
              </w:rPr>
              <w:t>обласної державної адміністрації</w:t>
            </w:r>
            <w:r w:rsidRPr="00110E71">
              <w:rPr>
                <w:rFonts w:ascii="Times New Roman" w:eastAsia="Times New Roman" w:hAnsi="Times New Roman" w:cs="Times New Roman"/>
                <w:color w:val="000000" w:themeColor="text1"/>
                <w:sz w:val="24"/>
                <w:szCs w:val="24"/>
              </w:rPr>
              <w:t xml:space="preserve">, в межах повноважень, та на виконання Програми розвитку малого і середнього підприємництва </w:t>
            </w:r>
            <w:r w:rsidRPr="00110E71">
              <w:rPr>
                <w:rFonts w:ascii="Times New Roman" w:eastAsia="Times New Roman" w:hAnsi="Times New Roman" w:cs="Times New Roman"/>
                <w:color w:val="000000" w:themeColor="text1"/>
                <w:sz w:val="24"/>
                <w:szCs w:val="24"/>
              </w:rPr>
              <w:lastRenderedPageBreak/>
              <w:t xml:space="preserve">Черкаської області на 2021-2025 роки, затвердженої рішенням обласної ради від 24.12.2020 № 4-4/VIII, протягом звітного періоду здійснював роз’яснювальну роботу серед суб’єктів господарювання щодо неухильного дотримання норм Закону України „Про забезпечення функціонування української мови як державної“ в рамках проведення усіх заходів з підприємцями під час семінарів, круглих столів, робочих нарад. </w:t>
            </w:r>
          </w:p>
          <w:p w14:paraId="2358116D" w14:textId="77777777" w:rsidR="00E67D95" w:rsidRPr="00110E71" w:rsidRDefault="00E70795" w:rsidP="00652E48">
            <w:pPr>
              <w:pStyle w:val="aff7"/>
              <w:ind w:left="0" w:hanging="2"/>
              <w:jc w:val="both"/>
              <w:rPr>
                <w:rStyle w:val="29"/>
                <w:rFonts w:ascii="Times New Roman" w:hAnsi="Times New Roman" w:cs="Times New Roman"/>
                <w:b w:val="0"/>
                <w:color w:val="000000" w:themeColor="text1"/>
                <w:sz w:val="24"/>
                <w:szCs w:val="24"/>
              </w:rPr>
            </w:pPr>
            <w:r w:rsidRPr="00110E71">
              <w:rPr>
                <w:rFonts w:ascii="Times New Roman" w:eastAsia="Times New Roman" w:hAnsi="Times New Roman" w:cs="Times New Roman"/>
                <w:color w:val="000000" w:themeColor="text1"/>
                <w:sz w:val="24"/>
                <w:szCs w:val="24"/>
              </w:rPr>
              <w:t xml:space="preserve">У 2022 році Департамент регіонального розвитку </w:t>
            </w:r>
            <w:r w:rsidRPr="00110E71">
              <w:rPr>
                <w:rFonts w:ascii="Times New Roman" w:hAnsi="Times New Roman"/>
                <w:color w:val="000000" w:themeColor="text1"/>
                <w:sz w:val="24"/>
                <w:szCs w:val="24"/>
              </w:rPr>
              <w:t xml:space="preserve">Черкаської </w:t>
            </w:r>
            <w:r w:rsidRPr="00110E71">
              <w:rPr>
                <w:rFonts w:ascii="Times New Roman" w:hAnsi="Times New Roman" w:cs="Times New Roman"/>
                <w:color w:val="000000" w:themeColor="text1"/>
                <w:sz w:val="24"/>
                <w:szCs w:val="24"/>
                <w:shd w:val="clear" w:color="auto" w:fill="FFFFFF"/>
              </w:rPr>
              <w:t>обласної державної адміністрації</w:t>
            </w:r>
            <w:r w:rsidRPr="00110E71">
              <w:rPr>
                <w:rFonts w:ascii="Times New Roman" w:eastAsia="Times New Roman" w:hAnsi="Times New Roman" w:cs="Times New Roman"/>
                <w:color w:val="000000" w:themeColor="text1"/>
                <w:sz w:val="24"/>
                <w:szCs w:val="24"/>
              </w:rPr>
              <w:t xml:space="preserve"> організував і провів 13 заходів, участь в яких взяло понад 400 осіб</w:t>
            </w:r>
            <w:r w:rsidR="007C1E04">
              <w:rPr>
                <w:rFonts w:ascii="Times New Roman" w:eastAsia="Times New Roman" w:hAnsi="Times New Roman" w:cs="Times New Roman"/>
                <w:color w:val="000000" w:themeColor="text1"/>
                <w:sz w:val="24"/>
                <w:szCs w:val="24"/>
              </w:rPr>
              <w:t>.</w:t>
            </w:r>
          </w:p>
        </w:tc>
      </w:tr>
      <w:tr w:rsidR="00E67D95" w:rsidRPr="00F75B39" w14:paraId="5598795A" w14:textId="77777777" w:rsidTr="00354E18">
        <w:trPr>
          <w:gridAfter w:val="1"/>
          <w:wAfter w:w="3119" w:type="dxa"/>
          <w:trHeight w:val="1424"/>
        </w:trPr>
        <w:tc>
          <w:tcPr>
            <w:tcW w:w="709" w:type="dxa"/>
            <w:shd w:val="clear" w:color="auto" w:fill="auto"/>
          </w:tcPr>
          <w:p w14:paraId="3956550C" w14:textId="77777777" w:rsidR="00E67D95" w:rsidRPr="00110E71" w:rsidRDefault="00E67D95" w:rsidP="00ED04C6">
            <w:pPr>
              <w:widowControl w:val="0"/>
              <w:pBdr>
                <w:top w:val="nil"/>
                <w:left w:val="nil"/>
                <w:bottom w:val="nil"/>
                <w:right w:val="nil"/>
                <w:between w:val="nil"/>
              </w:pBdr>
              <w:spacing w:after="0" w:line="240" w:lineRule="auto"/>
              <w:ind w:leftChars="0" w:left="2" w:hanging="2"/>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lastRenderedPageBreak/>
              <w:t>2</w:t>
            </w:r>
          </w:p>
        </w:tc>
        <w:tc>
          <w:tcPr>
            <w:tcW w:w="1872" w:type="dxa"/>
            <w:shd w:val="clear" w:color="auto" w:fill="auto"/>
          </w:tcPr>
          <w:p w14:paraId="40097E48" w14:textId="77777777" w:rsidR="00E67D95" w:rsidRPr="00110E71" w:rsidRDefault="00E67D95" w:rsidP="00652E48">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shd w:val="clear" w:color="auto" w:fill="FFFFFF"/>
              </w:rPr>
              <w:t>Вільне володіння випускниками закладів освіти українською мовою</w:t>
            </w:r>
          </w:p>
        </w:tc>
        <w:tc>
          <w:tcPr>
            <w:tcW w:w="3544" w:type="dxa"/>
            <w:shd w:val="clear" w:color="auto" w:fill="auto"/>
          </w:tcPr>
          <w:p w14:paraId="473E7097" w14:textId="77777777" w:rsidR="00E67D95" w:rsidRPr="00110E71" w:rsidRDefault="00E67D95" w:rsidP="001E5E8B">
            <w:pPr>
              <w:pBdr>
                <w:top w:val="nil"/>
                <w:left w:val="nil"/>
                <w:bottom w:val="nil"/>
                <w:right w:val="nil"/>
                <w:between w:val="nil"/>
              </w:pBdr>
              <w:spacing w:after="0" w:line="240" w:lineRule="auto"/>
              <w:ind w:leftChars="0" w:left="0" w:firstLineChars="0" w:firstLine="0"/>
              <w:jc w:val="both"/>
              <w:rPr>
                <w:rFonts w:ascii="Times New Roman" w:eastAsia="Times New Roman" w:hAnsi="Times New Roman" w:cs="Times New Roman"/>
                <w:color w:val="000000" w:themeColor="text1"/>
                <w:sz w:val="24"/>
                <w:szCs w:val="24"/>
              </w:rPr>
            </w:pPr>
          </w:p>
        </w:tc>
        <w:tc>
          <w:tcPr>
            <w:tcW w:w="1276" w:type="dxa"/>
            <w:shd w:val="clear" w:color="auto" w:fill="auto"/>
          </w:tcPr>
          <w:p w14:paraId="417221EE"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p>
        </w:tc>
        <w:tc>
          <w:tcPr>
            <w:tcW w:w="3260" w:type="dxa"/>
            <w:shd w:val="clear" w:color="auto" w:fill="auto"/>
          </w:tcPr>
          <w:p w14:paraId="528C6F77"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p>
        </w:tc>
        <w:tc>
          <w:tcPr>
            <w:tcW w:w="5103" w:type="dxa"/>
          </w:tcPr>
          <w:p w14:paraId="709D176C" w14:textId="77777777" w:rsidR="00E67D95" w:rsidRPr="00110E71" w:rsidRDefault="00E67D95" w:rsidP="00652E48">
            <w:pPr>
              <w:spacing w:after="0" w:line="240" w:lineRule="auto"/>
              <w:ind w:left="0" w:hanging="2"/>
              <w:jc w:val="both"/>
              <w:rPr>
                <w:rStyle w:val="295pt"/>
                <w:rFonts w:ascii="Times New Roman" w:hAnsi="Times New Roman" w:cs="Times New Roman"/>
                <w:b w:val="0"/>
                <w:bCs w:val="0"/>
                <w:color w:val="000000" w:themeColor="text1"/>
                <w:sz w:val="24"/>
                <w:szCs w:val="24"/>
              </w:rPr>
            </w:pPr>
          </w:p>
        </w:tc>
      </w:tr>
      <w:tr w:rsidR="00E67D95" w:rsidRPr="00F75B39" w14:paraId="411D762F" w14:textId="77777777" w:rsidTr="00354E18">
        <w:trPr>
          <w:gridAfter w:val="1"/>
          <w:wAfter w:w="3119" w:type="dxa"/>
          <w:trHeight w:val="280"/>
        </w:trPr>
        <w:tc>
          <w:tcPr>
            <w:tcW w:w="709" w:type="dxa"/>
            <w:shd w:val="clear" w:color="auto" w:fill="auto"/>
          </w:tcPr>
          <w:p w14:paraId="557459EB" w14:textId="77777777" w:rsidR="00E67D95" w:rsidRPr="00110E71" w:rsidRDefault="00E67D95" w:rsidP="00F96359">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r w:rsidRPr="00110E71">
              <w:rPr>
                <w:rFonts w:ascii="Times New Roman" w:hAnsi="Times New Roman" w:cs="Times New Roman"/>
                <w:color w:val="000000" w:themeColor="text1"/>
                <w:sz w:val="24"/>
                <w:szCs w:val="24"/>
                <w:shd w:val="clear" w:color="auto" w:fill="FFFFFF"/>
              </w:rPr>
              <w:t>2.1</w:t>
            </w:r>
          </w:p>
          <w:p w14:paraId="6BAA7F9C" w14:textId="77777777" w:rsidR="00E67D95" w:rsidRPr="00110E71" w:rsidRDefault="00E67D95" w:rsidP="00F96359">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p>
        </w:tc>
        <w:tc>
          <w:tcPr>
            <w:tcW w:w="1872" w:type="dxa"/>
            <w:shd w:val="clear" w:color="auto" w:fill="auto"/>
          </w:tcPr>
          <w:p w14:paraId="06EE6B74" w14:textId="77777777" w:rsidR="00E67D95" w:rsidRPr="00110E71" w:rsidRDefault="00E67D95" w:rsidP="001E5E8B">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p>
        </w:tc>
        <w:tc>
          <w:tcPr>
            <w:tcW w:w="3544" w:type="dxa"/>
            <w:shd w:val="clear" w:color="auto" w:fill="auto"/>
          </w:tcPr>
          <w:p w14:paraId="039CE449" w14:textId="77777777" w:rsidR="00E67D95" w:rsidRPr="00110E71" w:rsidRDefault="00E67D95" w:rsidP="001E5E8B">
            <w:pPr>
              <w:pStyle w:val="21"/>
              <w:shd w:val="clear" w:color="auto" w:fill="auto"/>
              <w:spacing w:before="0" w:line="240" w:lineRule="auto"/>
              <w:jc w:val="both"/>
              <w:rPr>
                <w:rFonts w:ascii="Times New Roman" w:hAnsi="Times New Roman" w:cs="Times New Roman"/>
                <w:bCs w:val="0"/>
                <w:color w:val="000000" w:themeColor="text1"/>
                <w:sz w:val="24"/>
                <w:szCs w:val="24"/>
                <w:lang w:val="uk-UA" w:eastAsia="uk-UA"/>
              </w:rPr>
            </w:pPr>
            <w:r w:rsidRPr="00110E71">
              <w:rPr>
                <w:rStyle w:val="295pt"/>
                <w:rFonts w:ascii="Times New Roman" w:hAnsi="Times New Roman" w:cs="Times New Roman"/>
                <w:color w:val="000000" w:themeColor="text1"/>
                <w:sz w:val="24"/>
                <w:szCs w:val="24"/>
              </w:rPr>
              <w:t>Проведення в закладах освіти конкурсів творчо-пошукових і науково-дослідницьких робіт із української мови і літератури та інших видів мистецтва (образотворчого, кіно, фото тощо) на українську тематику</w:t>
            </w:r>
          </w:p>
        </w:tc>
        <w:tc>
          <w:tcPr>
            <w:tcW w:w="1276" w:type="dxa"/>
            <w:shd w:val="clear" w:color="auto" w:fill="auto"/>
          </w:tcPr>
          <w:p w14:paraId="34EE7F44"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3C9516C4"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3E97267C" w14:textId="77777777" w:rsidR="00E67D95" w:rsidRPr="00110E71" w:rsidRDefault="00E67D95" w:rsidP="001E5E8B">
            <w:pPr>
              <w:pStyle w:val="21"/>
              <w:shd w:val="clear" w:color="auto" w:fill="auto"/>
              <w:spacing w:before="0" w:line="240" w:lineRule="auto"/>
              <w:jc w:val="both"/>
              <w:rPr>
                <w:rStyle w:val="295pt"/>
                <w:rFonts w:ascii="Times New Roman" w:hAnsi="Times New Roman" w:cs="Times New Roman"/>
                <w:color w:val="000000" w:themeColor="text1"/>
                <w:sz w:val="24"/>
                <w:szCs w:val="24"/>
              </w:rPr>
            </w:pPr>
            <w:r w:rsidRPr="00110E71">
              <w:rPr>
                <w:rStyle w:val="295pt"/>
                <w:rFonts w:ascii="Times New Roman" w:hAnsi="Times New Roman" w:cs="Times New Roman"/>
                <w:color w:val="000000" w:themeColor="text1"/>
                <w:sz w:val="24"/>
                <w:szCs w:val="24"/>
              </w:rPr>
              <w:t xml:space="preserve">Управління освіти і науки </w:t>
            </w:r>
            <w:r w:rsidRPr="00110E71">
              <w:rPr>
                <w:rFonts w:ascii="Times New Roman" w:hAnsi="Times New Roman" w:cs="Times New Roman"/>
                <w:b w:val="0"/>
                <w:bCs w:val="0"/>
                <w:color w:val="000000" w:themeColor="text1"/>
                <w:sz w:val="24"/>
                <w:szCs w:val="24"/>
                <w:shd w:val="clear" w:color="auto" w:fill="FFFFFF"/>
                <w:lang w:val="uk-UA"/>
              </w:rPr>
              <w:t>Черкаської обласної державної адміністрації, сільські, селищні, міські ради територіальних громад (за згодою)</w:t>
            </w:r>
          </w:p>
        </w:tc>
        <w:tc>
          <w:tcPr>
            <w:tcW w:w="5103" w:type="dxa"/>
          </w:tcPr>
          <w:p w14:paraId="47AC2F40" w14:textId="77777777" w:rsidR="00E67D95" w:rsidRPr="00110E71" w:rsidRDefault="00E67D95" w:rsidP="00652E48">
            <w:pPr>
              <w:pStyle w:val="aff3"/>
              <w:spacing w:line="240" w:lineRule="auto"/>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 xml:space="preserve">Організація й проведення обласного конкурсу сценаріїв уроків або виховних заходів до Дня української писемності та мови </w:t>
            </w:r>
            <w:r w:rsidR="00415BF8">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І розквітне Україна силою єднання!</w:t>
            </w:r>
            <w:r w:rsidR="00415BF8">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 xml:space="preserve"> (01.09.2022−09.11.2022</w:t>
            </w:r>
            <w:r w:rsidR="00A57E99">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 xml:space="preserve"> Управління освіти і науки Черкаської обласної державної адміністрації, КНЗ </w:t>
            </w:r>
            <w:r w:rsidR="00415BF8">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Черкаський обласний інститут післядипломної освіти педагогічних працівників Черкаської обласної ради</w:t>
            </w:r>
            <w:r w:rsidR="00415BF8">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w:t>
            </w:r>
            <w:r w:rsidR="00A57E99">
              <w:rPr>
                <w:rFonts w:ascii="Times New Roman" w:hAnsi="Times New Roman" w:cs="Times New Roman"/>
                <w:color w:val="000000" w:themeColor="text1"/>
                <w:sz w:val="24"/>
                <w:szCs w:val="24"/>
              </w:rPr>
              <w:t>.</w:t>
            </w:r>
          </w:p>
          <w:p w14:paraId="339D79AD" w14:textId="77777777" w:rsidR="00E67D95" w:rsidRPr="00110E71" w:rsidRDefault="00E67D95" w:rsidP="00652E48">
            <w:pPr>
              <w:pStyle w:val="aff3"/>
              <w:spacing w:line="240" w:lineRule="auto"/>
              <w:ind w:left="0" w:hanging="2"/>
              <w:jc w:val="both"/>
              <w:rPr>
                <w:rStyle w:val="295pt"/>
                <w:rFonts w:ascii="Times New Roman" w:hAnsi="Times New Roman" w:cs="Times New Roman"/>
                <w:b w:val="0"/>
                <w:bCs w:val="0"/>
                <w:color w:val="000000" w:themeColor="text1"/>
                <w:position w:val="-1"/>
                <w:sz w:val="24"/>
                <w:szCs w:val="24"/>
                <w:shd w:val="clear" w:color="auto" w:fill="auto"/>
                <w:lang w:eastAsia="ru-RU" w:bidi="ar-SA"/>
              </w:rPr>
            </w:pPr>
            <w:r w:rsidRPr="00110E71">
              <w:rPr>
                <w:rStyle w:val="295pt"/>
                <w:rFonts w:ascii="Times New Roman" w:hAnsi="Times New Roman" w:cs="Times New Roman"/>
                <w:b w:val="0"/>
                <w:bCs w:val="0"/>
                <w:color w:val="000000" w:themeColor="text1"/>
                <w:position w:val="-1"/>
                <w:sz w:val="24"/>
                <w:szCs w:val="24"/>
                <w:shd w:val="clear" w:color="auto" w:fill="auto"/>
                <w:lang w:eastAsia="ru-RU" w:bidi="ar-SA"/>
              </w:rPr>
              <w:t>Щорічно на місцевому та всеукраїнському рівнях проводяться Всеукраїнський конкурс учнівської творчості.</w:t>
            </w:r>
          </w:p>
          <w:p w14:paraId="3B51AA01" w14:textId="77777777" w:rsidR="00E67D95" w:rsidRPr="00110E71" w:rsidRDefault="00E67D95" w:rsidP="00652E48">
            <w:pPr>
              <w:pStyle w:val="aff3"/>
              <w:spacing w:line="240" w:lineRule="auto"/>
              <w:ind w:left="0" w:hanging="2"/>
              <w:jc w:val="both"/>
              <w:rPr>
                <w:rStyle w:val="295pt"/>
                <w:rFonts w:ascii="Times New Roman" w:hAnsi="Times New Roman" w:cs="Times New Roman"/>
                <w:b w:val="0"/>
                <w:bCs w:val="0"/>
                <w:color w:val="000000" w:themeColor="text1"/>
                <w:position w:val="-1"/>
                <w:sz w:val="24"/>
                <w:szCs w:val="24"/>
                <w:shd w:val="clear" w:color="auto" w:fill="auto"/>
                <w:lang w:eastAsia="ru-RU" w:bidi="ar-SA"/>
              </w:rPr>
            </w:pPr>
            <w:r w:rsidRPr="00110E71">
              <w:rPr>
                <w:rStyle w:val="295pt"/>
                <w:rFonts w:ascii="Times New Roman" w:hAnsi="Times New Roman" w:cs="Times New Roman"/>
                <w:b w:val="0"/>
                <w:bCs w:val="0"/>
                <w:color w:val="000000" w:themeColor="text1"/>
                <w:position w:val="-1"/>
                <w:sz w:val="24"/>
                <w:szCs w:val="24"/>
                <w:shd w:val="clear" w:color="auto" w:fill="auto"/>
                <w:lang w:eastAsia="ru-RU" w:bidi="ar-SA"/>
              </w:rPr>
              <w:t xml:space="preserve">У Всеукраїнському конкурсі учнівської творчості </w:t>
            </w:r>
            <w:r w:rsidR="00415BF8">
              <w:rPr>
                <w:rStyle w:val="295pt"/>
                <w:rFonts w:ascii="Times New Roman" w:hAnsi="Times New Roman" w:cs="Times New Roman"/>
                <w:b w:val="0"/>
                <w:bCs w:val="0"/>
                <w:color w:val="000000" w:themeColor="text1"/>
                <w:position w:val="-1"/>
                <w:sz w:val="24"/>
                <w:szCs w:val="24"/>
                <w:shd w:val="clear" w:color="auto" w:fill="auto"/>
                <w:lang w:eastAsia="ru-RU" w:bidi="ar-SA"/>
              </w:rPr>
              <w:t>"</w:t>
            </w:r>
            <w:r w:rsidRPr="00110E71">
              <w:rPr>
                <w:rStyle w:val="295pt"/>
                <w:rFonts w:ascii="Times New Roman" w:hAnsi="Times New Roman" w:cs="Times New Roman"/>
                <w:b w:val="0"/>
                <w:bCs w:val="0"/>
                <w:color w:val="000000" w:themeColor="text1"/>
                <w:position w:val="-1"/>
                <w:sz w:val="24"/>
                <w:szCs w:val="24"/>
                <w:shd w:val="clear" w:color="auto" w:fill="auto"/>
                <w:lang w:eastAsia="ru-RU" w:bidi="ar-SA"/>
              </w:rPr>
              <w:t>Об’єднаймося ж, брати мої!</w:t>
            </w:r>
            <w:r w:rsidR="00415BF8">
              <w:rPr>
                <w:rStyle w:val="295pt"/>
                <w:rFonts w:ascii="Times New Roman" w:hAnsi="Times New Roman" w:cs="Times New Roman"/>
                <w:b w:val="0"/>
                <w:bCs w:val="0"/>
                <w:color w:val="000000" w:themeColor="text1"/>
                <w:position w:val="-1"/>
                <w:sz w:val="24"/>
                <w:szCs w:val="24"/>
                <w:shd w:val="clear" w:color="auto" w:fill="auto"/>
                <w:lang w:eastAsia="ru-RU" w:bidi="ar-SA"/>
              </w:rPr>
              <w:t>"</w:t>
            </w:r>
            <w:r w:rsidRPr="00110E71">
              <w:rPr>
                <w:rStyle w:val="295pt"/>
                <w:rFonts w:ascii="Times New Roman" w:hAnsi="Times New Roman" w:cs="Times New Roman"/>
                <w:b w:val="0"/>
                <w:bCs w:val="0"/>
                <w:color w:val="000000" w:themeColor="text1"/>
                <w:position w:val="-1"/>
                <w:sz w:val="24"/>
                <w:szCs w:val="24"/>
                <w:shd w:val="clear" w:color="auto" w:fill="auto"/>
                <w:lang w:eastAsia="ru-RU" w:bidi="ar-SA"/>
              </w:rPr>
              <w:t xml:space="preserve"> у </w:t>
            </w:r>
            <w:r w:rsidRPr="00110E71">
              <w:rPr>
                <w:rStyle w:val="295pt"/>
                <w:rFonts w:ascii="Times New Roman" w:hAnsi="Times New Roman" w:cs="Times New Roman"/>
                <w:b w:val="0"/>
                <w:bCs w:val="0"/>
                <w:color w:val="000000" w:themeColor="text1"/>
                <w:position w:val="-1"/>
                <w:sz w:val="24"/>
                <w:szCs w:val="24"/>
                <w:shd w:val="clear" w:color="auto" w:fill="auto"/>
                <w:lang w:eastAsia="ru-RU" w:bidi="ar-SA"/>
              </w:rPr>
              <w:lastRenderedPageBreak/>
              <w:t xml:space="preserve">номінаціях </w:t>
            </w:r>
            <w:r w:rsidR="00415BF8">
              <w:rPr>
                <w:rStyle w:val="295pt"/>
                <w:rFonts w:ascii="Times New Roman" w:hAnsi="Times New Roman" w:cs="Times New Roman"/>
                <w:b w:val="0"/>
                <w:bCs w:val="0"/>
                <w:color w:val="000000" w:themeColor="text1"/>
                <w:position w:val="-1"/>
                <w:sz w:val="24"/>
                <w:szCs w:val="24"/>
                <w:shd w:val="clear" w:color="auto" w:fill="auto"/>
                <w:lang w:eastAsia="ru-RU" w:bidi="ar-SA"/>
              </w:rPr>
              <w:t>"</w:t>
            </w:r>
            <w:r w:rsidRPr="00110E71">
              <w:rPr>
                <w:rStyle w:val="295pt"/>
                <w:rFonts w:ascii="Times New Roman" w:hAnsi="Times New Roman" w:cs="Times New Roman"/>
                <w:b w:val="0"/>
                <w:bCs w:val="0"/>
                <w:color w:val="000000" w:themeColor="text1"/>
                <w:position w:val="-1"/>
                <w:sz w:val="24"/>
                <w:szCs w:val="24"/>
                <w:shd w:val="clear" w:color="auto" w:fill="auto"/>
                <w:lang w:eastAsia="ru-RU" w:bidi="ar-SA"/>
              </w:rPr>
              <w:t>Історія і державотворення</w:t>
            </w:r>
            <w:r w:rsidR="00415BF8">
              <w:rPr>
                <w:rStyle w:val="295pt"/>
                <w:rFonts w:ascii="Times New Roman" w:hAnsi="Times New Roman" w:cs="Times New Roman"/>
                <w:b w:val="0"/>
                <w:bCs w:val="0"/>
                <w:color w:val="000000" w:themeColor="text1"/>
                <w:position w:val="-1"/>
                <w:sz w:val="24"/>
                <w:szCs w:val="24"/>
                <w:shd w:val="clear" w:color="auto" w:fill="auto"/>
                <w:lang w:eastAsia="ru-RU" w:bidi="ar-SA"/>
              </w:rPr>
              <w:t>"</w:t>
            </w:r>
            <w:r w:rsidRPr="00110E71">
              <w:rPr>
                <w:rStyle w:val="295pt"/>
                <w:rFonts w:ascii="Times New Roman" w:hAnsi="Times New Roman" w:cs="Times New Roman"/>
                <w:b w:val="0"/>
                <w:bCs w:val="0"/>
                <w:color w:val="000000" w:themeColor="text1"/>
                <w:position w:val="-1"/>
                <w:sz w:val="24"/>
                <w:szCs w:val="24"/>
                <w:shd w:val="clear" w:color="auto" w:fill="auto"/>
                <w:lang w:eastAsia="ru-RU" w:bidi="ar-SA"/>
              </w:rPr>
              <w:t xml:space="preserve">, </w:t>
            </w:r>
            <w:r w:rsidR="00415BF8">
              <w:rPr>
                <w:rStyle w:val="295pt"/>
                <w:rFonts w:ascii="Times New Roman" w:hAnsi="Times New Roman" w:cs="Times New Roman"/>
                <w:b w:val="0"/>
                <w:bCs w:val="0"/>
                <w:color w:val="000000" w:themeColor="text1"/>
                <w:position w:val="-1"/>
                <w:sz w:val="24"/>
                <w:szCs w:val="24"/>
                <w:shd w:val="clear" w:color="auto" w:fill="auto"/>
                <w:lang w:eastAsia="ru-RU" w:bidi="ar-SA"/>
              </w:rPr>
              <w:t>"</w:t>
            </w:r>
            <w:r w:rsidRPr="00110E71">
              <w:rPr>
                <w:rStyle w:val="295pt"/>
                <w:rFonts w:ascii="Times New Roman" w:hAnsi="Times New Roman" w:cs="Times New Roman"/>
                <w:b w:val="0"/>
                <w:bCs w:val="0"/>
                <w:color w:val="000000" w:themeColor="text1"/>
                <w:position w:val="-1"/>
                <w:sz w:val="24"/>
                <w:szCs w:val="24"/>
                <w:shd w:val="clear" w:color="auto" w:fill="auto"/>
                <w:lang w:eastAsia="ru-RU" w:bidi="ar-SA"/>
              </w:rPr>
              <w:t>Література</w:t>
            </w:r>
            <w:r w:rsidR="00415BF8">
              <w:rPr>
                <w:rStyle w:val="295pt"/>
                <w:rFonts w:ascii="Times New Roman" w:hAnsi="Times New Roman" w:cs="Times New Roman"/>
                <w:b w:val="0"/>
                <w:bCs w:val="0"/>
                <w:color w:val="000000" w:themeColor="text1"/>
                <w:position w:val="-1"/>
                <w:sz w:val="24"/>
                <w:szCs w:val="24"/>
                <w:shd w:val="clear" w:color="auto" w:fill="auto"/>
                <w:lang w:eastAsia="ru-RU" w:bidi="ar-SA"/>
              </w:rPr>
              <w:t>"</w:t>
            </w:r>
            <w:r w:rsidRPr="00110E71">
              <w:rPr>
                <w:rStyle w:val="295pt"/>
                <w:rFonts w:ascii="Times New Roman" w:hAnsi="Times New Roman" w:cs="Times New Roman"/>
                <w:b w:val="0"/>
                <w:bCs w:val="0"/>
                <w:color w:val="000000" w:themeColor="text1"/>
                <w:position w:val="-1"/>
                <w:sz w:val="24"/>
                <w:szCs w:val="24"/>
                <w:shd w:val="clear" w:color="auto" w:fill="auto"/>
                <w:lang w:eastAsia="ru-RU" w:bidi="ar-SA"/>
              </w:rPr>
              <w:t xml:space="preserve"> у ІV етапі (наказ Міністерства освіти і науки України від 15.07.2022 №629) перемогу здобули два учасники в номінаціях </w:t>
            </w:r>
            <w:r w:rsidR="00415BF8">
              <w:rPr>
                <w:rStyle w:val="295pt"/>
                <w:rFonts w:ascii="Times New Roman" w:hAnsi="Times New Roman" w:cs="Times New Roman"/>
                <w:b w:val="0"/>
                <w:bCs w:val="0"/>
                <w:color w:val="000000" w:themeColor="text1"/>
                <w:position w:val="-1"/>
                <w:sz w:val="24"/>
                <w:szCs w:val="24"/>
                <w:shd w:val="clear" w:color="auto" w:fill="auto"/>
                <w:lang w:eastAsia="ru-RU" w:bidi="ar-SA"/>
              </w:rPr>
              <w:t>"</w:t>
            </w:r>
            <w:r w:rsidRPr="00110E71">
              <w:rPr>
                <w:rStyle w:val="295pt"/>
                <w:rFonts w:ascii="Times New Roman" w:hAnsi="Times New Roman" w:cs="Times New Roman"/>
                <w:b w:val="0"/>
                <w:bCs w:val="0"/>
                <w:color w:val="000000" w:themeColor="text1"/>
                <w:position w:val="-1"/>
                <w:sz w:val="24"/>
                <w:szCs w:val="24"/>
                <w:shd w:val="clear" w:color="auto" w:fill="auto"/>
                <w:lang w:eastAsia="ru-RU" w:bidi="ar-SA"/>
              </w:rPr>
              <w:t>Література</w:t>
            </w:r>
            <w:r w:rsidR="00415BF8">
              <w:rPr>
                <w:rStyle w:val="295pt"/>
                <w:rFonts w:ascii="Times New Roman" w:hAnsi="Times New Roman" w:cs="Times New Roman"/>
                <w:b w:val="0"/>
                <w:bCs w:val="0"/>
                <w:color w:val="000000" w:themeColor="text1"/>
                <w:position w:val="-1"/>
                <w:sz w:val="24"/>
                <w:szCs w:val="24"/>
                <w:shd w:val="clear" w:color="auto" w:fill="auto"/>
                <w:lang w:eastAsia="ru-RU" w:bidi="ar-SA"/>
              </w:rPr>
              <w:t>"</w:t>
            </w:r>
            <w:r w:rsidRPr="00110E71">
              <w:rPr>
                <w:rStyle w:val="295pt"/>
                <w:rFonts w:ascii="Times New Roman" w:hAnsi="Times New Roman" w:cs="Times New Roman"/>
                <w:b w:val="0"/>
                <w:bCs w:val="0"/>
                <w:color w:val="000000" w:themeColor="text1"/>
                <w:position w:val="-1"/>
                <w:sz w:val="24"/>
                <w:szCs w:val="24"/>
                <w:shd w:val="clear" w:color="auto" w:fill="auto"/>
                <w:lang w:eastAsia="ru-RU" w:bidi="ar-SA"/>
              </w:rPr>
              <w:t xml:space="preserve"> та </w:t>
            </w:r>
            <w:r w:rsidR="00415BF8">
              <w:rPr>
                <w:rStyle w:val="295pt"/>
                <w:rFonts w:ascii="Times New Roman" w:hAnsi="Times New Roman" w:cs="Times New Roman"/>
                <w:b w:val="0"/>
                <w:bCs w:val="0"/>
                <w:color w:val="000000" w:themeColor="text1"/>
                <w:position w:val="-1"/>
                <w:sz w:val="24"/>
                <w:szCs w:val="24"/>
                <w:shd w:val="clear" w:color="auto" w:fill="auto"/>
                <w:lang w:eastAsia="ru-RU" w:bidi="ar-SA"/>
              </w:rPr>
              <w:t>"</w:t>
            </w:r>
            <w:r w:rsidRPr="00110E71">
              <w:rPr>
                <w:rStyle w:val="295pt"/>
                <w:rFonts w:ascii="Times New Roman" w:hAnsi="Times New Roman" w:cs="Times New Roman"/>
                <w:b w:val="0"/>
                <w:bCs w:val="0"/>
                <w:color w:val="000000" w:themeColor="text1"/>
                <w:position w:val="-1"/>
                <w:sz w:val="24"/>
                <w:szCs w:val="24"/>
                <w:shd w:val="clear" w:color="auto" w:fill="auto"/>
                <w:lang w:eastAsia="ru-RU" w:bidi="ar-SA"/>
              </w:rPr>
              <w:t>Історія і державотворення</w:t>
            </w:r>
            <w:r w:rsidR="00415BF8">
              <w:rPr>
                <w:rStyle w:val="295pt"/>
                <w:rFonts w:ascii="Times New Roman" w:hAnsi="Times New Roman" w:cs="Times New Roman"/>
                <w:b w:val="0"/>
                <w:bCs w:val="0"/>
                <w:color w:val="000000" w:themeColor="text1"/>
                <w:position w:val="-1"/>
                <w:sz w:val="24"/>
                <w:szCs w:val="24"/>
                <w:shd w:val="clear" w:color="auto" w:fill="auto"/>
                <w:lang w:eastAsia="ru-RU" w:bidi="ar-SA"/>
              </w:rPr>
              <w:t>"</w:t>
            </w:r>
            <w:r w:rsidRPr="00110E71">
              <w:rPr>
                <w:rStyle w:val="295pt"/>
                <w:rFonts w:ascii="Times New Roman" w:hAnsi="Times New Roman" w:cs="Times New Roman"/>
                <w:b w:val="0"/>
                <w:bCs w:val="0"/>
                <w:color w:val="000000" w:themeColor="text1"/>
                <w:position w:val="-1"/>
                <w:sz w:val="24"/>
                <w:szCs w:val="24"/>
                <w:shd w:val="clear" w:color="auto" w:fill="auto"/>
                <w:lang w:eastAsia="ru-RU" w:bidi="ar-SA"/>
              </w:rPr>
              <w:t>.</w:t>
            </w:r>
          </w:p>
          <w:p w14:paraId="46F3BF21" w14:textId="6B091BB4" w:rsidR="00E67D95" w:rsidRPr="00110E71" w:rsidRDefault="00E67D95" w:rsidP="00652E48">
            <w:pPr>
              <w:pStyle w:val="aff3"/>
              <w:spacing w:line="240" w:lineRule="auto"/>
              <w:ind w:left="0" w:hanging="2"/>
              <w:jc w:val="both"/>
              <w:rPr>
                <w:rStyle w:val="295pt"/>
                <w:rFonts w:ascii="Times New Roman" w:hAnsi="Times New Roman" w:cs="Times New Roman"/>
                <w:b w:val="0"/>
                <w:bCs w:val="0"/>
                <w:color w:val="000000" w:themeColor="text1"/>
                <w:position w:val="-1"/>
                <w:sz w:val="24"/>
                <w:szCs w:val="24"/>
                <w:shd w:val="clear" w:color="auto" w:fill="auto"/>
                <w:lang w:eastAsia="ru-RU" w:bidi="ar-SA"/>
              </w:rPr>
            </w:pPr>
            <w:r w:rsidRPr="00110E71">
              <w:rPr>
                <w:rStyle w:val="295pt"/>
                <w:rFonts w:ascii="Times New Roman" w:hAnsi="Times New Roman" w:cs="Times New Roman"/>
                <w:b w:val="0"/>
                <w:bCs w:val="0"/>
                <w:color w:val="000000" w:themeColor="text1"/>
                <w:position w:val="-1"/>
                <w:sz w:val="24"/>
                <w:szCs w:val="24"/>
                <w:shd w:val="clear" w:color="auto" w:fill="auto"/>
                <w:lang w:eastAsia="ru-RU" w:bidi="ar-SA"/>
              </w:rPr>
              <w:t xml:space="preserve">У Всеукраїнській українознавчій грі </w:t>
            </w:r>
            <w:r w:rsidR="00415BF8">
              <w:rPr>
                <w:rStyle w:val="295pt"/>
                <w:rFonts w:ascii="Times New Roman" w:hAnsi="Times New Roman" w:cs="Times New Roman"/>
                <w:b w:val="0"/>
                <w:bCs w:val="0"/>
                <w:color w:val="000000" w:themeColor="text1"/>
                <w:position w:val="-1"/>
                <w:sz w:val="24"/>
                <w:szCs w:val="24"/>
                <w:shd w:val="clear" w:color="auto" w:fill="auto"/>
                <w:lang w:eastAsia="ru-RU" w:bidi="ar-SA"/>
              </w:rPr>
              <w:t>"</w:t>
            </w:r>
            <w:r w:rsidRPr="00110E71">
              <w:rPr>
                <w:rStyle w:val="295pt"/>
                <w:rFonts w:ascii="Times New Roman" w:hAnsi="Times New Roman" w:cs="Times New Roman"/>
                <w:b w:val="0"/>
                <w:bCs w:val="0"/>
                <w:color w:val="000000" w:themeColor="text1"/>
                <w:position w:val="-1"/>
                <w:sz w:val="24"/>
                <w:szCs w:val="24"/>
                <w:shd w:val="clear" w:color="auto" w:fill="auto"/>
                <w:lang w:eastAsia="ru-RU" w:bidi="ar-SA"/>
              </w:rPr>
              <w:t>Соняшник</w:t>
            </w:r>
            <w:r w:rsidR="00415BF8">
              <w:rPr>
                <w:rStyle w:val="295pt"/>
                <w:rFonts w:ascii="Times New Roman" w:hAnsi="Times New Roman" w:cs="Times New Roman"/>
                <w:b w:val="0"/>
                <w:bCs w:val="0"/>
                <w:color w:val="000000" w:themeColor="text1"/>
                <w:position w:val="-1"/>
                <w:sz w:val="24"/>
                <w:szCs w:val="24"/>
                <w:shd w:val="clear" w:color="auto" w:fill="auto"/>
                <w:lang w:eastAsia="ru-RU" w:bidi="ar-SA"/>
              </w:rPr>
              <w:t>"</w:t>
            </w:r>
            <w:r w:rsidRPr="00110E71">
              <w:rPr>
                <w:rStyle w:val="295pt"/>
                <w:rFonts w:ascii="Times New Roman" w:hAnsi="Times New Roman" w:cs="Times New Roman"/>
                <w:b w:val="0"/>
                <w:bCs w:val="0"/>
                <w:color w:val="000000" w:themeColor="text1"/>
                <w:position w:val="-1"/>
                <w:sz w:val="24"/>
                <w:szCs w:val="24"/>
                <w:shd w:val="clear" w:color="auto" w:fill="auto"/>
                <w:lang w:eastAsia="ru-RU" w:bidi="ar-SA"/>
              </w:rPr>
              <w:t xml:space="preserve"> узяли участь 5642 учні області. Учасники конкурсу продемонстрували високий рівень підготовки і виявили не лише фахові уміння й навички, а й креативність у розв’язанні конкурсних завдань.</w:t>
            </w:r>
          </w:p>
          <w:p w14:paraId="0FF83BDE" w14:textId="77777777" w:rsidR="00E67D95" w:rsidRPr="00110E71" w:rsidRDefault="00E67D95" w:rsidP="00652E48">
            <w:pPr>
              <w:pStyle w:val="aff3"/>
              <w:spacing w:line="240" w:lineRule="auto"/>
              <w:ind w:left="0" w:hanging="2"/>
              <w:jc w:val="both"/>
              <w:rPr>
                <w:rStyle w:val="295pt"/>
                <w:rFonts w:ascii="Times New Roman" w:hAnsi="Times New Roman" w:cs="Times New Roman"/>
                <w:b w:val="0"/>
                <w:color w:val="000000" w:themeColor="text1"/>
                <w:sz w:val="24"/>
                <w:szCs w:val="24"/>
              </w:rPr>
            </w:pPr>
            <w:r w:rsidRPr="00110E71">
              <w:rPr>
                <w:rStyle w:val="295pt"/>
                <w:rFonts w:ascii="Times New Roman" w:hAnsi="Times New Roman" w:cs="Times New Roman"/>
                <w:b w:val="0"/>
                <w:color w:val="000000" w:themeColor="text1"/>
                <w:sz w:val="24"/>
                <w:szCs w:val="24"/>
              </w:rPr>
              <w:t xml:space="preserve">Крім того, 38 здобувачів освіти ЗП(ПТ)О взяли участь у обласному конкурсі </w:t>
            </w:r>
            <w:r w:rsidR="00415BF8">
              <w:rPr>
                <w:rStyle w:val="295pt"/>
                <w:rFonts w:ascii="Times New Roman" w:hAnsi="Times New Roman" w:cs="Times New Roman"/>
                <w:b w:val="0"/>
                <w:color w:val="000000" w:themeColor="text1"/>
                <w:sz w:val="24"/>
                <w:szCs w:val="24"/>
              </w:rPr>
              <w:t>"</w:t>
            </w:r>
            <w:r w:rsidRPr="00110E71">
              <w:rPr>
                <w:rStyle w:val="295pt"/>
                <w:rFonts w:ascii="Times New Roman" w:hAnsi="Times New Roman" w:cs="Times New Roman"/>
                <w:b w:val="0"/>
                <w:color w:val="000000" w:themeColor="text1"/>
                <w:sz w:val="24"/>
                <w:szCs w:val="24"/>
              </w:rPr>
              <w:t>Стежками історичної та культурної спадщини регіону</w:t>
            </w:r>
            <w:r w:rsidR="00415BF8">
              <w:rPr>
                <w:rStyle w:val="295pt"/>
                <w:rFonts w:ascii="Times New Roman" w:hAnsi="Times New Roman" w:cs="Times New Roman"/>
                <w:b w:val="0"/>
                <w:color w:val="000000" w:themeColor="text1"/>
                <w:sz w:val="24"/>
                <w:szCs w:val="24"/>
              </w:rPr>
              <w:t>"</w:t>
            </w:r>
            <w:r w:rsidRPr="00110E71">
              <w:rPr>
                <w:rStyle w:val="295pt"/>
                <w:rFonts w:ascii="Times New Roman" w:hAnsi="Times New Roman" w:cs="Times New Roman"/>
                <w:b w:val="0"/>
                <w:color w:val="000000" w:themeColor="text1"/>
                <w:sz w:val="24"/>
                <w:szCs w:val="24"/>
              </w:rPr>
              <w:t xml:space="preserve">, який передбачав здійснення </w:t>
            </w:r>
            <w:proofErr w:type="spellStart"/>
            <w:r w:rsidRPr="00110E71">
              <w:rPr>
                <w:rStyle w:val="295pt"/>
                <w:rFonts w:ascii="Times New Roman" w:hAnsi="Times New Roman" w:cs="Times New Roman"/>
                <w:b w:val="0"/>
                <w:color w:val="000000" w:themeColor="text1"/>
                <w:sz w:val="24"/>
                <w:szCs w:val="24"/>
              </w:rPr>
              <w:t>краєзнавчо</w:t>
            </w:r>
            <w:proofErr w:type="spellEnd"/>
            <w:r w:rsidRPr="00110E71">
              <w:rPr>
                <w:rStyle w:val="295pt"/>
                <w:rFonts w:ascii="Times New Roman" w:hAnsi="Times New Roman" w:cs="Times New Roman"/>
                <w:b w:val="0"/>
                <w:color w:val="000000" w:themeColor="text1"/>
                <w:sz w:val="24"/>
                <w:szCs w:val="24"/>
              </w:rPr>
              <w:t>-пошукового дослідження подій та постатей у регіональних вимірах національної пам'яті.</w:t>
            </w:r>
          </w:p>
        </w:tc>
      </w:tr>
      <w:tr w:rsidR="00E67D95" w:rsidRPr="00F75B39" w14:paraId="5CE6D932" w14:textId="77777777" w:rsidTr="00354E18">
        <w:trPr>
          <w:gridAfter w:val="1"/>
          <w:wAfter w:w="3119" w:type="dxa"/>
          <w:trHeight w:val="280"/>
        </w:trPr>
        <w:tc>
          <w:tcPr>
            <w:tcW w:w="709" w:type="dxa"/>
            <w:shd w:val="clear" w:color="auto" w:fill="auto"/>
          </w:tcPr>
          <w:p w14:paraId="224BCE4E" w14:textId="77777777" w:rsidR="00E67D95" w:rsidRPr="00110E71" w:rsidRDefault="00E67D95" w:rsidP="00F96359">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r w:rsidRPr="00110E71">
              <w:rPr>
                <w:rFonts w:ascii="Times New Roman" w:hAnsi="Times New Roman" w:cs="Times New Roman"/>
                <w:color w:val="000000" w:themeColor="text1"/>
                <w:sz w:val="24"/>
                <w:szCs w:val="24"/>
                <w:shd w:val="clear" w:color="auto" w:fill="FFFFFF"/>
              </w:rPr>
              <w:lastRenderedPageBreak/>
              <w:t>2.2</w:t>
            </w:r>
          </w:p>
          <w:p w14:paraId="51364905" w14:textId="77777777" w:rsidR="00E67D95" w:rsidRPr="00110E71" w:rsidRDefault="00E67D95" w:rsidP="00F96359">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p>
        </w:tc>
        <w:tc>
          <w:tcPr>
            <w:tcW w:w="1872" w:type="dxa"/>
            <w:shd w:val="clear" w:color="auto" w:fill="auto"/>
          </w:tcPr>
          <w:p w14:paraId="2A9C37FC" w14:textId="77777777" w:rsidR="00E67D95" w:rsidRPr="00110E71" w:rsidRDefault="00E67D95" w:rsidP="001E5E8B">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p>
        </w:tc>
        <w:tc>
          <w:tcPr>
            <w:tcW w:w="3544" w:type="dxa"/>
            <w:shd w:val="clear" w:color="auto" w:fill="auto"/>
          </w:tcPr>
          <w:p w14:paraId="461C78FE" w14:textId="77777777" w:rsidR="00E67D95" w:rsidRPr="00110E71" w:rsidRDefault="00E67D95" w:rsidP="001E5E8B">
            <w:pPr>
              <w:shd w:val="clear" w:color="auto" w:fill="FFFFFF"/>
              <w:spacing w:after="0" w:line="240" w:lineRule="auto"/>
              <w:ind w:left="0" w:hanging="2"/>
              <w:jc w:val="both"/>
              <w:rPr>
                <w:rStyle w:val="295pt"/>
                <w:rFonts w:ascii="Times New Roman" w:hAnsi="Times New Roman" w:cs="Times New Roman"/>
                <w:b w:val="0"/>
                <w:bCs w:val="0"/>
                <w:color w:val="000000" w:themeColor="text1"/>
                <w:sz w:val="24"/>
                <w:szCs w:val="24"/>
              </w:rPr>
            </w:pPr>
            <w:r w:rsidRPr="00110E71">
              <w:rPr>
                <w:rStyle w:val="295pt"/>
                <w:rFonts w:ascii="Times New Roman" w:hAnsi="Times New Roman" w:cs="Times New Roman"/>
                <w:b w:val="0"/>
                <w:color w:val="000000" w:themeColor="text1"/>
                <w:sz w:val="24"/>
                <w:szCs w:val="24"/>
              </w:rPr>
              <w:t>Проведення на місцевому та обласному рівнях М</w:t>
            </w:r>
            <w:proofErr w:type="spellStart"/>
            <w:r w:rsidRPr="00110E71">
              <w:rPr>
                <w:rFonts w:ascii="Times New Roman" w:eastAsia="Times New Roman" w:hAnsi="Times New Roman" w:cs="Times New Roman"/>
                <w:color w:val="000000" w:themeColor="text1"/>
                <w:sz w:val="24"/>
                <w:szCs w:val="24"/>
                <w:lang w:eastAsia="uk-UA"/>
              </w:rPr>
              <w:t>іжнародного</w:t>
            </w:r>
            <w:proofErr w:type="spellEnd"/>
            <w:r w:rsidRPr="00110E71">
              <w:rPr>
                <w:rFonts w:ascii="Times New Roman" w:eastAsia="Times New Roman" w:hAnsi="Times New Roman" w:cs="Times New Roman"/>
                <w:color w:val="000000" w:themeColor="text1"/>
                <w:sz w:val="24"/>
                <w:szCs w:val="24"/>
                <w:lang w:eastAsia="uk-UA"/>
              </w:rPr>
              <w:t xml:space="preserve"> конкурсу з української мови імені Петра Яцика та Міжнародного мовно-літературного конкурсу учнівської та студентської молоді імені Тараса Шевченка</w:t>
            </w:r>
          </w:p>
        </w:tc>
        <w:tc>
          <w:tcPr>
            <w:tcW w:w="1276" w:type="dxa"/>
            <w:shd w:val="clear" w:color="auto" w:fill="auto"/>
          </w:tcPr>
          <w:p w14:paraId="4D5A75D3"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2266F96B"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637B4893" w14:textId="77777777" w:rsidR="00E67D95" w:rsidRPr="00110E71" w:rsidRDefault="00E67D95" w:rsidP="001E5E8B">
            <w:pPr>
              <w:pStyle w:val="21"/>
              <w:shd w:val="clear" w:color="auto" w:fill="auto"/>
              <w:spacing w:before="0" w:line="240" w:lineRule="auto"/>
              <w:jc w:val="both"/>
              <w:rPr>
                <w:rStyle w:val="295pt"/>
                <w:rFonts w:ascii="Times New Roman" w:hAnsi="Times New Roman" w:cs="Times New Roman"/>
                <w:color w:val="000000" w:themeColor="text1"/>
                <w:sz w:val="24"/>
                <w:szCs w:val="24"/>
              </w:rPr>
            </w:pPr>
            <w:r w:rsidRPr="00110E71">
              <w:rPr>
                <w:rStyle w:val="295pt"/>
                <w:rFonts w:ascii="Times New Roman" w:hAnsi="Times New Roman" w:cs="Times New Roman"/>
                <w:color w:val="000000" w:themeColor="text1"/>
                <w:sz w:val="24"/>
                <w:szCs w:val="24"/>
              </w:rPr>
              <w:t xml:space="preserve">Управління освіти і науки </w:t>
            </w:r>
            <w:r w:rsidRPr="00110E71">
              <w:rPr>
                <w:rFonts w:ascii="Times New Roman" w:hAnsi="Times New Roman" w:cs="Times New Roman"/>
                <w:b w:val="0"/>
                <w:bCs w:val="0"/>
                <w:color w:val="000000" w:themeColor="text1"/>
                <w:sz w:val="24"/>
                <w:szCs w:val="24"/>
                <w:shd w:val="clear" w:color="auto" w:fill="FFFFFF"/>
                <w:lang w:val="uk-UA"/>
              </w:rPr>
              <w:t>Черкаської обласної державної адміністрації, сільські, селищні, міські ради територіальних громад (за згодою)</w:t>
            </w:r>
          </w:p>
        </w:tc>
        <w:tc>
          <w:tcPr>
            <w:tcW w:w="5103" w:type="dxa"/>
          </w:tcPr>
          <w:p w14:paraId="0B9C0CEB" w14:textId="77777777" w:rsidR="00E67D95" w:rsidRPr="00110E71" w:rsidRDefault="00E67D95" w:rsidP="00652E48">
            <w:pPr>
              <w:pStyle w:val="21"/>
              <w:shd w:val="clear" w:color="auto" w:fill="auto"/>
              <w:spacing w:before="0" w:line="240" w:lineRule="auto"/>
              <w:jc w:val="both"/>
              <w:rPr>
                <w:rStyle w:val="295pt"/>
                <w:rFonts w:ascii="Times New Roman" w:hAnsi="Times New Roman" w:cs="Times New Roman"/>
                <w:color w:val="000000" w:themeColor="text1"/>
                <w:sz w:val="24"/>
                <w:szCs w:val="24"/>
              </w:rPr>
            </w:pPr>
            <w:r w:rsidRPr="00110E71">
              <w:rPr>
                <w:rStyle w:val="295pt"/>
                <w:rFonts w:ascii="Times New Roman" w:hAnsi="Times New Roman" w:cs="Times New Roman"/>
                <w:color w:val="000000" w:themeColor="text1"/>
                <w:sz w:val="24"/>
                <w:szCs w:val="24"/>
              </w:rPr>
              <w:t>Щорічно на місцевому та всеукраїнському рівнях проводяться Міжнародний мовно-літературний конкурс учнівської та студентської молоді імені Тараса Шевченка, Міжнародний конкурс з української мови імені Петра Яцика.</w:t>
            </w:r>
          </w:p>
          <w:p w14:paraId="7CA83ADB" w14:textId="77777777" w:rsidR="00E67D95" w:rsidRPr="00110E71" w:rsidRDefault="00E67D95" w:rsidP="00652E48">
            <w:pPr>
              <w:pStyle w:val="21"/>
              <w:shd w:val="clear" w:color="auto" w:fill="auto"/>
              <w:spacing w:before="0" w:line="240" w:lineRule="auto"/>
              <w:jc w:val="both"/>
              <w:rPr>
                <w:rStyle w:val="295pt"/>
                <w:rFonts w:ascii="Times New Roman" w:hAnsi="Times New Roman" w:cs="Times New Roman"/>
                <w:color w:val="000000" w:themeColor="text1"/>
                <w:sz w:val="24"/>
                <w:szCs w:val="24"/>
              </w:rPr>
            </w:pPr>
            <w:r w:rsidRPr="00110E71">
              <w:rPr>
                <w:rStyle w:val="295pt"/>
                <w:rFonts w:ascii="Times New Roman" w:hAnsi="Times New Roman" w:cs="Times New Roman"/>
                <w:color w:val="000000" w:themeColor="text1"/>
                <w:sz w:val="24"/>
                <w:szCs w:val="24"/>
              </w:rPr>
              <w:t>У 2022 р. із 20 учасників фінального етапу Міжнародного мовно-літературного конкурсу учнівської та студентської молоді імені Тараса Шевченка від Черкаської області (з 5 по 11 клас) перемогу вибороли 10 учнів (наказ Міністерства освіти і науки України від 15.07.2022 № 631), здобувши 2 перших, 3 других і 4 третіх місця.</w:t>
            </w:r>
          </w:p>
        </w:tc>
      </w:tr>
      <w:tr w:rsidR="00E67D95" w:rsidRPr="00F75B39" w14:paraId="4B9F491C" w14:textId="77777777" w:rsidTr="00354E18">
        <w:trPr>
          <w:gridAfter w:val="1"/>
          <w:wAfter w:w="3119" w:type="dxa"/>
          <w:trHeight w:val="280"/>
        </w:trPr>
        <w:tc>
          <w:tcPr>
            <w:tcW w:w="709" w:type="dxa"/>
            <w:shd w:val="clear" w:color="auto" w:fill="auto"/>
          </w:tcPr>
          <w:p w14:paraId="1F2733E6" w14:textId="77777777" w:rsidR="00E67D95" w:rsidRPr="00110E71" w:rsidRDefault="00E67D95" w:rsidP="00ED04C6">
            <w:pPr>
              <w:widowControl w:val="0"/>
              <w:pBdr>
                <w:top w:val="nil"/>
                <w:left w:val="nil"/>
                <w:bottom w:val="nil"/>
                <w:right w:val="nil"/>
                <w:between w:val="nil"/>
              </w:pBdr>
              <w:spacing w:after="0" w:line="240" w:lineRule="auto"/>
              <w:ind w:leftChars="0" w:left="2" w:hanging="2"/>
              <w:rPr>
                <w:rFonts w:ascii="Times New Roman" w:eastAsia="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shd w:val="clear" w:color="auto" w:fill="FFFFFF"/>
              </w:rPr>
              <w:t>2.3</w:t>
            </w:r>
          </w:p>
        </w:tc>
        <w:tc>
          <w:tcPr>
            <w:tcW w:w="1872" w:type="dxa"/>
            <w:shd w:val="clear" w:color="auto" w:fill="auto"/>
          </w:tcPr>
          <w:p w14:paraId="3DFEC523" w14:textId="77777777" w:rsidR="00E67D95" w:rsidRPr="00110E71" w:rsidRDefault="00E67D95" w:rsidP="001E5E8B">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p>
        </w:tc>
        <w:tc>
          <w:tcPr>
            <w:tcW w:w="3544" w:type="dxa"/>
            <w:shd w:val="clear" w:color="auto" w:fill="auto"/>
          </w:tcPr>
          <w:p w14:paraId="71DDAD99" w14:textId="77777777" w:rsidR="00E67D95" w:rsidRPr="00110E71" w:rsidRDefault="00E67D95" w:rsidP="001E5E8B">
            <w:pPr>
              <w:pStyle w:val="21"/>
              <w:shd w:val="clear" w:color="auto" w:fill="auto"/>
              <w:spacing w:before="0" w:line="240" w:lineRule="auto"/>
              <w:jc w:val="both"/>
              <w:rPr>
                <w:rFonts w:ascii="Times New Roman" w:hAnsi="Times New Roman" w:cs="Times New Roman"/>
                <w:bCs w:val="0"/>
                <w:color w:val="000000" w:themeColor="text1"/>
                <w:sz w:val="24"/>
                <w:szCs w:val="24"/>
                <w:lang w:eastAsia="uk-UA"/>
              </w:rPr>
            </w:pPr>
            <w:r w:rsidRPr="00110E71">
              <w:rPr>
                <w:rStyle w:val="295pt"/>
                <w:rFonts w:ascii="Times New Roman" w:hAnsi="Times New Roman" w:cs="Times New Roman"/>
                <w:color w:val="000000" w:themeColor="text1"/>
                <w:sz w:val="24"/>
                <w:szCs w:val="24"/>
              </w:rPr>
              <w:t xml:space="preserve">Проведення науково-практичних конференцій, семінарів із питань підвищення </w:t>
            </w:r>
            <w:r w:rsidRPr="00110E71">
              <w:rPr>
                <w:rStyle w:val="295pt"/>
                <w:rFonts w:ascii="Times New Roman" w:hAnsi="Times New Roman" w:cs="Times New Roman"/>
                <w:color w:val="000000" w:themeColor="text1"/>
                <w:sz w:val="24"/>
                <w:szCs w:val="24"/>
              </w:rPr>
              <w:lastRenderedPageBreak/>
              <w:t>якості викладання державною мовою в закладах освіти</w:t>
            </w:r>
          </w:p>
        </w:tc>
        <w:tc>
          <w:tcPr>
            <w:tcW w:w="1276" w:type="dxa"/>
            <w:shd w:val="clear" w:color="auto" w:fill="auto"/>
          </w:tcPr>
          <w:p w14:paraId="6059B746"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lastRenderedPageBreak/>
              <w:t>Протягом</w:t>
            </w:r>
          </w:p>
          <w:p w14:paraId="6CD8D976"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561B6652" w14:textId="77777777" w:rsidR="00E67D95" w:rsidRPr="00110E71" w:rsidRDefault="00E67D95" w:rsidP="001E5E8B">
            <w:pPr>
              <w:pStyle w:val="21"/>
              <w:shd w:val="clear" w:color="auto" w:fill="auto"/>
              <w:spacing w:before="0" w:line="240" w:lineRule="auto"/>
              <w:jc w:val="both"/>
              <w:rPr>
                <w:rStyle w:val="295pt"/>
                <w:rFonts w:ascii="Times New Roman" w:hAnsi="Times New Roman" w:cs="Times New Roman"/>
                <w:color w:val="000000" w:themeColor="text1"/>
                <w:sz w:val="24"/>
                <w:szCs w:val="24"/>
              </w:rPr>
            </w:pPr>
            <w:r w:rsidRPr="00110E71">
              <w:rPr>
                <w:rStyle w:val="295pt"/>
                <w:rFonts w:ascii="Times New Roman" w:hAnsi="Times New Roman" w:cs="Times New Roman"/>
                <w:color w:val="000000" w:themeColor="text1"/>
                <w:sz w:val="24"/>
                <w:szCs w:val="24"/>
              </w:rPr>
              <w:t xml:space="preserve">Управління освіти і науки </w:t>
            </w:r>
            <w:r w:rsidRPr="00110E71">
              <w:rPr>
                <w:rFonts w:ascii="Times New Roman" w:hAnsi="Times New Roman" w:cs="Times New Roman"/>
                <w:b w:val="0"/>
                <w:bCs w:val="0"/>
                <w:color w:val="000000" w:themeColor="text1"/>
                <w:sz w:val="24"/>
                <w:szCs w:val="24"/>
                <w:shd w:val="clear" w:color="auto" w:fill="FFFFFF"/>
                <w:lang w:val="uk-UA"/>
              </w:rPr>
              <w:t xml:space="preserve">Черкаської обласної державної адміністрації, </w:t>
            </w:r>
            <w:r w:rsidRPr="00110E71">
              <w:rPr>
                <w:rFonts w:ascii="Times New Roman" w:hAnsi="Times New Roman" w:cs="Times New Roman"/>
                <w:b w:val="0"/>
                <w:bCs w:val="0"/>
                <w:color w:val="000000" w:themeColor="text1"/>
                <w:sz w:val="24"/>
                <w:szCs w:val="24"/>
                <w:shd w:val="clear" w:color="auto" w:fill="FFFFFF"/>
                <w:lang w:val="uk-UA"/>
              </w:rPr>
              <w:lastRenderedPageBreak/>
              <w:t>сільські, селищні, міські ради територіальних громад (за згодою</w:t>
            </w:r>
            <w:r w:rsidRPr="00110E71">
              <w:rPr>
                <w:rFonts w:ascii="Times New Roman" w:hAnsi="Times New Roman" w:cs="Times New Roman"/>
                <w:bCs w:val="0"/>
                <w:color w:val="000000" w:themeColor="text1"/>
                <w:sz w:val="24"/>
                <w:szCs w:val="24"/>
                <w:shd w:val="clear" w:color="auto" w:fill="FFFFFF"/>
                <w:lang w:val="uk-UA"/>
              </w:rPr>
              <w:t xml:space="preserve">), </w:t>
            </w:r>
            <w:r w:rsidRPr="00110E71">
              <w:rPr>
                <w:rFonts w:ascii="Times New Roman" w:hAnsi="Times New Roman" w:cs="Times New Roman"/>
                <w:b w:val="0"/>
                <w:bCs w:val="0"/>
                <w:color w:val="000000" w:themeColor="text1"/>
                <w:sz w:val="24"/>
                <w:szCs w:val="24"/>
                <w:shd w:val="clear" w:color="auto" w:fill="FFFFFF"/>
                <w:lang w:val="uk-UA"/>
              </w:rPr>
              <w:t>заклади</w:t>
            </w:r>
            <w:r w:rsidRPr="00110E71">
              <w:rPr>
                <w:rFonts w:ascii="Times New Roman" w:hAnsi="Times New Roman" w:cs="Times New Roman"/>
                <w:bCs w:val="0"/>
                <w:color w:val="000000" w:themeColor="text1"/>
                <w:sz w:val="24"/>
                <w:szCs w:val="24"/>
                <w:shd w:val="clear" w:color="auto" w:fill="FFFFFF"/>
                <w:lang w:val="uk-UA"/>
              </w:rPr>
              <w:t xml:space="preserve"> </w:t>
            </w:r>
            <w:r w:rsidRPr="00110E71">
              <w:rPr>
                <w:rStyle w:val="295pt"/>
                <w:rFonts w:ascii="Times New Roman" w:hAnsi="Times New Roman" w:cs="Times New Roman"/>
                <w:color w:val="000000" w:themeColor="text1"/>
                <w:sz w:val="24"/>
                <w:szCs w:val="24"/>
              </w:rPr>
              <w:t xml:space="preserve">вищої та фахової </w:t>
            </w:r>
            <w:proofErr w:type="spellStart"/>
            <w:r w:rsidRPr="00110E71">
              <w:rPr>
                <w:rStyle w:val="295pt"/>
                <w:rFonts w:ascii="Times New Roman" w:hAnsi="Times New Roman" w:cs="Times New Roman"/>
                <w:color w:val="000000" w:themeColor="text1"/>
                <w:sz w:val="24"/>
                <w:szCs w:val="24"/>
              </w:rPr>
              <w:t>передвищої</w:t>
            </w:r>
            <w:proofErr w:type="spellEnd"/>
            <w:r w:rsidRPr="00110E71">
              <w:rPr>
                <w:rStyle w:val="295pt"/>
                <w:rFonts w:ascii="Times New Roman" w:hAnsi="Times New Roman" w:cs="Times New Roman"/>
                <w:color w:val="000000" w:themeColor="text1"/>
                <w:sz w:val="24"/>
                <w:szCs w:val="24"/>
              </w:rPr>
              <w:t xml:space="preserve"> освіти</w:t>
            </w:r>
          </w:p>
        </w:tc>
        <w:tc>
          <w:tcPr>
            <w:tcW w:w="5103" w:type="dxa"/>
          </w:tcPr>
          <w:p w14:paraId="74314BB3" w14:textId="77777777" w:rsidR="00E67D95" w:rsidRPr="00110E71" w:rsidRDefault="00E67D95" w:rsidP="00652E48">
            <w:pPr>
              <w:pStyle w:val="aff6"/>
              <w:ind w:left="0" w:hanging="2"/>
              <w:jc w:val="both"/>
              <w:rPr>
                <w:color w:val="000000" w:themeColor="text1"/>
                <w:sz w:val="24"/>
                <w:szCs w:val="24"/>
              </w:rPr>
            </w:pPr>
            <w:r w:rsidRPr="00110E71">
              <w:rPr>
                <w:color w:val="000000" w:themeColor="text1"/>
                <w:sz w:val="24"/>
                <w:szCs w:val="24"/>
              </w:rPr>
              <w:lastRenderedPageBreak/>
              <w:t xml:space="preserve">1) Розроблення програми й навчально-методичного забезпечення циклу онлайн-тренувань із теми </w:t>
            </w:r>
            <w:r w:rsidR="00415BF8">
              <w:rPr>
                <w:color w:val="000000" w:themeColor="text1"/>
                <w:sz w:val="24"/>
                <w:szCs w:val="24"/>
              </w:rPr>
              <w:t>"</w:t>
            </w:r>
            <w:r w:rsidRPr="00110E71">
              <w:rPr>
                <w:color w:val="000000" w:themeColor="text1"/>
                <w:sz w:val="24"/>
                <w:szCs w:val="24"/>
              </w:rPr>
              <w:t xml:space="preserve">Українська від світлиці до </w:t>
            </w:r>
            <w:r w:rsidRPr="00110E71">
              <w:rPr>
                <w:color w:val="000000" w:themeColor="text1"/>
                <w:sz w:val="24"/>
                <w:szCs w:val="24"/>
              </w:rPr>
              <w:lastRenderedPageBreak/>
              <w:t>світлиці</w:t>
            </w:r>
            <w:r w:rsidR="00415BF8">
              <w:rPr>
                <w:color w:val="000000" w:themeColor="text1"/>
                <w:sz w:val="24"/>
                <w:szCs w:val="24"/>
              </w:rPr>
              <w:t>"</w:t>
            </w:r>
            <w:r w:rsidR="007C1E04">
              <w:rPr>
                <w:color w:val="000000" w:themeColor="text1"/>
                <w:sz w:val="24"/>
                <w:szCs w:val="24"/>
              </w:rPr>
              <w:t xml:space="preserve"> </w:t>
            </w:r>
            <w:r w:rsidRPr="00110E71">
              <w:rPr>
                <w:color w:val="000000" w:themeColor="text1"/>
                <w:sz w:val="24"/>
                <w:szCs w:val="24"/>
              </w:rPr>
              <w:t xml:space="preserve">(06.2022, Управління освіти і науки Черкаської обласної державної адміністрації, КНЗ </w:t>
            </w:r>
            <w:r w:rsidR="00415BF8">
              <w:rPr>
                <w:color w:val="000000" w:themeColor="text1"/>
                <w:sz w:val="24"/>
                <w:szCs w:val="24"/>
              </w:rPr>
              <w:t>"</w:t>
            </w:r>
            <w:r w:rsidRPr="00110E71">
              <w:rPr>
                <w:color w:val="000000" w:themeColor="text1"/>
                <w:sz w:val="24"/>
                <w:szCs w:val="24"/>
              </w:rPr>
              <w:t>Черкаський обласний інститут післядипломної освіти педагогічних працівників Черкаської обласної ради</w:t>
            </w:r>
            <w:r w:rsidR="00415BF8">
              <w:rPr>
                <w:color w:val="000000" w:themeColor="text1"/>
                <w:sz w:val="24"/>
                <w:szCs w:val="24"/>
              </w:rPr>
              <w:t>"</w:t>
            </w:r>
            <w:r w:rsidRPr="00110E71">
              <w:rPr>
                <w:color w:val="000000" w:themeColor="text1"/>
                <w:sz w:val="24"/>
                <w:szCs w:val="24"/>
              </w:rPr>
              <w:t>, автори: Ющенко Л. О., Шило С. Б. ‒ доценти кафедри дошкільної освіти та професійного розвитку педагогів)</w:t>
            </w:r>
          </w:p>
          <w:p w14:paraId="22321228" w14:textId="77777777" w:rsidR="00E67D95" w:rsidRPr="00110E71" w:rsidRDefault="00E67D95" w:rsidP="00652E48">
            <w:pPr>
              <w:spacing w:after="0" w:line="240" w:lineRule="auto"/>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 xml:space="preserve">2) Організація й проведення для дітей і дорослих циклу онлайн-тренувань із теми </w:t>
            </w:r>
            <w:r w:rsidR="00415BF8">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Українська від світлиці до світлиці</w:t>
            </w:r>
            <w:r w:rsidR="00415BF8">
              <w:rPr>
                <w:rFonts w:ascii="Times New Roman" w:hAnsi="Times New Roman" w:cs="Times New Roman"/>
                <w:color w:val="000000" w:themeColor="text1"/>
                <w:sz w:val="24"/>
                <w:szCs w:val="24"/>
              </w:rPr>
              <w:t xml:space="preserve">" </w:t>
            </w:r>
            <w:r w:rsidRPr="00110E71">
              <w:rPr>
                <w:rFonts w:ascii="Times New Roman" w:hAnsi="Times New Roman" w:cs="Times New Roman"/>
                <w:color w:val="000000" w:themeColor="text1"/>
                <w:sz w:val="24"/>
                <w:szCs w:val="24"/>
              </w:rPr>
              <w:t>(01.06.2022−31.12.2022</w:t>
            </w:r>
            <w:r w:rsidR="00415BF8">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 xml:space="preserve">, Управління освіти і науки Черкаської обласної державної адміністрації, КНЗ </w:t>
            </w:r>
            <w:r w:rsidR="00415BF8">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Черкаський обласний інститут післядипломної освіти педагогічних працівників Черкаської обласної ради</w:t>
            </w:r>
            <w:r w:rsidR="00415BF8">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 xml:space="preserve">, тренери: Ющенко Л. О., Шило С. Б. ‒ доценти кафедри дошкільної освіти та професійного розвитку педагогів) </w:t>
            </w:r>
          </w:p>
          <w:p w14:paraId="75EF5362" w14:textId="77777777" w:rsidR="00E67D95" w:rsidRPr="00110E71" w:rsidRDefault="00E67D95" w:rsidP="00652E48">
            <w:pPr>
              <w:pStyle w:val="21"/>
              <w:shd w:val="clear" w:color="auto" w:fill="auto"/>
              <w:spacing w:before="0" w:line="240" w:lineRule="auto"/>
              <w:jc w:val="both"/>
              <w:rPr>
                <w:rFonts w:ascii="Times New Roman" w:hAnsi="Times New Roman" w:cs="Times New Roman"/>
                <w:b w:val="0"/>
                <w:bCs w:val="0"/>
                <w:color w:val="000000" w:themeColor="text1"/>
                <w:sz w:val="24"/>
                <w:szCs w:val="24"/>
              </w:rPr>
            </w:pPr>
            <w:r w:rsidRPr="00110E71">
              <w:rPr>
                <w:rFonts w:ascii="Times New Roman" w:hAnsi="Times New Roman" w:cs="Times New Roman"/>
                <w:b w:val="0"/>
                <w:bCs w:val="0"/>
                <w:color w:val="000000" w:themeColor="text1"/>
                <w:sz w:val="24"/>
                <w:szCs w:val="24"/>
                <w:lang w:val="uk-UA"/>
              </w:rPr>
              <w:t>3)</w:t>
            </w:r>
            <w:r w:rsidRPr="00110E71">
              <w:rPr>
                <w:rFonts w:ascii="Times New Roman" w:hAnsi="Times New Roman" w:cs="Times New Roman"/>
                <w:b w:val="0"/>
                <w:bCs w:val="0"/>
                <w:color w:val="000000" w:themeColor="text1"/>
                <w:sz w:val="24"/>
                <w:szCs w:val="24"/>
              </w:rPr>
              <w:t> </w:t>
            </w:r>
            <w:proofErr w:type="spellStart"/>
            <w:r w:rsidRPr="00110E71">
              <w:rPr>
                <w:rFonts w:ascii="Times New Roman" w:hAnsi="Times New Roman" w:cs="Times New Roman"/>
                <w:b w:val="0"/>
                <w:bCs w:val="0"/>
                <w:color w:val="000000" w:themeColor="text1"/>
                <w:sz w:val="24"/>
                <w:szCs w:val="24"/>
                <w:lang w:val="uk-UA"/>
              </w:rPr>
              <w:t>Відеосюжет</w:t>
            </w:r>
            <w:proofErr w:type="spellEnd"/>
            <w:r w:rsidRPr="00110E71">
              <w:rPr>
                <w:rFonts w:ascii="Times New Roman" w:hAnsi="Times New Roman" w:cs="Times New Roman"/>
                <w:b w:val="0"/>
                <w:bCs w:val="0"/>
                <w:color w:val="000000" w:themeColor="text1"/>
                <w:sz w:val="24"/>
                <w:szCs w:val="24"/>
                <w:lang w:val="uk-UA"/>
              </w:rPr>
              <w:t xml:space="preserve"> </w:t>
            </w:r>
            <w:r w:rsidR="00415BF8">
              <w:rPr>
                <w:rFonts w:ascii="Times New Roman" w:hAnsi="Times New Roman" w:cs="Times New Roman"/>
                <w:b w:val="0"/>
                <w:bCs w:val="0"/>
                <w:color w:val="000000" w:themeColor="text1"/>
                <w:sz w:val="24"/>
                <w:szCs w:val="24"/>
                <w:lang w:val="uk-UA"/>
              </w:rPr>
              <w:t>"</w:t>
            </w:r>
            <w:r w:rsidRPr="00110E71">
              <w:rPr>
                <w:rFonts w:ascii="Times New Roman" w:hAnsi="Times New Roman" w:cs="Times New Roman"/>
                <w:b w:val="0"/>
                <w:bCs w:val="0"/>
                <w:color w:val="000000" w:themeColor="text1"/>
                <w:sz w:val="24"/>
                <w:szCs w:val="24"/>
                <w:lang w:val="uk-UA"/>
              </w:rPr>
              <w:t xml:space="preserve">Новації вступної кампанії 2022 року та особливості підготовки учасників національного </w:t>
            </w:r>
            <w:proofErr w:type="spellStart"/>
            <w:r w:rsidRPr="00110E71">
              <w:rPr>
                <w:rFonts w:ascii="Times New Roman" w:hAnsi="Times New Roman" w:cs="Times New Roman"/>
                <w:b w:val="0"/>
                <w:bCs w:val="0"/>
                <w:color w:val="000000" w:themeColor="text1"/>
                <w:sz w:val="24"/>
                <w:szCs w:val="24"/>
                <w:lang w:val="uk-UA"/>
              </w:rPr>
              <w:t>мультипредметного</w:t>
            </w:r>
            <w:proofErr w:type="spellEnd"/>
            <w:r w:rsidRPr="00110E71">
              <w:rPr>
                <w:rFonts w:ascii="Times New Roman" w:hAnsi="Times New Roman" w:cs="Times New Roman"/>
                <w:b w:val="0"/>
                <w:bCs w:val="0"/>
                <w:color w:val="000000" w:themeColor="text1"/>
                <w:sz w:val="24"/>
                <w:szCs w:val="24"/>
                <w:lang w:val="uk-UA"/>
              </w:rPr>
              <w:t xml:space="preserve"> тестування до виконання завдань із української мови</w:t>
            </w:r>
            <w:r w:rsidR="00415BF8">
              <w:rPr>
                <w:rFonts w:ascii="Times New Roman" w:hAnsi="Times New Roman" w:cs="Times New Roman"/>
                <w:b w:val="0"/>
                <w:bCs w:val="0"/>
                <w:color w:val="000000" w:themeColor="text1"/>
                <w:sz w:val="24"/>
                <w:szCs w:val="24"/>
                <w:lang w:val="uk-UA"/>
              </w:rPr>
              <w:t>"</w:t>
            </w:r>
            <w:r w:rsidRPr="00110E71">
              <w:rPr>
                <w:rFonts w:ascii="Times New Roman" w:hAnsi="Times New Roman" w:cs="Times New Roman"/>
                <w:b w:val="0"/>
                <w:bCs w:val="0"/>
                <w:color w:val="000000" w:themeColor="text1"/>
                <w:sz w:val="24"/>
                <w:szCs w:val="24"/>
                <w:lang w:val="uk-UA"/>
              </w:rPr>
              <w:t xml:space="preserve"> (програма </w:t>
            </w:r>
            <w:r w:rsidR="00415BF8">
              <w:rPr>
                <w:rFonts w:ascii="Times New Roman" w:hAnsi="Times New Roman" w:cs="Times New Roman"/>
                <w:b w:val="0"/>
                <w:bCs w:val="0"/>
                <w:color w:val="000000" w:themeColor="text1"/>
                <w:sz w:val="24"/>
                <w:szCs w:val="24"/>
                <w:lang w:val="uk-UA"/>
              </w:rPr>
              <w:t>"</w:t>
            </w:r>
            <w:r w:rsidRPr="00110E71">
              <w:rPr>
                <w:rFonts w:ascii="Times New Roman" w:hAnsi="Times New Roman" w:cs="Times New Roman"/>
                <w:b w:val="0"/>
                <w:bCs w:val="0"/>
                <w:color w:val="000000" w:themeColor="text1"/>
                <w:sz w:val="24"/>
                <w:szCs w:val="24"/>
                <w:lang w:val="uk-UA"/>
              </w:rPr>
              <w:t xml:space="preserve">Сьогодні. </w:t>
            </w:r>
            <w:r w:rsidRPr="00110E71">
              <w:rPr>
                <w:rFonts w:ascii="Times New Roman" w:hAnsi="Times New Roman" w:cs="Times New Roman"/>
                <w:b w:val="0"/>
                <w:bCs w:val="0"/>
                <w:color w:val="000000" w:themeColor="text1"/>
                <w:sz w:val="24"/>
                <w:szCs w:val="24"/>
              </w:rPr>
              <w:t>Головне</w:t>
            </w:r>
            <w:r w:rsidR="00415BF8">
              <w:rPr>
                <w:rFonts w:ascii="Times New Roman" w:hAnsi="Times New Roman" w:cs="Times New Roman"/>
                <w:b w:val="0"/>
                <w:bCs w:val="0"/>
                <w:color w:val="000000" w:themeColor="text1"/>
                <w:sz w:val="24"/>
                <w:szCs w:val="24"/>
                <w:lang w:val="uk-UA"/>
              </w:rPr>
              <w:t>"</w:t>
            </w:r>
            <w:r w:rsidRPr="00110E71">
              <w:rPr>
                <w:rFonts w:ascii="Times New Roman" w:hAnsi="Times New Roman" w:cs="Times New Roman"/>
                <w:b w:val="0"/>
                <w:bCs w:val="0"/>
                <w:color w:val="000000" w:themeColor="text1"/>
                <w:sz w:val="24"/>
                <w:szCs w:val="24"/>
              </w:rPr>
              <w:t>, м. </w:t>
            </w:r>
            <w:proofErr w:type="spellStart"/>
            <w:r w:rsidRPr="00110E71">
              <w:rPr>
                <w:rFonts w:ascii="Times New Roman" w:hAnsi="Times New Roman" w:cs="Times New Roman"/>
                <w:b w:val="0"/>
                <w:bCs w:val="0"/>
                <w:color w:val="000000" w:themeColor="text1"/>
                <w:sz w:val="24"/>
                <w:szCs w:val="24"/>
              </w:rPr>
              <w:t>Черкаси</w:t>
            </w:r>
            <w:proofErr w:type="spellEnd"/>
            <w:r w:rsidRPr="00110E71">
              <w:rPr>
                <w:rFonts w:ascii="Times New Roman" w:hAnsi="Times New Roman" w:cs="Times New Roman"/>
                <w:b w:val="0"/>
                <w:bCs w:val="0"/>
                <w:color w:val="000000" w:themeColor="text1"/>
                <w:sz w:val="24"/>
                <w:szCs w:val="24"/>
              </w:rPr>
              <w:t xml:space="preserve">, телеканал </w:t>
            </w:r>
            <w:r w:rsidR="00415BF8">
              <w:rPr>
                <w:rFonts w:ascii="Times New Roman" w:hAnsi="Times New Roman" w:cs="Times New Roman"/>
                <w:b w:val="0"/>
                <w:bCs w:val="0"/>
                <w:color w:val="000000" w:themeColor="text1"/>
                <w:sz w:val="24"/>
                <w:szCs w:val="24"/>
                <w:lang w:val="uk-UA"/>
              </w:rPr>
              <w:t>"</w:t>
            </w:r>
            <w:proofErr w:type="spellStart"/>
            <w:r w:rsidRPr="00110E71">
              <w:rPr>
                <w:rFonts w:ascii="Times New Roman" w:hAnsi="Times New Roman" w:cs="Times New Roman"/>
                <w:b w:val="0"/>
                <w:bCs w:val="0"/>
                <w:color w:val="000000" w:themeColor="text1"/>
                <w:sz w:val="24"/>
                <w:szCs w:val="24"/>
              </w:rPr>
              <w:t>Суспільне</w:t>
            </w:r>
            <w:proofErr w:type="spellEnd"/>
            <w:r w:rsidRPr="00110E71">
              <w:rPr>
                <w:rFonts w:ascii="Times New Roman" w:hAnsi="Times New Roman" w:cs="Times New Roman"/>
                <w:b w:val="0"/>
                <w:bCs w:val="0"/>
                <w:color w:val="000000" w:themeColor="text1"/>
                <w:sz w:val="24"/>
                <w:szCs w:val="24"/>
              </w:rPr>
              <w:t xml:space="preserve"> UA: </w:t>
            </w:r>
            <w:proofErr w:type="spellStart"/>
            <w:r w:rsidRPr="00110E71">
              <w:rPr>
                <w:rFonts w:ascii="Times New Roman" w:hAnsi="Times New Roman" w:cs="Times New Roman"/>
                <w:b w:val="0"/>
                <w:bCs w:val="0"/>
                <w:color w:val="000000" w:themeColor="text1"/>
                <w:sz w:val="24"/>
                <w:szCs w:val="24"/>
              </w:rPr>
              <w:t>Черкаси</w:t>
            </w:r>
            <w:proofErr w:type="spellEnd"/>
            <w:r w:rsidR="00415BF8">
              <w:rPr>
                <w:rFonts w:ascii="Times New Roman" w:hAnsi="Times New Roman" w:cs="Times New Roman"/>
                <w:b w:val="0"/>
                <w:bCs w:val="0"/>
                <w:color w:val="000000" w:themeColor="text1"/>
                <w:sz w:val="24"/>
                <w:szCs w:val="24"/>
                <w:lang w:val="uk-UA"/>
              </w:rPr>
              <w:t>"</w:t>
            </w:r>
            <w:r w:rsidRPr="00110E71">
              <w:rPr>
                <w:rFonts w:ascii="Times New Roman" w:hAnsi="Times New Roman" w:cs="Times New Roman"/>
                <w:b w:val="0"/>
                <w:bCs w:val="0"/>
                <w:color w:val="000000" w:themeColor="text1"/>
                <w:sz w:val="24"/>
                <w:szCs w:val="24"/>
              </w:rPr>
              <w:t>,</w:t>
            </w:r>
            <w:r w:rsidRPr="00110E71">
              <w:rPr>
                <w:rFonts w:ascii="Times New Roman" w:hAnsi="Times New Roman" w:cs="Times New Roman"/>
                <w:b w:val="0"/>
                <w:bCs w:val="0"/>
                <w:color w:val="000000" w:themeColor="text1"/>
                <w:sz w:val="24"/>
                <w:szCs w:val="24"/>
                <w:lang w:val="uk-UA"/>
              </w:rPr>
              <w:t xml:space="preserve"> </w:t>
            </w:r>
            <w:r w:rsidRPr="00110E71">
              <w:rPr>
                <w:rFonts w:ascii="Times New Roman" w:hAnsi="Times New Roman" w:cs="Times New Roman"/>
                <w:b w:val="0"/>
                <w:bCs w:val="0"/>
                <w:color w:val="000000" w:themeColor="text1"/>
                <w:sz w:val="24"/>
                <w:szCs w:val="24"/>
              </w:rPr>
              <w:t>Ющенко</w:t>
            </w:r>
            <w:r w:rsidRPr="00110E71">
              <w:rPr>
                <w:rFonts w:ascii="Times New Roman" w:hAnsi="Times New Roman" w:cs="Times New Roman"/>
                <w:b w:val="0"/>
                <w:bCs w:val="0"/>
                <w:color w:val="000000" w:themeColor="text1"/>
                <w:sz w:val="24"/>
                <w:szCs w:val="24"/>
                <w:lang w:val="uk-UA"/>
              </w:rPr>
              <w:t xml:space="preserve"> Л. О. </w:t>
            </w:r>
            <w:r w:rsidRPr="00110E71">
              <w:rPr>
                <w:rFonts w:ascii="Times New Roman" w:hAnsi="Times New Roman" w:cs="Times New Roman"/>
                <w:b w:val="0"/>
                <w:bCs w:val="0"/>
                <w:color w:val="000000" w:themeColor="text1"/>
                <w:sz w:val="24"/>
                <w:szCs w:val="24"/>
              </w:rPr>
              <w:t xml:space="preserve">‒ доцент </w:t>
            </w:r>
            <w:proofErr w:type="spellStart"/>
            <w:r w:rsidRPr="00110E71">
              <w:rPr>
                <w:rFonts w:ascii="Times New Roman" w:hAnsi="Times New Roman" w:cs="Times New Roman"/>
                <w:b w:val="0"/>
                <w:bCs w:val="0"/>
                <w:color w:val="000000" w:themeColor="text1"/>
                <w:sz w:val="24"/>
                <w:szCs w:val="24"/>
              </w:rPr>
              <w:t>кафедри</w:t>
            </w:r>
            <w:proofErr w:type="spellEnd"/>
            <w:r w:rsidRPr="00110E71">
              <w:rPr>
                <w:rFonts w:ascii="Times New Roman" w:hAnsi="Times New Roman" w:cs="Times New Roman"/>
                <w:b w:val="0"/>
                <w:bCs w:val="0"/>
                <w:color w:val="000000" w:themeColor="text1"/>
                <w:sz w:val="24"/>
                <w:szCs w:val="24"/>
              </w:rPr>
              <w:t xml:space="preserve"> </w:t>
            </w:r>
            <w:proofErr w:type="spellStart"/>
            <w:r w:rsidRPr="00110E71">
              <w:rPr>
                <w:rFonts w:ascii="Times New Roman" w:hAnsi="Times New Roman" w:cs="Times New Roman"/>
                <w:b w:val="0"/>
                <w:bCs w:val="0"/>
                <w:color w:val="000000" w:themeColor="text1"/>
                <w:sz w:val="24"/>
                <w:szCs w:val="24"/>
              </w:rPr>
              <w:t>дошкільної</w:t>
            </w:r>
            <w:proofErr w:type="spellEnd"/>
            <w:r w:rsidRPr="00110E71">
              <w:rPr>
                <w:rFonts w:ascii="Times New Roman" w:hAnsi="Times New Roman" w:cs="Times New Roman"/>
                <w:b w:val="0"/>
                <w:bCs w:val="0"/>
                <w:color w:val="000000" w:themeColor="text1"/>
                <w:sz w:val="24"/>
                <w:szCs w:val="24"/>
              </w:rPr>
              <w:t xml:space="preserve"> </w:t>
            </w:r>
            <w:proofErr w:type="spellStart"/>
            <w:r w:rsidRPr="00110E71">
              <w:rPr>
                <w:rFonts w:ascii="Times New Roman" w:hAnsi="Times New Roman" w:cs="Times New Roman"/>
                <w:b w:val="0"/>
                <w:bCs w:val="0"/>
                <w:color w:val="000000" w:themeColor="text1"/>
                <w:sz w:val="24"/>
                <w:szCs w:val="24"/>
              </w:rPr>
              <w:t>освіти</w:t>
            </w:r>
            <w:proofErr w:type="spellEnd"/>
            <w:r w:rsidRPr="00110E71">
              <w:rPr>
                <w:rFonts w:ascii="Times New Roman" w:hAnsi="Times New Roman" w:cs="Times New Roman"/>
                <w:b w:val="0"/>
                <w:bCs w:val="0"/>
                <w:color w:val="000000" w:themeColor="text1"/>
                <w:sz w:val="24"/>
                <w:szCs w:val="24"/>
              </w:rPr>
              <w:t xml:space="preserve"> та </w:t>
            </w:r>
            <w:proofErr w:type="spellStart"/>
            <w:r w:rsidRPr="00110E71">
              <w:rPr>
                <w:rFonts w:ascii="Times New Roman" w:hAnsi="Times New Roman" w:cs="Times New Roman"/>
                <w:b w:val="0"/>
                <w:bCs w:val="0"/>
                <w:color w:val="000000" w:themeColor="text1"/>
                <w:sz w:val="24"/>
                <w:szCs w:val="24"/>
              </w:rPr>
              <w:t>професійного</w:t>
            </w:r>
            <w:proofErr w:type="spellEnd"/>
            <w:r w:rsidRPr="00110E71">
              <w:rPr>
                <w:rFonts w:ascii="Times New Roman" w:hAnsi="Times New Roman" w:cs="Times New Roman"/>
                <w:b w:val="0"/>
                <w:bCs w:val="0"/>
                <w:color w:val="000000" w:themeColor="text1"/>
                <w:sz w:val="24"/>
                <w:szCs w:val="24"/>
              </w:rPr>
              <w:t xml:space="preserve"> </w:t>
            </w:r>
            <w:proofErr w:type="spellStart"/>
            <w:r w:rsidRPr="00110E71">
              <w:rPr>
                <w:rFonts w:ascii="Times New Roman" w:hAnsi="Times New Roman" w:cs="Times New Roman"/>
                <w:b w:val="0"/>
                <w:bCs w:val="0"/>
                <w:color w:val="000000" w:themeColor="text1"/>
                <w:sz w:val="24"/>
                <w:szCs w:val="24"/>
              </w:rPr>
              <w:t>розвитку</w:t>
            </w:r>
            <w:proofErr w:type="spellEnd"/>
            <w:r w:rsidRPr="00110E71">
              <w:rPr>
                <w:rFonts w:ascii="Times New Roman" w:hAnsi="Times New Roman" w:cs="Times New Roman"/>
                <w:b w:val="0"/>
                <w:bCs w:val="0"/>
                <w:color w:val="000000" w:themeColor="text1"/>
                <w:sz w:val="24"/>
                <w:szCs w:val="24"/>
              </w:rPr>
              <w:t xml:space="preserve"> </w:t>
            </w:r>
            <w:proofErr w:type="spellStart"/>
            <w:r w:rsidRPr="00110E71">
              <w:rPr>
                <w:rFonts w:ascii="Times New Roman" w:hAnsi="Times New Roman" w:cs="Times New Roman"/>
                <w:b w:val="0"/>
                <w:bCs w:val="0"/>
                <w:color w:val="000000" w:themeColor="text1"/>
                <w:sz w:val="24"/>
                <w:szCs w:val="24"/>
              </w:rPr>
              <w:t>педагогів</w:t>
            </w:r>
            <w:proofErr w:type="spellEnd"/>
            <w:r w:rsidRPr="00110E71">
              <w:rPr>
                <w:rFonts w:ascii="Times New Roman" w:hAnsi="Times New Roman" w:cs="Times New Roman"/>
                <w:b w:val="0"/>
                <w:bCs w:val="0"/>
                <w:color w:val="000000" w:themeColor="text1"/>
                <w:sz w:val="24"/>
                <w:szCs w:val="24"/>
              </w:rPr>
              <w:t>)</w:t>
            </w:r>
          </w:p>
          <w:p w14:paraId="795EC20C" w14:textId="77777777" w:rsidR="00E67D95" w:rsidRPr="00110E71" w:rsidRDefault="00E67D95" w:rsidP="00652E48">
            <w:pPr>
              <w:pStyle w:val="21"/>
              <w:shd w:val="clear" w:color="auto" w:fill="auto"/>
              <w:spacing w:before="0" w:line="240" w:lineRule="auto"/>
              <w:jc w:val="both"/>
              <w:rPr>
                <w:rStyle w:val="295pt"/>
                <w:rFonts w:ascii="Times New Roman" w:hAnsi="Times New Roman" w:cs="Times New Roman"/>
                <w:color w:val="000000" w:themeColor="text1"/>
                <w:sz w:val="24"/>
                <w:szCs w:val="24"/>
              </w:rPr>
            </w:pPr>
            <w:r w:rsidRPr="00110E71">
              <w:rPr>
                <w:rStyle w:val="295pt"/>
                <w:rFonts w:ascii="Times New Roman" w:hAnsi="Times New Roman" w:cs="Times New Roman"/>
                <w:color w:val="000000" w:themeColor="text1"/>
                <w:sz w:val="24"/>
                <w:szCs w:val="24"/>
              </w:rPr>
              <w:t xml:space="preserve">4) Із метою реалізації заходів Програми та спонукання педагогів до постійного використання української мови у процесі спілкування з дітьми та молоддю методисти інституту та учителі словесності взяли участь у Міжнародній науковій конференції </w:t>
            </w:r>
            <w:r w:rsidR="00415BF8">
              <w:rPr>
                <w:rStyle w:val="295pt"/>
                <w:rFonts w:ascii="Times New Roman" w:hAnsi="Times New Roman" w:cs="Times New Roman"/>
                <w:color w:val="000000" w:themeColor="text1"/>
                <w:sz w:val="24"/>
                <w:szCs w:val="24"/>
              </w:rPr>
              <w:t>"</w:t>
            </w:r>
            <w:proofErr w:type="spellStart"/>
            <w:r w:rsidRPr="00110E71">
              <w:rPr>
                <w:rStyle w:val="295pt"/>
                <w:rFonts w:ascii="Times New Roman" w:hAnsi="Times New Roman" w:cs="Times New Roman"/>
                <w:color w:val="000000" w:themeColor="text1"/>
                <w:sz w:val="24"/>
                <w:szCs w:val="24"/>
              </w:rPr>
              <w:t>Лінгвалізація</w:t>
            </w:r>
            <w:proofErr w:type="spellEnd"/>
            <w:r w:rsidRPr="00110E71">
              <w:rPr>
                <w:rStyle w:val="295pt"/>
                <w:rFonts w:ascii="Times New Roman" w:hAnsi="Times New Roman" w:cs="Times New Roman"/>
                <w:color w:val="000000" w:themeColor="text1"/>
                <w:sz w:val="24"/>
                <w:szCs w:val="24"/>
              </w:rPr>
              <w:t xml:space="preserve"> світу</w:t>
            </w:r>
            <w:r w:rsidR="00415BF8">
              <w:rPr>
                <w:rStyle w:val="295pt"/>
                <w:rFonts w:ascii="Times New Roman" w:hAnsi="Times New Roman" w:cs="Times New Roman"/>
                <w:color w:val="000000" w:themeColor="text1"/>
                <w:sz w:val="24"/>
                <w:szCs w:val="24"/>
              </w:rPr>
              <w:t>"</w:t>
            </w:r>
            <w:r w:rsidRPr="00110E71">
              <w:rPr>
                <w:rStyle w:val="295pt"/>
                <w:rFonts w:ascii="Times New Roman" w:hAnsi="Times New Roman" w:cs="Times New Roman"/>
                <w:color w:val="000000" w:themeColor="text1"/>
                <w:sz w:val="24"/>
                <w:szCs w:val="24"/>
              </w:rPr>
              <w:t>.</w:t>
            </w:r>
          </w:p>
          <w:p w14:paraId="4347327B" w14:textId="77777777" w:rsidR="00E67D95" w:rsidRPr="00110E71" w:rsidRDefault="00E67D95" w:rsidP="00652E48">
            <w:pPr>
              <w:pStyle w:val="21"/>
              <w:shd w:val="clear" w:color="auto" w:fill="auto"/>
              <w:spacing w:before="0" w:line="240" w:lineRule="auto"/>
              <w:jc w:val="both"/>
              <w:rPr>
                <w:rStyle w:val="295pt"/>
                <w:rFonts w:ascii="Times New Roman" w:hAnsi="Times New Roman" w:cs="Times New Roman"/>
                <w:color w:val="000000" w:themeColor="text1"/>
                <w:sz w:val="24"/>
                <w:szCs w:val="24"/>
              </w:rPr>
            </w:pPr>
            <w:r w:rsidRPr="00110E71">
              <w:rPr>
                <w:rStyle w:val="295pt"/>
                <w:rFonts w:ascii="Times New Roman" w:hAnsi="Times New Roman" w:cs="Times New Roman"/>
                <w:color w:val="000000" w:themeColor="text1"/>
                <w:sz w:val="24"/>
                <w:szCs w:val="24"/>
              </w:rPr>
              <w:lastRenderedPageBreak/>
              <w:t xml:space="preserve">У квітні методисти лабораторії гуманітарних дисциплін взяли участь у роботі Всеукраїнської науково-практичної конференції з міжнародною участю </w:t>
            </w:r>
            <w:r w:rsidR="00415BF8">
              <w:rPr>
                <w:rStyle w:val="295pt"/>
                <w:rFonts w:ascii="Times New Roman" w:hAnsi="Times New Roman" w:cs="Times New Roman"/>
                <w:color w:val="000000" w:themeColor="text1"/>
                <w:sz w:val="24"/>
                <w:szCs w:val="24"/>
              </w:rPr>
              <w:t>"</w:t>
            </w:r>
            <w:r w:rsidRPr="00110E71">
              <w:rPr>
                <w:rStyle w:val="295pt"/>
                <w:rFonts w:ascii="Times New Roman" w:hAnsi="Times New Roman" w:cs="Times New Roman"/>
                <w:color w:val="000000" w:themeColor="text1"/>
                <w:sz w:val="24"/>
                <w:szCs w:val="24"/>
              </w:rPr>
              <w:t xml:space="preserve">Актуальні проблеми </w:t>
            </w:r>
            <w:proofErr w:type="spellStart"/>
            <w:r w:rsidRPr="00110E71">
              <w:rPr>
                <w:rStyle w:val="295pt"/>
                <w:rFonts w:ascii="Times New Roman" w:hAnsi="Times New Roman" w:cs="Times New Roman"/>
                <w:color w:val="000000" w:themeColor="text1"/>
                <w:sz w:val="24"/>
                <w:szCs w:val="24"/>
              </w:rPr>
              <w:t>лінгводидактики</w:t>
            </w:r>
            <w:proofErr w:type="spellEnd"/>
            <w:r w:rsidR="00415BF8">
              <w:rPr>
                <w:rStyle w:val="295pt"/>
                <w:rFonts w:ascii="Times New Roman" w:hAnsi="Times New Roman" w:cs="Times New Roman"/>
                <w:color w:val="000000" w:themeColor="text1"/>
                <w:sz w:val="24"/>
                <w:szCs w:val="24"/>
              </w:rPr>
              <w:t>"</w:t>
            </w:r>
            <w:r w:rsidRPr="00110E71">
              <w:rPr>
                <w:rStyle w:val="295pt"/>
                <w:rFonts w:ascii="Times New Roman" w:hAnsi="Times New Roman" w:cs="Times New Roman"/>
                <w:color w:val="000000" w:themeColor="text1"/>
                <w:sz w:val="24"/>
                <w:szCs w:val="24"/>
              </w:rPr>
              <w:t xml:space="preserve">. </w:t>
            </w:r>
            <w:proofErr w:type="spellStart"/>
            <w:r w:rsidRPr="00110E71">
              <w:rPr>
                <w:rStyle w:val="295pt"/>
                <w:rFonts w:ascii="Times New Roman" w:hAnsi="Times New Roman" w:cs="Times New Roman"/>
                <w:color w:val="000000" w:themeColor="text1"/>
                <w:sz w:val="24"/>
                <w:szCs w:val="24"/>
              </w:rPr>
              <w:t>Січкар</w:t>
            </w:r>
            <w:proofErr w:type="spellEnd"/>
            <w:r w:rsidRPr="00110E71">
              <w:rPr>
                <w:rStyle w:val="295pt"/>
                <w:rFonts w:ascii="Times New Roman" w:hAnsi="Times New Roman" w:cs="Times New Roman"/>
                <w:color w:val="000000" w:themeColor="text1"/>
                <w:sz w:val="24"/>
                <w:szCs w:val="24"/>
              </w:rPr>
              <w:t xml:space="preserve"> Світлана Іванівна, завідувач лабораторії гуманітарних дисциплін, презентувала тему </w:t>
            </w:r>
            <w:r w:rsidR="00415BF8">
              <w:rPr>
                <w:rStyle w:val="295pt"/>
                <w:rFonts w:ascii="Times New Roman" w:hAnsi="Times New Roman" w:cs="Times New Roman"/>
                <w:color w:val="000000" w:themeColor="text1"/>
                <w:sz w:val="24"/>
                <w:szCs w:val="24"/>
              </w:rPr>
              <w:t>"</w:t>
            </w:r>
            <w:r w:rsidRPr="00110E71">
              <w:rPr>
                <w:rStyle w:val="295pt"/>
                <w:rFonts w:ascii="Times New Roman" w:hAnsi="Times New Roman" w:cs="Times New Roman"/>
                <w:color w:val="000000" w:themeColor="text1"/>
                <w:sz w:val="24"/>
                <w:szCs w:val="24"/>
              </w:rPr>
              <w:t xml:space="preserve">Використання методу дизайн-мислення в процесі вдосконалення </w:t>
            </w:r>
            <w:proofErr w:type="spellStart"/>
            <w:r w:rsidRPr="00110E71">
              <w:rPr>
                <w:rStyle w:val="295pt"/>
                <w:rFonts w:ascii="Times New Roman" w:hAnsi="Times New Roman" w:cs="Times New Roman"/>
                <w:color w:val="000000" w:themeColor="text1"/>
                <w:sz w:val="24"/>
                <w:szCs w:val="24"/>
              </w:rPr>
              <w:t>мовної</w:t>
            </w:r>
            <w:proofErr w:type="spellEnd"/>
            <w:r w:rsidRPr="00110E71">
              <w:rPr>
                <w:rStyle w:val="295pt"/>
                <w:rFonts w:ascii="Times New Roman" w:hAnsi="Times New Roman" w:cs="Times New Roman"/>
                <w:color w:val="000000" w:themeColor="text1"/>
                <w:sz w:val="24"/>
                <w:szCs w:val="24"/>
              </w:rPr>
              <w:t xml:space="preserve"> особистості вчителя-словесника</w:t>
            </w:r>
            <w:r w:rsidR="00415BF8">
              <w:rPr>
                <w:rStyle w:val="295pt"/>
                <w:rFonts w:ascii="Times New Roman" w:hAnsi="Times New Roman" w:cs="Times New Roman"/>
                <w:color w:val="000000" w:themeColor="text1"/>
                <w:sz w:val="24"/>
                <w:szCs w:val="24"/>
              </w:rPr>
              <w:t>"</w:t>
            </w:r>
            <w:r w:rsidRPr="00110E71">
              <w:rPr>
                <w:rStyle w:val="295pt"/>
                <w:rFonts w:ascii="Times New Roman" w:hAnsi="Times New Roman" w:cs="Times New Roman"/>
                <w:color w:val="000000" w:themeColor="text1"/>
                <w:sz w:val="24"/>
                <w:szCs w:val="24"/>
              </w:rPr>
              <w:t xml:space="preserve">, Архипова Валентина Петрівна, методист з української мови і літератури, окреслила основні аспекти теми </w:t>
            </w:r>
            <w:r w:rsidR="00415BF8">
              <w:rPr>
                <w:rStyle w:val="295pt"/>
                <w:rFonts w:ascii="Times New Roman" w:hAnsi="Times New Roman" w:cs="Times New Roman"/>
                <w:color w:val="000000" w:themeColor="text1"/>
                <w:sz w:val="24"/>
                <w:szCs w:val="24"/>
              </w:rPr>
              <w:t>"</w:t>
            </w:r>
            <w:r w:rsidRPr="00110E71">
              <w:rPr>
                <w:rStyle w:val="295pt"/>
                <w:rFonts w:ascii="Times New Roman" w:hAnsi="Times New Roman" w:cs="Times New Roman"/>
                <w:color w:val="000000" w:themeColor="text1"/>
                <w:sz w:val="24"/>
                <w:szCs w:val="24"/>
              </w:rPr>
              <w:t xml:space="preserve">Розвиток критичного мислення на </w:t>
            </w:r>
            <w:proofErr w:type="spellStart"/>
            <w:r w:rsidRPr="00110E71">
              <w:rPr>
                <w:rStyle w:val="295pt"/>
                <w:rFonts w:ascii="Times New Roman" w:hAnsi="Times New Roman" w:cs="Times New Roman"/>
                <w:color w:val="000000" w:themeColor="text1"/>
                <w:sz w:val="24"/>
                <w:szCs w:val="24"/>
              </w:rPr>
              <w:t>уроках</w:t>
            </w:r>
            <w:proofErr w:type="spellEnd"/>
            <w:r w:rsidRPr="00110E71">
              <w:rPr>
                <w:rStyle w:val="295pt"/>
                <w:rFonts w:ascii="Times New Roman" w:hAnsi="Times New Roman" w:cs="Times New Roman"/>
                <w:color w:val="000000" w:themeColor="text1"/>
                <w:sz w:val="24"/>
                <w:szCs w:val="24"/>
              </w:rPr>
              <w:t xml:space="preserve"> української мови</w:t>
            </w:r>
            <w:r w:rsidR="00415BF8">
              <w:rPr>
                <w:rStyle w:val="295pt"/>
                <w:rFonts w:ascii="Times New Roman" w:hAnsi="Times New Roman" w:cs="Times New Roman"/>
                <w:color w:val="000000" w:themeColor="text1"/>
                <w:sz w:val="24"/>
                <w:szCs w:val="24"/>
              </w:rPr>
              <w:t>"</w:t>
            </w:r>
            <w:r w:rsidRPr="00110E71">
              <w:rPr>
                <w:rStyle w:val="295pt"/>
                <w:rFonts w:ascii="Times New Roman" w:hAnsi="Times New Roman" w:cs="Times New Roman"/>
                <w:color w:val="000000" w:themeColor="text1"/>
                <w:sz w:val="24"/>
                <w:szCs w:val="24"/>
              </w:rPr>
              <w:t>.</w:t>
            </w:r>
          </w:p>
          <w:p w14:paraId="1D6876B9" w14:textId="77777777" w:rsidR="00E67D95" w:rsidRPr="00110E71" w:rsidRDefault="00E67D95" w:rsidP="00652E48">
            <w:pPr>
              <w:pStyle w:val="21"/>
              <w:shd w:val="clear" w:color="auto" w:fill="auto"/>
              <w:spacing w:before="0" w:line="240" w:lineRule="auto"/>
              <w:jc w:val="both"/>
              <w:rPr>
                <w:rStyle w:val="295pt"/>
                <w:rFonts w:ascii="Times New Roman" w:hAnsi="Times New Roman" w:cs="Times New Roman"/>
                <w:color w:val="000000" w:themeColor="text1"/>
                <w:sz w:val="24"/>
                <w:szCs w:val="24"/>
              </w:rPr>
            </w:pPr>
            <w:r w:rsidRPr="00110E71">
              <w:rPr>
                <w:rStyle w:val="295pt"/>
                <w:rFonts w:ascii="Times New Roman" w:hAnsi="Times New Roman" w:cs="Times New Roman"/>
                <w:color w:val="000000" w:themeColor="text1"/>
                <w:sz w:val="24"/>
                <w:szCs w:val="24"/>
              </w:rPr>
              <w:t xml:space="preserve">Крім того, під час обласного семінару для заступників керівників з навчальної роботи, методистів ЗП(ПТ)О вивчалися питання </w:t>
            </w:r>
            <w:r w:rsidR="00415BF8">
              <w:rPr>
                <w:rStyle w:val="295pt"/>
                <w:rFonts w:ascii="Times New Roman" w:hAnsi="Times New Roman" w:cs="Times New Roman"/>
                <w:color w:val="000000" w:themeColor="text1"/>
                <w:sz w:val="24"/>
                <w:szCs w:val="24"/>
              </w:rPr>
              <w:t>"</w:t>
            </w:r>
            <w:r w:rsidRPr="00110E71">
              <w:rPr>
                <w:rStyle w:val="295pt"/>
                <w:rFonts w:ascii="Times New Roman" w:hAnsi="Times New Roman" w:cs="Times New Roman"/>
                <w:color w:val="000000" w:themeColor="text1"/>
                <w:sz w:val="24"/>
                <w:szCs w:val="24"/>
              </w:rPr>
              <w:t xml:space="preserve">Стан формування мовленнєвої компетентності здобувачів освіти у ЗП(ПТ)О у 2021/2022 </w:t>
            </w:r>
            <w:proofErr w:type="spellStart"/>
            <w:r w:rsidRPr="00110E71">
              <w:rPr>
                <w:rStyle w:val="295pt"/>
                <w:rFonts w:ascii="Times New Roman" w:hAnsi="Times New Roman" w:cs="Times New Roman"/>
                <w:color w:val="000000" w:themeColor="text1"/>
                <w:sz w:val="24"/>
                <w:szCs w:val="24"/>
              </w:rPr>
              <w:t>н.р</w:t>
            </w:r>
            <w:proofErr w:type="spellEnd"/>
            <w:r w:rsidRPr="00110E71">
              <w:rPr>
                <w:rStyle w:val="295pt"/>
                <w:rFonts w:ascii="Times New Roman" w:hAnsi="Times New Roman" w:cs="Times New Roman"/>
                <w:color w:val="000000" w:themeColor="text1"/>
                <w:sz w:val="24"/>
                <w:szCs w:val="24"/>
              </w:rPr>
              <w:t>.</w:t>
            </w:r>
            <w:r w:rsidR="00415BF8">
              <w:rPr>
                <w:rStyle w:val="295pt"/>
                <w:rFonts w:ascii="Times New Roman" w:hAnsi="Times New Roman" w:cs="Times New Roman"/>
                <w:color w:val="000000" w:themeColor="text1"/>
                <w:sz w:val="24"/>
                <w:szCs w:val="24"/>
              </w:rPr>
              <w:t>"</w:t>
            </w:r>
            <w:r w:rsidRPr="00110E71">
              <w:rPr>
                <w:rStyle w:val="295pt"/>
                <w:rFonts w:ascii="Times New Roman" w:hAnsi="Times New Roman" w:cs="Times New Roman"/>
                <w:color w:val="000000" w:themeColor="text1"/>
                <w:sz w:val="24"/>
                <w:szCs w:val="24"/>
              </w:rPr>
              <w:t xml:space="preserve"> </w:t>
            </w:r>
            <w:r w:rsidR="00415BF8">
              <w:rPr>
                <w:rStyle w:val="295pt"/>
                <w:rFonts w:ascii="Times New Roman" w:hAnsi="Times New Roman" w:cs="Times New Roman"/>
                <w:color w:val="000000" w:themeColor="text1"/>
                <w:sz w:val="24"/>
                <w:szCs w:val="24"/>
              </w:rPr>
              <w:t>"</w:t>
            </w:r>
            <w:r w:rsidRPr="00110E71">
              <w:rPr>
                <w:rStyle w:val="295pt"/>
                <w:rFonts w:ascii="Times New Roman" w:hAnsi="Times New Roman" w:cs="Times New Roman"/>
                <w:color w:val="000000" w:themeColor="text1"/>
                <w:sz w:val="24"/>
                <w:szCs w:val="24"/>
              </w:rPr>
              <w:t xml:space="preserve">Якість надання освітніх послуг з навчального предмета </w:t>
            </w:r>
            <w:r w:rsidR="00415BF8">
              <w:rPr>
                <w:rStyle w:val="295pt"/>
                <w:rFonts w:ascii="Times New Roman" w:hAnsi="Times New Roman" w:cs="Times New Roman"/>
                <w:color w:val="000000" w:themeColor="text1"/>
                <w:sz w:val="24"/>
                <w:szCs w:val="24"/>
              </w:rPr>
              <w:t>"</w:t>
            </w:r>
            <w:r w:rsidRPr="00110E71">
              <w:rPr>
                <w:rStyle w:val="295pt"/>
                <w:rFonts w:ascii="Times New Roman" w:hAnsi="Times New Roman" w:cs="Times New Roman"/>
                <w:color w:val="000000" w:themeColor="text1"/>
                <w:sz w:val="24"/>
                <w:szCs w:val="24"/>
              </w:rPr>
              <w:t>Українська мова</w:t>
            </w:r>
            <w:r w:rsidR="00415BF8">
              <w:rPr>
                <w:rStyle w:val="295pt"/>
                <w:rFonts w:ascii="Times New Roman" w:hAnsi="Times New Roman" w:cs="Times New Roman"/>
                <w:color w:val="000000" w:themeColor="text1"/>
                <w:sz w:val="24"/>
                <w:szCs w:val="24"/>
              </w:rPr>
              <w:t>"</w:t>
            </w:r>
            <w:r w:rsidRPr="00110E71">
              <w:rPr>
                <w:rStyle w:val="295pt"/>
                <w:rFonts w:ascii="Times New Roman" w:hAnsi="Times New Roman" w:cs="Times New Roman"/>
                <w:color w:val="000000" w:themeColor="text1"/>
                <w:sz w:val="24"/>
                <w:szCs w:val="24"/>
              </w:rPr>
              <w:t xml:space="preserve"> у ЗП(ПТ)О області за підсумками 2021/2022 </w:t>
            </w:r>
            <w:proofErr w:type="spellStart"/>
            <w:r w:rsidRPr="00110E71">
              <w:rPr>
                <w:rStyle w:val="295pt"/>
                <w:rFonts w:ascii="Times New Roman" w:hAnsi="Times New Roman" w:cs="Times New Roman"/>
                <w:color w:val="000000" w:themeColor="text1"/>
                <w:sz w:val="24"/>
                <w:szCs w:val="24"/>
              </w:rPr>
              <w:t>н.р</w:t>
            </w:r>
            <w:proofErr w:type="spellEnd"/>
            <w:r w:rsidRPr="00110E71">
              <w:rPr>
                <w:rStyle w:val="295pt"/>
                <w:rFonts w:ascii="Times New Roman" w:hAnsi="Times New Roman" w:cs="Times New Roman"/>
                <w:color w:val="000000" w:themeColor="text1"/>
                <w:sz w:val="24"/>
                <w:szCs w:val="24"/>
              </w:rPr>
              <w:t>.</w:t>
            </w:r>
            <w:r w:rsidR="00415BF8">
              <w:rPr>
                <w:rStyle w:val="295pt"/>
                <w:rFonts w:ascii="Times New Roman" w:hAnsi="Times New Roman" w:cs="Times New Roman"/>
                <w:color w:val="000000" w:themeColor="text1"/>
                <w:sz w:val="24"/>
                <w:szCs w:val="24"/>
              </w:rPr>
              <w:t>"</w:t>
            </w:r>
            <w:r w:rsidRPr="00110E71">
              <w:rPr>
                <w:rStyle w:val="295pt"/>
                <w:rFonts w:ascii="Times New Roman" w:hAnsi="Times New Roman" w:cs="Times New Roman"/>
                <w:color w:val="000000" w:themeColor="text1"/>
                <w:sz w:val="24"/>
                <w:szCs w:val="24"/>
              </w:rPr>
              <w:t xml:space="preserve"> (жовтень, 2022 рік)</w:t>
            </w:r>
          </w:p>
        </w:tc>
      </w:tr>
      <w:tr w:rsidR="00E67D95" w:rsidRPr="00F75B39" w14:paraId="60393976" w14:textId="77777777" w:rsidTr="00354E18">
        <w:trPr>
          <w:gridAfter w:val="1"/>
          <w:wAfter w:w="3119" w:type="dxa"/>
          <w:trHeight w:val="280"/>
        </w:trPr>
        <w:tc>
          <w:tcPr>
            <w:tcW w:w="709" w:type="dxa"/>
            <w:shd w:val="clear" w:color="auto" w:fill="auto"/>
          </w:tcPr>
          <w:p w14:paraId="38C48FF6" w14:textId="77777777" w:rsidR="00E67D95" w:rsidRPr="00110E71" w:rsidRDefault="00E67D95" w:rsidP="00ED04C6">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r w:rsidRPr="00110E71">
              <w:rPr>
                <w:rFonts w:ascii="Times New Roman" w:hAnsi="Times New Roman" w:cs="Times New Roman"/>
                <w:color w:val="000000" w:themeColor="text1"/>
                <w:sz w:val="24"/>
                <w:szCs w:val="24"/>
                <w:shd w:val="clear" w:color="auto" w:fill="FFFFFF"/>
              </w:rPr>
              <w:lastRenderedPageBreak/>
              <w:t>2.4</w:t>
            </w:r>
          </w:p>
        </w:tc>
        <w:tc>
          <w:tcPr>
            <w:tcW w:w="1872" w:type="dxa"/>
            <w:shd w:val="clear" w:color="auto" w:fill="auto"/>
          </w:tcPr>
          <w:p w14:paraId="67D3B392" w14:textId="77777777" w:rsidR="00E67D95" w:rsidRPr="00110E71" w:rsidRDefault="00E67D95" w:rsidP="001E5E8B">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p>
        </w:tc>
        <w:tc>
          <w:tcPr>
            <w:tcW w:w="3544" w:type="dxa"/>
            <w:shd w:val="clear" w:color="auto" w:fill="auto"/>
          </w:tcPr>
          <w:p w14:paraId="3F9CD4C3" w14:textId="77777777" w:rsidR="00E67D95" w:rsidRPr="00110E71" w:rsidRDefault="00E67D95" w:rsidP="001E5E8B">
            <w:pPr>
              <w:pStyle w:val="21"/>
              <w:shd w:val="clear" w:color="auto" w:fill="auto"/>
              <w:spacing w:before="0" w:line="240" w:lineRule="auto"/>
              <w:jc w:val="both"/>
              <w:rPr>
                <w:rStyle w:val="afff1"/>
                <w:rFonts w:ascii="Times New Roman" w:hAnsi="Times New Roman" w:cs="Times New Roman"/>
                <w:bCs w:val="0"/>
                <w:color w:val="000000" w:themeColor="text1"/>
                <w:sz w:val="24"/>
                <w:szCs w:val="24"/>
                <w:lang w:val="uk-UA"/>
              </w:rPr>
            </w:pPr>
            <w:r w:rsidRPr="00110E71">
              <w:rPr>
                <w:rStyle w:val="295pt"/>
                <w:rFonts w:ascii="Times New Roman" w:hAnsi="Times New Roman" w:cs="Times New Roman"/>
                <w:color w:val="000000" w:themeColor="text1"/>
                <w:sz w:val="24"/>
                <w:szCs w:val="24"/>
              </w:rPr>
              <w:t>Проведення на курсах підвищення кваліфікації заходів, спрямованих на поглиблення знань із української мови</w:t>
            </w:r>
          </w:p>
        </w:tc>
        <w:tc>
          <w:tcPr>
            <w:tcW w:w="1276" w:type="dxa"/>
            <w:shd w:val="clear" w:color="auto" w:fill="auto"/>
          </w:tcPr>
          <w:p w14:paraId="7E9B05D1"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1C3B1FFC"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2346C02B" w14:textId="77777777" w:rsidR="00E67D95" w:rsidRPr="00110E71" w:rsidRDefault="00E67D95" w:rsidP="001E5E8B">
            <w:pPr>
              <w:pStyle w:val="21"/>
              <w:shd w:val="clear" w:color="auto" w:fill="auto"/>
              <w:spacing w:before="0" w:line="240" w:lineRule="auto"/>
              <w:jc w:val="both"/>
              <w:rPr>
                <w:rStyle w:val="afff1"/>
                <w:rFonts w:ascii="Times New Roman" w:hAnsi="Times New Roman" w:cs="Times New Roman"/>
                <w:bCs w:val="0"/>
                <w:color w:val="000000" w:themeColor="text1"/>
                <w:sz w:val="24"/>
                <w:szCs w:val="24"/>
                <w:lang w:val="uk-UA"/>
              </w:rPr>
            </w:pPr>
            <w:r w:rsidRPr="00110E71">
              <w:rPr>
                <w:rStyle w:val="295pt"/>
                <w:rFonts w:ascii="Times New Roman" w:hAnsi="Times New Roman" w:cs="Times New Roman"/>
                <w:color w:val="000000" w:themeColor="text1"/>
                <w:sz w:val="24"/>
                <w:szCs w:val="24"/>
              </w:rPr>
              <w:t xml:space="preserve">Управління освіти і науки </w:t>
            </w:r>
            <w:r w:rsidRPr="00110E71">
              <w:rPr>
                <w:rFonts w:ascii="Times New Roman" w:hAnsi="Times New Roman" w:cs="Times New Roman"/>
                <w:b w:val="0"/>
                <w:bCs w:val="0"/>
                <w:color w:val="000000" w:themeColor="text1"/>
                <w:sz w:val="24"/>
                <w:szCs w:val="24"/>
                <w:shd w:val="clear" w:color="auto" w:fill="FFFFFF"/>
                <w:lang w:val="uk-UA"/>
              </w:rPr>
              <w:t>Черкаської обласної державної адміністрації, сільські, селищні, міські ради територіальних громад (за згодою)</w:t>
            </w:r>
          </w:p>
        </w:tc>
        <w:tc>
          <w:tcPr>
            <w:tcW w:w="5103" w:type="dxa"/>
          </w:tcPr>
          <w:p w14:paraId="6C46FF3F" w14:textId="77777777" w:rsidR="00E67D95" w:rsidRPr="00110E71" w:rsidRDefault="00E67D95" w:rsidP="00652E48">
            <w:pPr>
              <w:pStyle w:val="aff3"/>
              <w:spacing w:line="240" w:lineRule="auto"/>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 xml:space="preserve">У 2022 році головним завданням учителів української мови та літератури, зарубіжної літератури, була робота з художнім текстом, що передбачала дослідницьку діяльність (аналіз тексту, зіставлення творів художньої літератури і виявлення в них загальних і своєрідних рис); пошукову діяльність (самостійний пошук відповіді на проблемні питання, коментування художнього твору, встановлення асоціативних </w:t>
            </w:r>
            <w:proofErr w:type="spellStart"/>
            <w:r w:rsidRPr="00110E71">
              <w:rPr>
                <w:rFonts w:ascii="Times New Roman" w:hAnsi="Times New Roman" w:cs="Times New Roman"/>
                <w:color w:val="000000" w:themeColor="text1"/>
                <w:sz w:val="24"/>
                <w:szCs w:val="24"/>
              </w:rPr>
              <w:t>зв’язків</w:t>
            </w:r>
            <w:proofErr w:type="spellEnd"/>
            <w:r w:rsidRPr="00110E71">
              <w:rPr>
                <w:rFonts w:ascii="Times New Roman" w:hAnsi="Times New Roman" w:cs="Times New Roman"/>
                <w:color w:val="000000" w:themeColor="text1"/>
                <w:sz w:val="24"/>
                <w:szCs w:val="24"/>
              </w:rPr>
              <w:t xml:space="preserve"> із творами інших видів мистецтва); продуктивну творчу діяльність (усне словесне малювання, </w:t>
            </w:r>
            <w:r w:rsidRPr="00110E71">
              <w:rPr>
                <w:rFonts w:ascii="Times New Roman" w:hAnsi="Times New Roman" w:cs="Times New Roman"/>
                <w:color w:val="000000" w:themeColor="text1"/>
                <w:sz w:val="24"/>
                <w:szCs w:val="24"/>
              </w:rPr>
              <w:lastRenderedPageBreak/>
              <w:t xml:space="preserve">вигадування різних жанрів, виразне читання художніх текстів, інсценування твору, складання кіносценарію); рецептивна діяльність (читання і повноцінне сприйняття художнього тексту), проведення </w:t>
            </w:r>
            <w:proofErr w:type="spellStart"/>
            <w:r w:rsidRPr="00110E71">
              <w:rPr>
                <w:rFonts w:ascii="Times New Roman" w:hAnsi="Times New Roman" w:cs="Times New Roman"/>
                <w:color w:val="000000" w:themeColor="text1"/>
                <w:sz w:val="24"/>
                <w:szCs w:val="24"/>
              </w:rPr>
              <w:t>подіумних</w:t>
            </w:r>
            <w:proofErr w:type="spellEnd"/>
            <w:r w:rsidRPr="00110E71">
              <w:rPr>
                <w:rFonts w:ascii="Times New Roman" w:hAnsi="Times New Roman" w:cs="Times New Roman"/>
                <w:color w:val="000000" w:themeColor="text1"/>
                <w:sz w:val="24"/>
                <w:szCs w:val="24"/>
              </w:rPr>
              <w:t xml:space="preserve"> дискусій (у дистанційному форматі).</w:t>
            </w:r>
          </w:p>
          <w:p w14:paraId="7ABAF49E" w14:textId="77777777" w:rsidR="00E67D95" w:rsidRPr="00110E71" w:rsidRDefault="00E67D95" w:rsidP="00652E48">
            <w:pPr>
              <w:pStyle w:val="aff3"/>
              <w:spacing w:line="240" w:lineRule="auto"/>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Доступ до нової інформації стосовно нових наукових та педагогічних технологій, можливість професійної комунікації, розширення кругозору, а також реальна можливість практично реалізовувати свій творчий потенціал істотно впливають на процес особистісного та професійного зростання вчителя.</w:t>
            </w:r>
          </w:p>
          <w:p w14:paraId="71473E6B" w14:textId="77777777" w:rsidR="00E67D95" w:rsidRPr="00110E71" w:rsidRDefault="00E67D95" w:rsidP="00652E48">
            <w:pPr>
              <w:pStyle w:val="aff3"/>
              <w:spacing w:line="240" w:lineRule="auto"/>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 xml:space="preserve">Щорічно для учителів української мови, які викладають у класах із навчанням мовами національних меншин, організовано та проведено курси на загальних засадах, у навчальних планах яких було розширено зміст модулів з української мови і літератури та проведено майстер-класи: «Стилістика української мови», «Народознавство», «Етнографія та фольклор України»; </w:t>
            </w:r>
            <w:proofErr w:type="spellStart"/>
            <w:r w:rsidRPr="00110E71">
              <w:rPr>
                <w:rFonts w:ascii="Times New Roman" w:hAnsi="Times New Roman" w:cs="Times New Roman"/>
                <w:color w:val="000000" w:themeColor="text1"/>
                <w:sz w:val="24"/>
                <w:szCs w:val="24"/>
              </w:rPr>
              <w:t>квест</w:t>
            </w:r>
            <w:proofErr w:type="spellEnd"/>
            <w:r w:rsidRPr="00110E71">
              <w:rPr>
                <w:rFonts w:ascii="Times New Roman" w:hAnsi="Times New Roman" w:cs="Times New Roman"/>
                <w:color w:val="000000" w:themeColor="text1"/>
                <w:sz w:val="24"/>
                <w:szCs w:val="24"/>
              </w:rPr>
              <w:t xml:space="preserve"> «Український народний календар».</w:t>
            </w:r>
          </w:p>
          <w:p w14:paraId="553273CC" w14:textId="77777777" w:rsidR="00E67D95" w:rsidRPr="00110E71" w:rsidRDefault="00E67D95" w:rsidP="00652E48">
            <w:pPr>
              <w:pStyle w:val="aff3"/>
              <w:spacing w:line="240" w:lineRule="auto"/>
              <w:ind w:left="0" w:hanging="2"/>
              <w:jc w:val="both"/>
              <w:rPr>
                <w:rStyle w:val="afff1"/>
                <w:rFonts w:ascii="Times New Roman" w:hAnsi="Times New Roman" w:cs="Times New Roman"/>
                <w:color w:val="000000" w:themeColor="text1"/>
                <w:sz w:val="24"/>
                <w:szCs w:val="24"/>
                <w:u w:val="none"/>
              </w:rPr>
            </w:pPr>
            <w:r w:rsidRPr="00110E71">
              <w:rPr>
                <w:rStyle w:val="afff1"/>
                <w:rFonts w:ascii="Times New Roman" w:hAnsi="Times New Roman" w:cs="Times New Roman"/>
                <w:color w:val="000000" w:themeColor="text1"/>
                <w:sz w:val="24"/>
                <w:szCs w:val="24"/>
                <w:u w:val="none"/>
              </w:rPr>
              <w:t>Для слухачів курсів підвищення кваліфікації учителів української мови і літератури проведено практичні заняття, у ході яких окреслено вимоги до професійних знань фахівців щодо володіння методикою викладання української мови як державної.</w:t>
            </w:r>
          </w:p>
          <w:p w14:paraId="0B914CBA" w14:textId="77777777" w:rsidR="00E67D95" w:rsidRPr="00110E71" w:rsidRDefault="00E67D95" w:rsidP="00652E48">
            <w:pPr>
              <w:pStyle w:val="aff3"/>
              <w:spacing w:line="240" w:lineRule="auto"/>
              <w:ind w:left="0" w:hanging="2"/>
              <w:jc w:val="both"/>
              <w:rPr>
                <w:rStyle w:val="afff1"/>
                <w:rFonts w:ascii="Times New Roman" w:hAnsi="Times New Roman" w:cs="Times New Roman"/>
                <w:color w:val="000000" w:themeColor="text1"/>
                <w:sz w:val="24"/>
                <w:szCs w:val="24"/>
                <w:u w:val="none"/>
              </w:rPr>
            </w:pPr>
            <w:r w:rsidRPr="00110E71">
              <w:rPr>
                <w:rStyle w:val="afff1"/>
                <w:rFonts w:ascii="Times New Roman" w:hAnsi="Times New Roman" w:cs="Times New Roman"/>
                <w:color w:val="000000" w:themeColor="text1"/>
                <w:sz w:val="24"/>
                <w:szCs w:val="24"/>
                <w:u w:val="none"/>
              </w:rPr>
              <w:t xml:space="preserve">Навчальні плани курсів підвищення кваліфікації педагогічних працівників містять обов’язковий модуль </w:t>
            </w:r>
            <w:r w:rsidR="00415BF8">
              <w:rPr>
                <w:rStyle w:val="afff1"/>
                <w:rFonts w:ascii="Times New Roman" w:hAnsi="Times New Roman" w:cs="Times New Roman"/>
                <w:color w:val="000000" w:themeColor="text1"/>
                <w:sz w:val="24"/>
                <w:szCs w:val="24"/>
                <w:u w:val="none"/>
              </w:rPr>
              <w:t>"</w:t>
            </w:r>
            <w:r w:rsidRPr="00110E71">
              <w:rPr>
                <w:rStyle w:val="afff1"/>
                <w:rFonts w:ascii="Times New Roman" w:hAnsi="Times New Roman" w:cs="Times New Roman"/>
                <w:color w:val="000000" w:themeColor="text1"/>
                <w:sz w:val="24"/>
                <w:szCs w:val="24"/>
                <w:u w:val="none"/>
              </w:rPr>
              <w:t>Ділова українська мова</w:t>
            </w:r>
            <w:r w:rsidR="00415BF8">
              <w:rPr>
                <w:rStyle w:val="afff1"/>
                <w:rFonts w:ascii="Times New Roman" w:hAnsi="Times New Roman" w:cs="Times New Roman"/>
                <w:color w:val="000000" w:themeColor="text1"/>
                <w:sz w:val="24"/>
                <w:szCs w:val="24"/>
                <w:u w:val="none"/>
              </w:rPr>
              <w:t>"</w:t>
            </w:r>
            <w:r w:rsidRPr="00110E71">
              <w:rPr>
                <w:rStyle w:val="afff1"/>
                <w:rFonts w:ascii="Times New Roman" w:hAnsi="Times New Roman" w:cs="Times New Roman"/>
                <w:color w:val="000000" w:themeColor="text1"/>
                <w:sz w:val="24"/>
                <w:szCs w:val="24"/>
                <w:u w:val="none"/>
              </w:rPr>
              <w:t xml:space="preserve"> та </w:t>
            </w:r>
            <w:r w:rsidR="00415BF8">
              <w:rPr>
                <w:rStyle w:val="afff1"/>
                <w:rFonts w:ascii="Times New Roman" w:hAnsi="Times New Roman" w:cs="Times New Roman"/>
                <w:color w:val="000000" w:themeColor="text1"/>
                <w:sz w:val="24"/>
                <w:szCs w:val="24"/>
                <w:u w:val="none"/>
              </w:rPr>
              <w:t>"</w:t>
            </w:r>
            <w:r w:rsidRPr="00110E71">
              <w:rPr>
                <w:rStyle w:val="afff1"/>
                <w:rFonts w:ascii="Times New Roman" w:hAnsi="Times New Roman" w:cs="Times New Roman"/>
                <w:color w:val="000000" w:themeColor="text1"/>
                <w:sz w:val="24"/>
                <w:szCs w:val="24"/>
                <w:u w:val="none"/>
              </w:rPr>
              <w:t>Новий український правопис</w:t>
            </w:r>
            <w:r w:rsidR="00AD7FC0">
              <w:rPr>
                <w:rStyle w:val="afff1"/>
                <w:rFonts w:ascii="Times New Roman" w:hAnsi="Times New Roman" w:cs="Times New Roman"/>
                <w:color w:val="000000" w:themeColor="text1"/>
                <w:sz w:val="24"/>
                <w:szCs w:val="24"/>
                <w:u w:val="none"/>
              </w:rPr>
              <w:t>"</w:t>
            </w:r>
            <w:r w:rsidRPr="00110E71">
              <w:rPr>
                <w:rStyle w:val="afff1"/>
                <w:rFonts w:ascii="Times New Roman" w:hAnsi="Times New Roman" w:cs="Times New Roman"/>
                <w:color w:val="000000" w:themeColor="text1"/>
                <w:sz w:val="24"/>
                <w:szCs w:val="24"/>
                <w:u w:val="none"/>
              </w:rPr>
              <w:t>.</w:t>
            </w:r>
          </w:p>
        </w:tc>
      </w:tr>
      <w:tr w:rsidR="00E67D95" w:rsidRPr="00F75B39" w14:paraId="10D5739F" w14:textId="77777777" w:rsidTr="00354E18">
        <w:trPr>
          <w:gridAfter w:val="1"/>
          <w:wAfter w:w="3119" w:type="dxa"/>
          <w:trHeight w:val="280"/>
        </w:trPr>
        <w:tc>
          <w:tcPr>
            <w:tcW w:w="709" w:type="dxa"/>
            <w:shd w:val="clear" w:color="auto" w:fill="auto"/>
          </w:tcPr>
          <w:p w14:paraId="0E5E3F0F" w14:textId="77777777" w:rsidR="00E67D95" w:rsidRPr="00110E71" w:rsidRDefault="00E67D95" w:rsidP="00ED04C6">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r w:rsidRPr="00110E71">
              <w:rPr>
                <w:rFonts w:ascii="Times New Roman" w:hAnsi="Times New Roman" w:cs="Times New Roman"/>
                <w:color w:val="000000" w:themeColor="text1"/>
                <w:sz w:val="24"/>
                <w:szCs w:val="24"/>
                <w:shd w:val="clear" w:color="auto" w:fill="FFFFFF"/>
              </w:rPr>
              <w:lastRenderedPageBreak/>
              <w:t>2.5</w:t>
            </w:r>
          </w:p>
        </w:tc>
        <w:tc>
          <w:tcPr>
            <w:tcW w:w="1872" w:type="dxa"/>
            <w:shd w:val="clear" w:color="auto" w:fill="auto"/>
          </w:tcPr>
          <w:p w14:paraId="50A5D819" w14:textId="77777777" w:rsidR="00E67D95" w:rsidRPr="00110E71" w:rsidRDefault="00E67D95" w:rsidP="001E5E8B">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p>
        </w:tc>
        <w:tc>
          <w:tcPr>
            <w:tcW w:w="3544" w:type="dxa"/>
            <w:shd w:val="clear" w:color="auto" w:fill="auto"/>
          </w:tcPr>
          <w:p w14:paraId="05601306" w14:textId="77777777" w:rsidR="00E67D95" w:rsidRPr="00110E71" w:rsidRDefault="00E67D95" w:rsidP="001E5E8B">
            <w:pPr>
              <w:pStyle w:val="21"/>
              <w:shd w:val="clear" w:color="auto" w:fill="auto"/>
              <w:spacing w:before="0" w:line="240" w:lineRule="auto"/>
              <w:jc w:val="both"/>
              <w:rPr>
                <w:rFonts w:ascii="Times New Roman" w:hAnsi="Times New Roman" w:cs="Times New Roman"/>
                <w:bCs w:val="0"/>
                <w:color w:val="000000" w:themeColor="text1"/>
                <w:sz w:val="24"/>
                <w:szCs w:val="24"/>
              </w:rPr>
            </w:pPr>
            <w:r w:rsidRPr="00110E71">
              <w:rPr>
                <w:rStyle w:val="295pt"/>
                <w:rFonts w:ascii="Times New Roman" w:hAnsi="Times New Roman" w:cs="Times New Roman"/>
                <w:color w:val="000000" w:themeColor="text1"/>
                <w:sz w:val="24"/>
                <w:szCs w:val="24"/>
              </w:rPr>
              <w:t>Проведення 9 листопада, у День української писемності і мови, заходу «Диктант національної єдності»</w:t>
            </w:r>
          </w:p>
        </w:tc>
        <w:tc>
          <w:tcPr>
            <w:tcW w:w="1276" w:type="dxa"/>
            <w:shd w:val="clear" w:color="auto" w:fill="auto"/>
          </w:tcPr>
          <w:p w14:paraId="51C67BC9"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4687A71C"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5D22B5E3" w14:textId="77777777" w:rsidR="00E67D95" w:rsidRPr="00110E71" w:rsidRDefault="00E67D95" w:rsidP="001E5E8B">
            <w:pPr>
              <w:pStyle w:val="21"/>
              <w:shd w:val="clear" w:color="auto" w:fill="auto"/>
              <w:spacing w:before="0" w:line="240" w:lineRule="auto"/>
              <w:jc w:val="both"/>
              <w:rPr>
                <w:rStyle w:val="295pt"/>
                <w:rFonts w:ascii="Times New Roman" w:hAnsi="Times New Roman" w:cs="Times New Roman"/>
                <w:bCs/>
                <w:color w:val="000000" w:themeColor="text1"/>
                <w:sz w:val="24"/>
                <w:szCs w:val="24"/>
              </w:rPr>
            </w:pPr>
            <w:r w:rsidRPr="00110E71">
              <w:rPr>
                <w:rStyle w:val="295pt"/>
                <w:rFonts w:ascii="Times New Roman" w:hAnsi="Times New Roman" w:cs="Times New Roman"/>
                <w:color w:val="000000" w:themeColor="text1"/>
                <w:sz w:val="24"/>
                <w:szCs w:val="24"/>
              </w:rPr>
              <w:t xml:space="preserve">Управління освіти і науки </w:t>
            </w:r>
            <w:r w:rsidRPr="00110E71">
              <w:rPr>
                <w:rFonts w:ascii="Times New Roman" w:hAnsi="Times New Roman" w:cs="Times New Roman"/>
                <w:b w:val="0"/>
                <w:bCs w:val="0"/>
                <w:color w:val="000000" w:themeColor="text1"/>
                <w:sz w:val="24"/>
                <w:szCs w:val="24"/>
                <w:shd w:val="clear" w:color="auto" w:fill="FFFFFF"/>
                <w:lang w:val="uk-UA"/>
              </w:rPr>
              <w:t>Черкаської обласної державної адміністрації, сільські, селищні, міські ради територіальних громад (за згодою)</w:t>
            </w:r>
          </w:p>
        </w:tc>
        <w:tc>
          <w:tcPr>
            <w:tcW w:w="5103" w:type="dxa"/>
          </w:tcPr>
          <w:p w14:paraId="17A8A1B4" w14:textId="77777777" w:rsidR="00E67D95" w:rsidRPr="00110E71" w:rsidRDefault="00E67D95" w:rsidP="00652E48">
            <w:pPr>
              <w:pStyle w:val="21"/>
              <w:spacing w:before="0" w:line="240" w:lineRule="auto"/>
              <w:jc w:val="both"/>
              <w:rPr>
                <w:rStyle w:val="295pt"/>
                <w:rFonts w:ascii="Times New Roman" w:hAnsi="Times New Roman" w:cs="Times New Roman"/>
                <w:color w:val="000000" w:themeColor="text1"/>
                <w:sz w:val="24"/>
                <w:szCs w:val="24"/>
              </w:rPr>
            </w:pPr>
            <w:r w:rsidRPr="00110E71">
              <w:rPr>
                <w:rStyle w:val="295pt"/>
                <w:rFonts w:ascii="Times New Roman" w:hAnsi="Times New Roman" w:cs="Times New Roman"/>
                <w:color w:val="000000" w:themeColor="text1"/>
                <w:sz w:val="24"/>
                <w:szCs w:val="24"/>
              </w:rPr>
              <w:t xml:space="preserve">1)Організація й проведення </w:t>
            </w:r>
            <w:proofErr w:type="spellStart"/>
            <w:r w:rsidRPr="00110E71">
              <w:rPr>
                <w:rStyle w:val="295pt"/>
                <w:rFonts w:ascii="Times New Roman" w:hAnsi="Times New Roman" w:cs="Times New Roman"/>
                <w:color w:val="000000" w:themeColor="text1"/>
                <w:sz w:val="24"/>
                <w:szCs w:val="24"/>
              </w:rPr>
              <w:t>флешмоба</w:t>
            </w:r>
            <w:proofErr w:type="spellEnd"/>
            <w:r w:rsidRPr="00110E71">
              <w:rPr>
                <w:rStyle w:val="295pt"/>
                <w:rFonts w:ascii="Times New Roman" w:hAnsi="Times New Roman" w:cs="Times New Roman"/>
                <w:color w:val="000000" w:themeColor="text1"/>
                <w:sz w:val="24"/>
                <w:szCs w:val="24"/>
              </w:rPr>
              <w:t xml:space="preserve"> з написання Всеукраїнського </w:t>
            </w:r>
            <w:proofErr w:type="spellStart"/>
            <w:r w:rsidRPr="00110E71">
              <w:rPr>
                <w:rStyle w:val="295pt"/>
                <w:rFonts w:ascii="Times New Roman" w:hAnsi="Times New Roman" w:cs="Times New Roman"/>
                <w:color w:val="000000" w:themeColor="text1"/>
                <w:sz w:val="24"/>
                <w:szCs w:val="24"/>
              </w:rPr>
              <w:t>радіодиктанту</w:t>
            </w:r>
            <w:proofErr w:type="spellEnd"/>
            <w:r w:rsidRPr="00110E71">
              <w:rPr>
                <w:rStyle w:val="295pt"/>
                <w:rFonts w:ascii="Times New Roman" w:hAnsi="Times New Roman" w:cs="Times New Roman"/>
                <w:color w:val="000000" w:themeColor="text1"/>
                <w:sz w:val="24"/>
                <w:szCs w:val="24"/>
              </w:rPr>
              <w:t xml:space="preserve"> до Дня української писемності і мови (09.11.2022) </w:t>
            </w:r>
          </w:p>
          <w:p w14:paraId="3B5040DF" w14:textId="77777777" w:rsidR="00E67D95" w:rsidRPr="00110E71" w:rsidRDefault="00E67D95" w:rsidP="00652E48">
            <w:pPr>
              <w:pStyle w:val="21"/>
              <w:shd w:val="clear" w:color="auto" w:fill="auto"/>
              <w:spacing w:before="0" w:line="240" w:lineRule="auto"/>
              <w:jc w:val="both"/>
              <w:rPr>
                <w:rStyle w:val="295pt"/>
                <w:rFonts w:ascii="Times New Roman" w:hAnsi="Times New Roman" w:cs="Times New Roman"/>
                <w:color w:val="000000" w:themeColor="text1"/>
                <w:sz w:val="24"/>
                <w:szCs w:val="24"/>
              </w:rPr>
            </w:pPr>
            <w:r w:rsidRPr="00110E71">
              <w:rPr>
                <w:rStyle w:val="295pt"/>
                <w:rFonts w:ascii="Times New Roman" w:hAnsi="Times New Roman" w:cs="Times New Roman"/>
                <w:color w:val="000000" w:themeColor="text1"/>
                <w:sz w:val="24"/>
                <w:szCs w:val="24"/>
              </w:rPr>
              <w:t>2)Організація й проведення фінальної частини (церемонії нагородження переможців)  обласного конкурсу «І розквітне Україна силою єднання» (09.11.2022)</w:t>
            </w:r>
          </w:p>
        </w:tc>
      </w:tr>
      <w:tr w:rsidR="00E67D95" w:rsidRPr="00F75B39" w14:paraId="66C93F4B" w14:textId="77777777" w:rsidTr="00354E18">
        <w:trPr>
          <w:gridAfter w:val="1"/>
          <w:wAfter w:w="3119" w:type="dxa"/>
          <w:trHeight w:val="280"/>
        </w:trPr>
        <w:tc>
          <w:tcPr>
            <w:tcW w:w="709" w:type="dxa"/>
            <w:shd w:val="clear" w:color="auto" w:fill="auto"/>
          </w:tcPr>
          <w:p w14:paraId="67C14E9C" w14:textId="77777777" w:rsidR="00E67D95" w:rsidRPr="00110E71" w:rsidRDefault="00E67D95" w:rsidP="00ED04C6">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r w:rsidRPr="00110E71">
              <w:rPr>
                <w:rFonts w:ascii="Times New Roman" w:hAnsi="Times New Roman" w:cs="Times New Roman"/>
                <w:color w:val="000000" w:themeColor="text1"/>
                <w:sz w:val="24"/>
                <w:szCs w:val="24"/>
                <w:shd w:val="clear" w:color="auto" w:fill="FFFFFF"/>
              </w:rPr>
              <w:t>2.6</w:t>
            </w:r>
          </w:p>
        </w:tc>
        <w:tc>
          <w:tcPr>
            <w:tcW w:w="1872" w:type="dxa"/>
            <w:shd w:val="clear" w:color="auto" w:fill="auto"/>
          </w:tcPr>
          <w:p w14:paraId="7DF1AB2F" w14:textId="77777777" w:rsidR="00E67D95" w:rsidRPr="00110E71" w:rsidRDefault="00E67D95" w:rsidP="001E5E8B">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p>
        </w:tc>
        <w:tc>
          <w:tcPr>
            <w:tcW w:w="3544" w:type="dxa"/>
            <w:shd w:val="clear" w:color="auto" w:fill="auto"/>
          </w:tcPr>
          <w:p w14:paraId="3B411539" w14:textId="77777777" w:rsidR="00E67D95" w:rsidRPr="00110E71" w:rsidRDefault="00E67D95" w:rsidP="001E5E8B">
            <w:pPr>
              <w:pStyle w:val="21"/>
              <w:shd w:val="clear" w:color="auto" w:fill="auto"/>
              <w:spacing w:before="0" w:line="240" w:lineRule="auto"/>
              <w:jc w:val="both"/>
              <w:rPr>
                <w:rStyle w:val="295pt"/>
                <w:rFonts w:ascii="Times New Roman" w:hAnsi="Times New Roman" w:cs="Times New Roman"/>
                <w:color w:val="000000" w:themeColor="text1"/>
                <w:sz w:val="24"/>
                <w:szCs w:val="24"/>
              </w:rPr>
            </w:pPr>
            <w:r w:rsidRPr="00110E71">
              <w:rPr>
                <w:rStyle w:val="295pt"/>
                <w:rFonts w:ascii="Times New Roman" w:hAnsi="Times New Roman" w:cs="Times New Roman"/>
                <w:color w:val="000000" w:themeColor="text1"/>
                <w:sz w:val="24"/>
                <w:szCs w:val="24"/>
              </w:rPr>
              <w:t xml:space="preserve">Проведення </w:t>
            </w:r>
            <w:r w:rsidRPr="00110E71">
              <w:rPr>
                <w:rFonts w:ascii="Times New Roman" w:hAnsi="Times New Roman" w:cs="Times New Roman"/>
                <w:b w:val="0"/>
                <w:bCs w:val="0"/>
                <w:color w:val="000000" w:themeColor="text1"/>
                <w:sz w:val="24"/>
                <w:szCs w:val="24"/>
                <w:lang w:val="uk-UA"/>
              </w:rPr>
              <w:t>п</w:t>
            </w:r>
            <w:r w:rsidRPr="00110E71">
              <w:rPr>
                <w:rFonts w:ascii="Times New Roman" w:hAnsi="Times New Roman" w:cs="Times New Roman"/>
                <w:b w:val="0"/>
                <w:bCs w:val="0"/>
                <w:color w:val="000000" w:themeColor="text1"/>
                <w:sz w:val="24"/>
                <w:szCs w:val="24"/>
                <w:lang w:val="uk-UA" w:eastAsia="uk-UA"/>
              </w:rPr>
              <w:t>рактичного</w:t>
            </w:r>
            <w:r w:rsidRPr="00110E71">
              <w:rPr>
                <w:rFonts w:ascii="Times New Roman" w:eastAsia="Times New Roman" w:hAnsi="Times New Roman" w:cs="Times New Roman"/>
                <w:b w:val="0"/>
                <w:bCs w:val="0"/>
                <w:color w:val="000000" w:themeColor="text1"/>
                <w:sz w:val="24"/>
                <w:szCs w:val="24"/>
                <w:lang w:val="uk-UA" w:eastAsia="uk-UA"/>
              </w:rPr>
              <w:t xml:space="preserve"> </w:t>
            </w:r>
            <w:proofErr w:type="spellStart"/>
            <w:r w:rsidRPr="00110E71">
              <w:rPr>
                <w:rFonts w:ascii="Times New Roman" w:eastAsia="Times New Roman" w:hAnsi="Times New Roman" w:cs="Times New Roman"/>
                <w:b w:val="0"/>
                <w:bCs w:val="0"/>
                <w:color w:val="000000" w:themeColor="text1"/>
                <w:sz w:val="24"/>
                <w:szCs w:val="24"/>
                <w:lang w:val="uk-UA" w:eastAsia="uk-UA"/>
              </w:rPr>
              <w:t>інтенсив</w:t>
            </w:r>
            <w:r w:rsidRPr="00110E71">
              <w:rPr>
                <w:rFonts w:ascii="Times New Roman" w:hAnsi="Times New Roman" w:cs="Times New Roman"/>
                <w:b w:val="0"/>
                <w:bCs w:val="0"/>
                <w:color w:val="000000" w:themeColor="text1"/>
                <w:sz w:val="24"/>
                <w:szCs w:val="24"/>
                <w:lang w:val="uk-UA" w:eastAsia="uk-UA"/>
              </w:rPr>
              <w:t>у</w:t>
            </w:r>
            <w:proofErr w:type="spellEnd"/>
            <w:r w:rsidRPr="00110E71">
              <w:rPr>
                <w:rFonts w:ascii="Times New Roman" w:eastAsia="Times New Roman" w:hAnsi="Times New Roman" w:cs="Times New Roman"/>
                <w:b w:val="0"/>
                <w:bCs w:val="0"/>
                <w:color w:val="000000" w:themeColor="text1"/>
                <w:sz w:val="24"/>
                <w:szCs w:val="24"/>
                <w:lang w:val="uk-UA" w:eastAsia="uk-UA"/>
              </w:rPr>
              <w:t xml:space="preserve"> для учнів і педагогів </w:t>
            </w:r>
            <w:r w:rsidRPr="00110E71">
              <w:rPr>
                <w:rFonts w:ascii="Times New Roman" w:hAnsi="Times New Roman" w:cs="Times New Roman"/>
                <w:b w:val="0"/>
                <w:bCs w:val="0"/>
                <w:color w:val="000000" w:themeColor="text1"/>
                <w:sz w:val="24"/>
                <w:szCs w:val="24"/>
                <w:lang w:val="uk-UA" w:eastAsia="uk-UA"/>
              </w:rPr>
              <w:t>«</w:t>
            </w:r>
            <w:r w:rsidRPr="00110E71">
              <w:rPr>
                <w:rFonts w:ascii="Times New Roman" w:eastAsia="Times New Roman" w:hAnsi="Times New Roman" w:cs="Times New Roman"/>
                <w:b w:val="0"/>
                <w:bCs w:val="0"/>
                <w:color w:val="000000" w:themeColor="text1"/>
                <w:sz w:val="24"/>
                <w:szCs w:val="24"/>
                <w:lang w:val="uk-UA" w:eastAsia="uk-UA"/>
              </w:rPr>
              <w:t>Мовленнєва грамотність як індикатор  успішного випускника закладу освіти»</w:t>
            </w:r>
          </w:p>
        </w:tc>
        <w:tc>
          <w:tcPr>
            <w:tcW w:w="1276" w:type="dxa"/>
            <w:shd w:val="clear" w:color="auto" w:fill="auto"/>
          </w:tcPr>
          <w:p w14:paraId="4AD7FBF4"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5AE9AE15"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51C851CA" w14:textId="77777777" w:rsidR="00E67D95" w:rsidRPr="00110E71" w:rsidRDefault="00E67D95" w:rsidP="001E5E8B">
            <w:pPr>
              <w:pStyle w:val="21"/>
              <w:shd w:val="clear" w:color="auto" w:fill="auto"/>
              <w:spacing w:before="0" w:line="240" w:lineRule="auto"/>
              <w:jc w:val="both"/>
              <w:rPr>
                <w:rStyle w:val="295pt"/>
                <w:rFonts w:ascii="Times New Roman" w:hAnsi="Times New Roman" w:cs="Times New Roman"/>
                <w:color w:val="000000" w:themeColor="text1"/>
                <w:sz w:val="24"/>
                <w:szCs w:val="24"/>
              </w:rPr>
            </w:pPr>
            <w:r w:rsidRPr="00110E71">
              <w:rPr>
                <w:rStyle w:val="295pt"/>
                <w:rFonts w:ascii="Times New Roman" w:hAnsi="Times New Roman" w:cs="Times New Roman"/>
                <w:color w:val="000000" w:themeColor="text1"/>
                <w:sz w:val="24"/>
                <w:szCs w:val="24"/>
              </w:rPr>
              <w:t xml:space="preserve">Управління освіти і науки </w:t>
            </w:r>
            <w:r w:rsidRPr="00110E71">
              <w:rPr>
                <w:rFonts w:ascii="Times New Roman" w:hAnsi="Times New Roman" w:cs="Times New Roman"/>
                <w:b w:val="0"/>
                <w:bCs w:val="0"/>
                <w:color w:val="000000" w:themeColor="text1"/>
                <w:sz w:val="24"/>
                <w:szCs w:val="24"/>
                <w:shd w:val="clear" w:color="auto" w:fill="FFFFFF"/>
                <w:lang w:val="uk-UA"/>
              </w:rPr>
              <w:t>Черкаської обласної державної адміністрації, сільські, селищні, міські ради територіальних громад (за згодою)</w:t>
            </w:r>
          </w:p>
        </w:tc>
        <w:tc>
          <w:tcPr>
            <w:tcW w:w="5103" w:type="dxa"/>
          </w:tcPr>
          <w:p w14:paraId="0CF69D62" w14:textId="458B58BD" w:rsidR="00E67D95" w:rsidRPr="00110E71" w:rsidRDefault="00E67D95" w:rsidP="00652E48">
            <w:pPr>
              <w:pStyle w:val="aff3"/>
              <w:spacing w:line="240" w:lineRule="auto"/>
              <w:ind w:left="-2" w:firstLineChars="0" w:firstLine="0"/>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 xml:space="preserve">2022 рік проведення практичного </w:t>
            </w:r>
            <w:proofErr w:type="spellStart"/>
            <w:r w:rsidRPr="00110E71">
              <w:rPr>
                <w:rFonts w:ascii="Times New Roman" w:hAnsi="Times New Roman" w:cs="Times New Roman"/>
                <w:color w:val="000000" w:themeColor="text1"/>
                <w:sz w:val="24"/>
                <w:szCs w:val="24"/>
              </w:rPr>
              <w:t>інтенсиву</w:t>
            </w:r>
            <w:proofErr w:type="spellEnd"/>
            <w:r w:rsidRPr="00110E71">
              <w:rPr>
                <w:rFonts w:ascii="Times New Roman" w:hAnsi="Times New Roman" w:cs="Times New Roman"/>
                <w:color w:val="000000" w:themeColor="text1"/>
                <w:sz w:val="24"/>
                <w:szCs w:val="24"/>
              </w:rPr>
              <w:t xml:space="preserve"> для учнів і педагогів </w:t>
            </w:r>
            <w:r w:rsidR="00AD7FC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Мовленнєва грамотність як індикатор  успішного випускника закладу освіти</w:t>
            </w:r>
            <w:r w:rsidR="00AD7FC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 xml:space="preserve"> модератор: Ющенко Л. О.</w:t>
            </w:r>
            <w:r w:rsidR="00AD73CA">
              <w:rPr>
                <w:rFonts w:ascii="Times New Roman" w:hAnsi="Times New Roman" w:cs="Times New Roman"/>
                <w:color w:val="000000" w:themeColor="text1"/>
                <w:sz w:val="24"/>
                <w:szCs w:val="24"/>
              </w:rPr>
              <w:t xml:space="preserve"> </w:t>
            </w:r>
            <w:r w:rsidRPr="00110E71">
              <w:rPr>
                <w:rFonts w:ascii="Times New Roman" w:hAnsi="Times New Roman" w:cs="Times New Roman"/>
                <w:color w:val="000000" w:themeColor="text1"/>
                <w:sz w:val="24"/>
                <w:szCs w:val="24"/>
              </w:rPr>
              <w:t>‒</w:t>
            </w:r>
            <w:r w:rsidR="00AD73CA">
              <w:rPr>
                <w:rFonts w:ascii="Times New Roman" w:hAnsi="Times New Roman" w:cs="Times New Roman"/>
                <w:color w:val="000000" w:themeColor="text1"/>
                <w:sz w:val="24"/>
                <w:szCs w:val="24"/>
              </w:rPr>
              <w:t xml:space="preserve"> д</w:t>
            </w:r>
            <w:r w:rsidRPr="00110E71">
              <w:rPr>
                <w:rFonts w:ascii="Times New Roman" w:hAnsi="Times New Roman" w:cs="Times New Roman"/>
                <w:color w:val="000000" w:themeColor="text1"/>
                <w:sz w:val="24"/>
                <w:szCs w:val="24"/>
              </w:rPr>
              <w:t>оцент кафедри дошкільної освіти та професійного розвитку педагогів.</w:t>
            </w:r>
          </w:p>
          <w:p w14:paraId="6C007AC3" w14:textId="397E42D8" w:rsidR="00E67D95" w:rsidRPr="00110E71" w:rsidRDefault="00E67D95" w:rsidP="00652E48">
            <w:pPr>
              <w:pStyle w:val="aff3"/>
              <w:spacing w:line="240" w:lineRule="auto"/>
              <w:ind w:left="-2" w:firstLineChars="0" w:firstLine="0"/>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 xml:space="preserve">Крім того, для викладачів української мови та літератури ЗП(ПТ)О проводилися онлайн-тренінги з підготовки до державної підсумкової атестації у формі зовнішнього незалежного оцінювання із предмета </w:t>
            </w:r>
            <w:r w:rsidR="00AD7FC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Українська мова і література</w:t>
            </w:r>
            <w:r w:rsidR="00AD7FC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(3 заняття січень-лютий, 2022 рік)</w:t>
            </w:r>
            <w:r w:rsidR="00AD73CA">
              <w:rPr>
                <w:rFonts w:ascii="Times New Roman" w:hAnsi="Times New Roman" w:cs="Times New Roman"/>
                <w:color w:val="000000" w:themeColor="text1"/>
                <w:sz w:val="24"/>
                <w:szCs w:val="24"/>
              </w:rPr>
              <w:t>.</w:t>
            </w:r>
          </w:p>
          <w:p w14:paraId="69727396" w14:textId="77777777" w:rsidR="00E67D95" w:rsidRPr="00110E71" w:rsidRDefault="00E67D95" w:rsidP="00652E48">
            <w:pPr>
              <w:pStyle w:val="aff3"/>
              <w:spacing w:line="240" w:lineRule="auto"/>
              <w:ind w:left="-2" w:firstLineChars="0" w:firstLine="0"/>
              <w:jc w:val="both"/>
              <w:rPr>
                <w:rStyle w:val="295pt"/>
                <w:rFonts w:ascii="Times New Roman" w:hAnsi="Times New Roman" w:cs="Times New Roman"/>
                <w:b w:val="0"/>
                <w:bCs w:val="0"/>
                <w:color w:val="000000" w:themeColor="text1"/>
                <w:sz w:val="24"/>
                <w:szCs w:val="24"/>
              </w:rPr>
            </w:pPr>
            <w:r w:rsidRPr="00110E71">
              <w:rPr>
                <w:rFonts w:ascii="Times New Roman" w:hAnsi="Times New Roman" w:cs="Times New Roman"/>
                <w:color w:val="000000" w:themeColor="text1"/>
                <w:sz w:val="24"/>
                <w:szCs w:val="24"/>
              </w:rPr>
              <w:t xml:space="preserve">Для здобувачів освіти ЗП(ПТ)О організовані експрес-курси з підготовки до державної підсумком атестації у формі зовнішнього незалежного оцінювання із предметів  </w:t>
            </w:r>
            <w:r w:rsidR="00AD7FC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Українська мова</w:t>
            </w:r>
            <w:r w:rsidR="00AD7FC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 xml:space="preserve">, </w:t>
            </w:r>
            <w:r w:rsidR="00AD7FC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Українська література</w:t>
            </w:r>
            <w:r w:rsidR="00AD7FC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 xml:space="preserve"> (січень-лютий, 2022 рік; 14 занять – 75 учасників)  </w:t>
            </w:r>
          </w:p>
        </w:tc>
      </w:tr>
      <w:tr w:rsidR="00E67D95" w:rsidRPr="00F75B39" w14:paraId="17DD5FA0" w14:textId="77777777" w:rsidTr="00354E18">
        <w:trPr>
          <w:gridAfter w:val="1"/>
          <w:wAfter w:w="3119" w:type="dxa"/>
          <w:trHeight w:val="280"/>
        </w:trPr>
        <w:tc>
          <w:tcPr>
            <w:tcW w:w="709" w:type="dxa"/>
            <w:shd w:val="clear" w:color="auto" w:fill="auto"/>
          </w:tcPr>
          <w:p w14:paraId="518E1F79" w14:textId="77777777" w:rsidR="00E67D95" w:rsidRPr="00110E71" w:rsidRDefault="00E67D95" w:rsidP="00ED04C6">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r w:rsidRPr="00110E71">
              <w:rPr>
                <w:rFonts w:ascii="Times New Roman" w:hAnsi="Times New Roman" w:cs="Times New Roman"/>
                <w:color w:val="000000" w:themeColor="text1"/>
                <w:sz w:val="24"/>
                <w:szCs w:val="24"/>
                <w:shd w:val="clear" w:color="auto" w:fill="FFFFFF"/>
              </w:rPr>
              <w:t>2.7</w:t>
            </w:r>
          </w:p>
        </w:tc>
        <w:tc>
          <w:tcPr>
            <w:tcW w:w="1872" w:type="dxa"/>
            <w:shd w:val="clear" w:color="auto" w:fill="auto"/>
          </w:tcPr>
          <w:p w14:paraId="545A4F21" w14:textId="77777777" w:rsidR="00E67D95" w:rsidRPr="00110E71" w:rsidRDefault="00E67D95" w:rsidP="001E5E8B">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p>
        </w:tc>
        <w:tc>
          <w:tcPr>
            <w:tcW w:w="3544" w:type="dxa"/>
            <w:shd w:val="clear" w:color="auto" w:fill="auto"/>
          </w:tcPr>
          <w:p w14:paraId="279A8D97" w14:textId="77777777" w:rsidR="00E67D95" w:rsidRPr="00110E71" w:rsidRDefault="00E67D95" w:rsidP="00AD7FC0">
            <w:pPr>
              <w:pStyle w:val="aff7"/>
              <w:ind w:left="0" w:hanging="2"/>
              <w:jc w:val="both"/>
              <w:rPr>
                <w:rStyle w:val="295pt"/>
                <w:rFonts w:ascii="Times New Roman" w:hAnsi="Times New Roman" w:cs="Times New Roman"/>
                <w:b w:val="0"/>
                <w:bCs w:val="0"/>
                <w:color w:val="000000" w:themeColor="text1"/>
                <w:sz w:val="24"/>
                <w:szCs w:val="24"/>
              </w:rPr>
            </w:pPr>
            <w:r w:rsidRPr="00110E71">
              <w:rPr>
                <w:rStyle w:val="295pt"/>
                <w:rFonts w:ascii="Times New Roman" w:hAnsi="Times New Roman" w:cs="Times New Roman"/>
                <w:b w:val="0"/>
                <w:color w:val="000000" w:themeColor="text1"/>
                <w:sz w:val="24"/>
                <w:szCs w:val="24"/>
              </w:rPr>
              <w:t xml:space="preserve">Проведення </w:t>
            </w:r>
            <w:r w:rsidRPr="00110E71">
              <w:rPr>
                <w:rFonts w:ascii="Times New Roman" w:hAnsi="Times New Roman" w:cs="Times New Roman"/>
                <w:color w:val="000000" w:themeColor="text1"/>
                <w:sz w:val="24"/>
                <w:szCs w:val="24"/>
              </w:rPr>
              <w:t>к</w:t>
            </w:r>
            <w:r w:rsidRPr="00110E71">
              <w:rPr>
                <w:rFonts w:ascii="Times New Roman" w:eastAsia="Times New Roman" w:hAnsi="Times New Roman" w:cs="Times New Roman"/>
                <w:color w:val="000000" w:themeColor="text1"/>
                <w:sz w:val="24"/>
                <w:szCs w:val="24"/>
                <w:lang w:eastAsia="uk-UA"/>
              </w:rPr>
              <w:t>онференц-актив</w:t>
            </w:r>
            <w:r w:rsidRPr="00110E71">
              <w:rPr>
                <w:rFonts w:ascii="Times New Roman" w:hAnsi="Times New Roman" w:cs="Times New Roman"/>
                <w:color w:val="000000" w:themeColor="text1"/>
                <w:sz w:val="24"/>
                <w:szCs w:val="24"/>
                <w:lang w:eastAsia="uk-UA"/>
              </w:rPr>
              <w:t>у</w:t>
            </w:r>
            <w:r w:rsidRPr="00110E71">
              <w:rPr>
                <w:rFonts w:ascii="Times New Roman" w:eastAsia="Times New Roman" w:hAnsi="Times New Roman" w:cs="Times New Roman"/>
                <w:color w:val="000000" w:themeColor="text1"/>
                <w:sz w:val="24"/>
                <w:szCs w:val="24"/>
                <w:lang w:eastAsia="uk-UA"/>
              </w:rPr>
              <w:t xml:space="preserve"> для учнів і педагогів </w:t>
            </w:r>
            <w:r w:rsidR="00AD7FC0">
              <w:rPr>
                <w:rFonts w:ascii="Times New Roman" w:hAnsi="Times New Roman" w:cs="Times New Roman"/>
                <w:color w:val="000000" w:themeColor="text1"/>
                <w:sz w:val="24"/>
                <w:szCs w:val="24"/>
                <w:lang w:eastAsia="uk-UA"/>
              </w:rPr>
              <w:t>"</w:t>
            </w:r>
            <w:r w:rsidRPr="00110E71">
              <w:rPr>
                <w:rFonts w:ascii="Times New Roman" w:eastAsia="Times New Roman" w:hAnsi="Times New Roman" w:cs="Times New Roman"/>
                <w:color w:val="000000" w:themeColor="text1"/>
                <w:sz w:val="24"/>
                <w:szCs w:val="24"/>
                <w:lang w:eastAsia="uk-UA"/>
              </w:rPr>
              <w:t>Мовленнєва грамотність у міжособистісній комунікації</w:t>
            </w:r>
            <w:r w:rsidR="00AD7FC0">
              <w:rPr>
                <w:rFonts w:ascii="Times New Roman" w:eastAsia="Times New Roman" w:hAnsi="Times New Roman" w:cs="Times New Roman"/>
                <w:color w:val="000000" w:themeColor="text1"/>
                <w:sz w:val="24"/>
                <w:szCs w:val="24"/>
                <w:lang w:eastAsia="uk-UA"/>
              </w:rPr>
              <w:t>"</w:t>
            </w:r>
          </w:p>
        </w:tc>
        <w:tc>
          <w:tcPr>
            <w:tcW w:w="1276" w:type="dxa"/>
            <w:shd w:val="clear" w:color="auto" w:fill="auto"/>
          </w:tcPr>
          <w:p w14:paraId="6F36A335"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1E2021CA"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51BD0DD6" w14:textId="77777777" w:rsidR="00E67D95" w:rsidRPr="00110E71" w:rsidRDefault="00E67D95" w:rsidP="001E5E8B">
            <w:pPr>
              <w:pStyle w:val="21"/>
              <w:shd w:val="clear" w:color="auto" w:fill="auto"/>
              <w:spacing w:before="0" w:line="240" w:lineRule="auto"/>
              <w:jc w:val="both"/>
              <w:rPr>
                <w:rStyle w:val="295pt"/>
                <w:rFonts w:ascii="Times New Roman" w:hAnsi="Times New Roman" w:cs="Times New Roman"/>
                <w:color w:val="000000" w:themeColor="text1"/>
                <w:sz w:val="24"/>
                <w:szCs w:val="24"/>
              </w:rPr>
            </w:pPr>
            <w:r w:rsidRPr="00110E71">
              <w:rPr>
                <w:rStyle w:val="295pt"/>
                <w:rFonts w:ascii="Times New Roman" w:hAnsi="Times New Roman" w:cs="Times New Roman"/>
                <w:color w:val="000000" w:themeColor="text1"/>
                <w:sz w:val="24"/>
                <w:szCs w:val="24"/>
              </w:rPr>
              <w:t xml:space="preserve">Управління освіти і науки </w:t>
            </w:r>
            <w:r w:rsidRPr="00110E71">
              <w:rPr>
                <w:rFonts w:ascii="Times New Roman" w:hAnsi="Times New Roman" w:cs="Times New Roman"/>
                <w:b w:val="0"/>
                <w:bCs w:val="0"/>
                <w:color w:val="000000" w:themeColor="text1"/>
                <w:sz w:val="24"/>
                <w:szCs w:val="24"/>
                <w:shd w:val="clear" w:color="auto" w:fill="FFFFFF"/>
                <w:lang w:val="uk-UA"/>
              </w:rPr>
              <w:t>Черкаської обласної державної адміністрації, сільські, селищні, міські ради територіальних громад (за згодою)</w:t>
            </w:r>
          </w:p>
        </w:tc>
        <w:tc>
          <w:tcPr>
            <w:tcW w:w="5103" w:type="dxa"/>
          </w:tcPr>
          <w:p w14:paraId="5CC8A135" w14:textId="77777777" w:rsidR="00E67D95" w:rsidRPr="00110E71" w:rsidRDefault="00E67D95" w:rsidP="00652E48">
            <w:pPr>
              <w:pStyle w:val="aff7"/>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 xml:space="preserve">Педагоги закладів освіти взяли участь у обласному відкритому діалозі з теми </w:t>
            </w:r>
            <w:r w:rsidR="00AD7FC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Нецензурна лексика в умовах війни: мірило невихованості чи спосіб боротьби зі стресом</w:t>
            </w:r>
            <w:r w:rsidR="00AD7FC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 xml:space="preserve"> (травень, 2022 року)</w:t>
            </w:r>
          </w:p>
        </w:tc>
      </w:tr>
      <w:tr w:rsidR="00E67D95" w:rsidRPr="00F75B39" w14:paraId="47661B7C" w14:textId="77777777" w:rsidTr="00354E18">
        <w:trPr>
          <w:gridAfter w:val="1"/>
          <w:wAfter w:w="3119" w:type="dxa"/>
          <w:trHeight w:val="280"/>
        </w:trPr>
        <w:tc>
          <w:tcPr>
            <w:tcW w:w="709" w:type="dxa"/>
            <w:shd w:val="clear" w:color="auto" w:fill="auto"/>
          </w:tcPr>
          <w:p w14:paraId="22AA29C9" w14:textId="77777777" w:rsidR="00E67D95" w:rsidRPr="00110E71" w:rsidRDefault="00E67D95" w:rsidP="00ED04C6">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r w:rsidRPr="00110E71">
              <w:rPr>
                <w:rFonts w:ascii="Times New Roman" w:hAnsi="Times New Roman" w:cs="Times New Roman"/>
                <w:color w:val="000000" w:themeColor="text1"/>
                <w:sz w:val="24"/>
                <w:szCs w:val="24"/>
                <w:shd w:val="clear" w:color="auto" w:fill="FFFFFF"/>
              </w:rPr>
              <w:lastRenderedPageBreak/>
              <w:t>2.8</w:t>
            </w:r>
          </w:p>
        </w:tc>
        <w:tc>
          <w:tcPr>
            <w:tcW w:w="1872" w:type="dxa"/>
            <w:shd w:val="clear" w:color="auto" w:fill="auto"/>
          </w:tcPr>
          <w:p w14:paraId="7511C162" w14:textId="77777777" w:rsidR="00E67D95" w:rsidRPr="00110E71" w:rsidRDefault="00E67D95" w:rsidP="001E5E8B">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p>
        </w:tc>
        <w:tc>
          <w:tcPr>
            <w:tcW w:w="3544" w:type="dxa"/>
            <w:shd w:val="clear" w:color="auto" w:fill="auto"/>
          </w:tcPr>
          <w:p w14:paraId="4534C3BD" w14:textId="77777777" w:rsidR="00E67D95" w:rsidRPr="00110E71" w:rsidRDefault="00E67D95" w:rsidP="001E5E8B">
            <w:pPr>
              <w:shd w:val="clear" w:color="auto" w:fill="FFFFFF"/>
              <w:spacing w:after="0" w:line="240" w:lineRule="auto"/>
              <w:ind w:left="0" w:right="132"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Популяризація творчості письменників рідного краю у закладах освіти області</w:t>
            </w:r>
          </w:p>
          <w:p w14:paraId="1445FC4F" w14:textId="77777777" w:rsidR="00E67D95" w:rsidRPr="00110E71" w:rsidRDefault="00E67D95" w:rsidP="001E5E8B">
            <w:pPr>
              <w:pStyle w:val="aff7"/>
              <w:ind w:left="0" w:hanging="2"/>
              <w:jc w:val="both"/>
              <w:rPr>
                <w:rStyle w:val="295pt"/>
                <w:rFonts w:ascii="Times New Roman" w:hAnsi="Times New Roman" w:cs="Times New Roman"/>
                <w:b w:val="0"/>
                <w:color w:val="000000" w:themeColor="text1"/>
                <w:sz w:val="24"/>
                <w:szCs w:val="24"/>
              </w:rPr>
            </w:pPr>
          </w:p>
        </w:tc>
        <w:tc>
          <w:tcPr>
            <w:tcW w:w="1276" w:type="dxa"/>
            <w:shd w:val="clear" w:color="auto" w:fill="auto"/>
          </w:tcPr>
          <w:p w14:paraId="5BED2396"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337B16DF" w14:textId="77777777" w:rsidR="00E67D95" w:rsidRPr="00110E71" w:rsidRDefault="00E67D95" w:rsidP="001E5E8B">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142939A3" w14:textId="77777777" w:rsidR="00E67D95" w:rsidRPr="00110E71" w:rsidRDefault="00E67D95" w:rsidP="001E5E8B">
            <w:pPr>
              <w:pStyle w:val="21"/>
              <w:shd w:val="clear" w:color="auto" w:fill="auto"/>
              <w:spacing w:before="0" w:line="240" w:lineRule="auto"/>
              <w:jc w:val="both"/>
              <w:rPr>
                <w:rStyle w:val="295pt"/>
                <w:rFonts w:ascii="Times New Roman" w:hAnsi="Times New Roman" w:cs="Times New Roman"/>
                <w:color w:val="000000" w:themeColor="text1"/>
                <w:sz w:val="24"/>
                <w:szCs w:val="24"/>
              </w:rPr>
            </w:pPr>
            <w:r w:rsidRPr="00110E71">
              <w:rPr>
                <w:rStyle w:val="295pt"/>
                <w:rFonts w:ascii="Times New Roman" w:hAnsi="Times New Roman" w:cs="Times New Roman"/>
                <w:color w:val="000000" w:themeColor="text1"/>
                <w:sz w:val="24"/>
                <w:szCs w:val="24"/>
              </w:rPr>
              <w:t xml:space="preserve">Управління освіти і науки </w:t>
            </w:r>
            <w:r w:rsidRPr="00110E71">
              <w:rPr>
                <w:rFonts w:ascii="Times New Roman" w:hAnsi="Times New Roman" w:cs="Times New Roman"/>
                <w:b w:val="0"/>
                <w:bCs w:val="0"/>
                <w:color w:val="000000" w:themeColor="text1"/>
                <w:sz w:val="24"/>
                <w:szCs w:val="24"/>
                <w:shd w:val="clear" w:color="auto" w:fill="FFFFFF"/>
                <w:lang w:val="uk-UA"/>
              </w:rPr>
              <w:t>Черкаської обласної державної адміністрації, сільські, селищні, міські ради територіальних громад (за згодою)</w:t>
            </w:r>
          </w:p>
        </w:tc>
        <w:tc>
          <w:tcPr>
            <w:tcW w:w="5103" w:type="dxa"/>
          </w:tcPr>
          <w:p w14:paraId="0C94E6C7" w14:textId="77777777" w:rsidR="00E67D95" w:rsidRPr="00110E71" w:rsidRDefault="00E67D95" w:rsidP="00652E48">
            <w:pPr>
              <w:pStyle w:val="aff7"/>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 xml:space="preserve">Учителями української мови і літератури створено відеоролики, відеофільми про творчість письменників рідного краю (Катерини </w:t>
            </w:r>
            <w:proofErr w:type="spellStart"/>
            <w:r w:rsidRPr="00110E71">
              <w:rPr>
                <w:rFonts w:ascii="Times New Roman" w:hAnsi="Times New Roman" w:cs="Times New Roman"/>
                <w:color w:val="000000" w:themeColor="text1"/>
                <w:sz w:val="24"/>
                <w:szCs w:val="24"/>
              </w:rPr>
              <w:t>Вербівської</w:t>
            </w:r>
            <w:proofErr w:type="spellEnd"/>
            <w:r w:rsidRPr="00110E71">
              <w:rPr>
                <w:rFonts w:ascii="Times New Roman" w:hAnsi="Times New Roman" w:cs="Times New Roman"/>
                <w:color w:val="000000" w:themeColor="text1"/>
                <w:sz w:val="24"/>
                <w:szCs w:val="24"/>
              </w:rPr>
              <w:t xml:space="preserve">, Олександра Ткаченка, Ольги </w:t>
            </w:r>
            <w:proofErr w:type="spellStart"/>
            <w:r w:rsidRPr="00110E71">
              <w:rPr>
                <w:rFonts w:ascii="Times New Roman" w:hAnsi="Times New Roman" w:cs="Times New Roman"/>
                <w:color w:val="000000" w:themeColor="text1"/>
                <w:sz w:val="24"/>
                <w:szCs w:val="24"/>
              </w:rPr>
              <w:t>Месеврі</w:t>
            </w:r>
            <w:proofErr w:type="spellEnd"/>
            <w:r w:rsidRPr="00110E71">
              <w:rPr>
                <w:rFonts w:ascii="Times New Roman" w:hAnsi="Times New Roman" w:cs="Times New Roman"/>
                <w:color w:val="000000" w:themeColor="text1"/>
                <w:sz w:val="24"/>
                <w:szCs w:val="24"/>
              </w:rPr>
              <w:t xml:space="preserve">, Валентини Коваленко, Сергія Носаня) та розміщено їх на сайті </w:t>
            </w:r>
            <w:r w:rsidR="00AD7FC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Черкаського освітянського порталу</w:t>
            </w:r>
            <w:r w:rsidR="00AD7FC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w:t>
            </w:r>
          </w:p>
        </w:tc>
      </w:tr>
      <w:tr w:rsidR="00E67D95" w:rsidRPr="00F75B39" w14:paraId="07C830AF" w14:textId="77777777" w:rsidTr="00354E18">
        <w:trPr>
          <w:gridAfter w:val="1"/>
          <w:wAfter w:w="3119" w:type="dxa"/>
          <w:trHeight w:val="280"/>
        </w:trPr>
        <w:tc>
          <w:tcPr>
            <w:tcW w:w="709" w:type="dxa"/>
            <w:shd w:val="clear" w:color="auto" w:fill="auto"/>
          </w:tcPr>
          <w:p w14:paraId="333950EB" w14:textId="77777777" w:rsidR="00E67D95" w:rsidRPr="00110E71" w:rsidRDefault="00E67D95" w:rsidP="00ED04C6">
            <w:pPr>
              <w:pStyle w:val="31"/>
              <w:shd w:val="clear" w:color="auto" w:fill="auto"/>
              <w:spacing w:line="240" w:lineRule="auto"/>
              <w:ind w:left="140"/>
              <w:rPr>
                <w:color w:val="000000" w:themeColor="text1"/>
                <w:sz w:val="24"/>
                <w:szCs w:val="24"/>
                <w:lang w:eastAsia="ru-RU"/>
              </w:rPr>
            </w:pPr>
            <w:r w:rsidRPr="00110E71">
              <w:rPr>
                <w:rStyle w:val="311pt"/>
                <w:color w:val="000000" w:themeColor="text1"/>
                <w:sz w:val="24"/>
                <w:szCs w:val="24"/>
              </w:rPr>
              <w:t>2.9</w:t>
            </w:r>
          </w:p>
        </w:tc>
        <w:tc>
          <w:tcPr>
            <w:tcW w:w="1872" w:type="dxa"/>
            <w:shd w:val="clear" w:color="auto" w:fill="auto"/>
          </w:tcPr>
          <w:p w14:paraId="38E21E4A" w14:textId="77777777" w:rsidR="00E67D95" w:rsidRPr="00110E71" w:rsidRDefault="00E67D95" w:rsidP="00327CA4">
            <w:pPr>
              <w:pStyle w:val="31"/>
              <w:shd w:val="clear" w:color="auto" w:fill="auto"/>
              <w:spacing w:line="240" w:lineRule="auto"/>
              <w:ind w:left="140"/>
              <w:rPr>
                <w:color w:val="000000" w:themeColor="text1"/>
                <w:sz w:val="24"/>
                <w:szCs w:val="24"/>
                <w:lang w:eastAsia="ru-RU"/>
              </w:rPr>
            </w:pPr>
          </w:p>
        </w:tc>
        <w:tc>
          <w:tcPr>
            <w:tcW w:w="3544" w:type="dxa"/>
            <w:shd w:val="clear" w:color="auto" w:fill="auto"/>
          </w:tcPr>
          <w:p w14:paraId="55B0CB55" w14:textId="77777777" w:rsidR="00E67D95" w:rsidRPr="00110E71" w:rsidRDefault="00E67D95" w:rsidP="00327CA4">
            <w:pPr>
              <w:pStyle w:val="aff3"/>
              <w:ind w:left="0" w:hanging="2"/>
              <w:jc w:val="both"/>
              <w:rPr>
                <w:rFonts w:ascii="Times New Roman" w:eastAsia="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shd w:val="clear" w:color="auto" w:fill="FFFFFF"/>
              </w:rPr>
              <w:t xml:space="preserve">Організація безкоштовних курсів, розмовних клубів, навчальних </w:t>
            </w:r>
            <w:proofErr w:type="spellStart"/>
            <w:r w:rsidRPr="00110E71">
              <w:rPr>
                <w:rFonts w:ascii="Times New Roman" w:hAnsi="Times New Roman" w:cs="Times New Roman"/>
                <w:color w:val="000000" w:themeColor="text1"/>
                <w:sz w:val="24"/>
                <w:szCs w:val="24"/>
                <w:shd w:val="clear" w:color="auto" w:fill="FFFFFF"/>
              </w:rPr>
              <w:t>проєктів</w:t>
            </w:r>
            <w:proofErr w:type="spellEnd"/>
            <w:r w:rsidRPr="00110E71">
              <w:rPr>
                <w:rFonts w:ascii="Times New Roman" w:hAnsi="Times New Roman" w:cs="Times New Roman"/>
                <w:color w:val="000000" w:themeColor="text1"/>
                <w:sz w:val="24"/>
                <w:szCs w:val="24"/>
                <w:shd w:val="clear" w:color="auto" w:fill="FFFFFF"/>
              </w:rPr>
              <w:t xml:space="preserve"> із української мови для мешканців області та внутрішньо переміщених осіб </w:t>
            </w:r>
          </w:p>
          <w:p w14:paraId="7A755C88" w14:textId="77777777" w:rsidR="00E67D95" w:rsidRPr="00110E71" w:rsidRDefault="00E67D95" w:rsidP="00327CA4">
            <w:pPr>
              <w:pStyle w:val="31"/>
              <w:shd w:val="clear" w:color="auto" w:fill="auto"/>
              <w:spacing w:line="274" w:lineRule="exact"/>
              <w:jc w:val="both"/>
              <w:rPr>
                <w:color w:val="000000" w:themeColor="text1"/>
                <w:sz w:val="24"/>
                <w:szCs w:val="24"/>
                <w:lang w:eastAsia="ru-RU"/>
              </w:rPr>
            </w:pPr>
          </w:p>
        </w:tc>
        <w:tc>
          <w:tcPr>
            <w:tcW w:w="1276" w:type="dxa"/>
            <w:shd w:val="clear" w:color="auto" w:fill="auto"/>
          </w:tcPr>
          <w:p w14:paraId="036BD9C0" w14:textId="77777777" w:rsidR="00E67D95" w:rsidRPr="00110E71" w:rsidRDefault="00E67D95" w:rsidP="00327CA4">
            <w:pPr>
              <w:pStyle w:val="aff3"/>
              <w:ind w:left="0"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5B8D5677" w14:textId="77777777" w:rsidR="00E67D95" w:rsidRPr="00110E71" w:rsidRDefault="00E67D95" w:rsidP="00327CA4">
            <w:pPr>
              <w:pStyle w:val="aff3"/>
              <w:ind w:left="0"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 xml:space="preserve">2022-2025 років </w:t>
            </w:r>
          </w:p>
        </w:tc>
        <w:tc>
          <w:tcPr>
            <w:tcW w:w="3260" w:type="dxa"/>
            <w:shd w:val="clear" w:color="auto" w:fill="auto"/>
          </w:tcPr>
          <w:p w14:paraId="583B0A84" w14:textId="77777777" w:rsidR="00E67D95" w:rsidRPr="00110E71" w:rsidRDefault="00E67D95" w:rsidP="006A7E09">
            <w:pPr>
              <w:pStyle w:val="aff3"/>
              <w:ind w:left="0" w:hanging="2"/>
              <w:jc w:val="both"/>
              <w:rPr>
                <w:rFonts w:ascii="Times New Roman" w:hAnsi="Times New Roman" w:cs="Times New Roman"/>
                <w:color w:val="000000" w:themeColor="text1"/>
                <w:sz w:val="24"/>
                <w:szCs w:val="24"/>
                <w:shd w:val="clear" w:color="auto" w:fill="FFFFFF"/>
              </w:rPr>
            </w:pPr>
            <w:r w:rsidRPr="00110E71">
              <w:rPr>
                <w:rStyle w:val="295pt"/>
                <w:rFonts w:ascii="Times New Roman" w:hAnsi="Times New Roman" w:cs="Times New Roman"/>
                <w:b w:val="0"/>
                <w:color w:val="000000" w:themeColor="text1"/>
                <w:sz w:val="24"/>
                <w:szCs w:val="24"/>
              </w:rPr>
              <w:t xml:space="preserve">Управління освіти і науки </w:t>
            </w:r>
            <w:r w:rsidRPr="00110E71">
              <w:rPr>
                <w:rFonts w:ascii="Times New Roman" w:hAnsi="Times New Roman" w:cs="Times New Roman"/>
                <w:color w:val="000000" w:themeColor="text1"/>
                <w:sz w:val="24"/>
                <w:szCs w:val="24"/>
                <w:shd w:val="clear" w:color="auto" w:fill="FFFFFF"/>
              </w:rPr>
              <w:t xml:space="preserve">Черкаської обласної державної адміністрації, Управління культури та охорони культурної спадщини Черкаської обласної державної адміністрації, сільські, селищні, міські ради територіальних громад (за згодою). </w:t>
            </w:r>
          </w:p>
          <w:p w14:paraId="6C0F4A62" w14:textId="77777777" w:rsidR="00E67D95" w:rsidRPr="00110E71" w:rsidRDefault="00E67D95" w:rsidP="006A7E09">
            <w:pPr>
              <w:pStyle w:val="aff3"/>
              <w:ind w:left="0" w:hanging="2"/>
              <w:jc w:val="both"/>
              <w:rPr>
                <w:rFonts w:ascii="Times New Roman" w:eastAsia="Times New Roman" w:hAnsi="Times New Roman" w:cs="Times New Roman"/>
                <w:b/>
                <w:bCs/>
                <w:color w:val="000000" w:themeColor="text1"/>
                <w:sz w:val="24"/>
                <w:szCs w:val="24"/>
                <w:lang w:bidi="uk-UA"/>
              </w:rPr>
            </w:pPr>
          </w:p>
        </w:tc>
        <w:tc>
          <w:tcPr>
            <w:tcW w:w="5103" w:type="dxa"/>
          </w:tcPr>
          <w:p w14:paraId="21A5890A" w14:textId="3BD722B9" w:rsidR="00E67D95" w:rsidRPr="00110E71" w:rsidRDefault="00E67D95" w:rsidP="00652E48">
            <w:pPr>
              <w:suppressAutoHyphens w:val="0"/>
              <w:spacing w:after="0" w:line="240" w:lineRule="auto"/>
              <w:ind w:leftChars="0" w:left="0" w:firstLineChars="0" w:firstLine="0"/>
              <w:jc w:val="both"/>
              <w:textDirection w:val="lrTb"/>
              <w:textAlignment w:val="auto"/>
              <w:outlineLvl w:val="9"/>
              <w:rPr>
                <w:rFonts w:ascii="Times New Roman" w:eastAsia="Times New Roman" w:hAnsi="Times New Roman" w:cs="Times New Roman"/>
                <w:color w:val="000000" w:themeColor="text1"/>
                <w:position w:val="0"/>
                <w:sz w:val="24"/>
                <w:szCs w:val="24"/>
              </w:rPr>
            </w:pPr>
            <w:r w:rsidRPr="00110E71">
              <w:rPr>
                <w:rFonts w:ascii="Times New Roman" w:eastAsia="Times New Roman" w:hAnsi="Times New Roman" w:cs="Times New Roman"/>
                <w:color w:val="000000" w:themeColor="text1"/>
                <w:position w:val="0"/>
                <w:sz w:val="24"/>
                <w:szCs w:val="24"/>
              </w:rPr>
              <w:t>1)</w:t>
            </w:r>
            <w:r w:rsidRPr="00110E71">
              <w:rPr>
                <w:rFonts w:ascii="Times New Roman" w:eastAsia="Times New Roman" w:hAnsi="Times New Roman" w:cs="Times New Roman"/>
                <w:color w:val="000000" w:themeColor="text1"/>
                <w:position w:val="0"/>
                <w:sz w:val="24"/>
                <w:szCs w:val="24"/>
                <w:lang w:val="ru-RU"/>
              </w:rPr>
              <w:t> </w:t>
            </w:r>
            <w:r w:rsidRPr="00110E71">
              <w:rPr>
                <w:rFonts w:ascii="Times New Roman" w:eastAsia="Times New Roman" w:hAnsi="Times New Roman" w:cs="Times New Roman"/>
                <w:color w:val="000000" w:themeColor="text1"/>
                <w:position w:val="0"/>
                <w:sz w:val="24"/>
                <w:szCs w:val="24"/>
              </w:rPr>
              <w:t>Організація й проведення для дітей і дорослих (</w:t>
            </w:r>
            <w:r w:rsidRPr="00110E71">
              <w:rPr>
                <w:rFonts w:ascii="Times New Roman" w:eastAsia="Times New Roman" w:hAnsi="Times New Roman" w:cs="Times New Roman"/>
                <w:color w:val="000000" w:themeColor="text1"/>
                <w:position w:val="0"/>
                <w:sz w:val="24"/>
                <w:szCs w:val="24"/>
                <w:shd w:val="clear" w:color="auto" w:fill="FFFFFF"/>
              </w:rPr>
              <w:t>мешканців</w:t>
            </w:r>
            <w:r w:rsidRPr="00110E71">
              <w:rPr>
                <w:rFonts w:ascii="Times New Roman" w:eastAsia="Times New Roman" w:hAnsi="Times New Roman" w:cs="Times New Roman"/>
                <w:color w:val="000000" w:themeColor="text1"/>
                <w:position w:val="0"/>
                <w:sz w:val="24"/>
                <w:szCs w:val="24"/>
                <w:shd w:val="clear" w:color="auto" w:fill="FFFFFF"/>
                <w:lang w:val="ru-RU"/>
              </w:rPr>
              <w:t> </w:t>
            </w:r>
            <w:r w:rsidRPr="00110E71">
              <w:rPr>
                <w:rFonts w:ascii="Times New Roman" w:eastAsia="Times New Roman" w:hAnsi="Times New Roman" w:cs="Times New Roman"/>
                <w:color w:val="000000" w:themeColor="text1"/>
                <w:position w:val="0"/>
                <w:sz w:val="24"/>
                <w:szCs w:val="24"/>
                <w:shd w:val="clear" w:color="auto" w:fill="FFFFFF"/>
              </w:rPr>
              <w:t>області та внутрішньо</w:t>
            </w:r>
            <w:r w:rsidRPr="00110E71">
              <w:rPr>
                <w:rFonts w:ascii="Times New Roman" w:eastAsia="Times New Roman" w:hAnsi="Times New Roman" w:cs="Times New Roman"/>
                <w:color w:val="000000" w:themeColor="text1"/>
                <w:position w:val="0"/>
                <w:sz w:val="24"/>
                <w:szCs w:val="24"/>
                <w:shd w:val="clear" w:color="auto" w:fill="FFFFFF"/>
                <w:lang w:val="ru-RU"/>
              </w:rPr>
              <w:t> </w:t>
            </w:r>
            <w:r w:rsidRPr="00110E71">
              <w:rPr>
                <w:rFonts w:ascii="Times New Roman" w:eastAsia="Times New Roman" w:hAnsi="Times New Roman" w:cs="Times New Roman"/>
                <w:color w:val="000000" w:themeColor="text1"/>
                <w:position w:val="0"/>
                <w:sz w:val="24"/>
                <w:szCs w:val="24"/>
                <w:shd w:val="clear" w:color="auto" w:fill="FFFFFF"/>
              </w:rPr>
              <w:t>переміщених</w:t>
            </w:r>
            <w:r w:rsidRPr="00110E71">
              <w:rPr>
                <w:rFonts w:ascii="Times New Roman" w:eastAsia="Times New Roman" w:hAnsi="Times New Roman" w:cs="Times New Roman"/>
                <w:color w:val="000000" w:themeColor="text1"/>
                <w:position w:val="0"/>
                <w:sz w:val="24"/>
                <w:szCs w:val="24"/>
                <w:shd w:val="clear" w:color="auto" w:fill="FFFFFF"/>
                <w:lang w:val="ru-RU"/>
              </w:rPr>
              <w:t> </w:t>
            </w:r>
            <w:r w:rsidRPr="00110E71">
              <w:rPr>
                <w:rFonts w:ascii="Times New Roman" w:eastAsia="Times New Roman" w:hAnsi="Times New Roman" w:cs="Times New Roman"/>
                <w:color w:val="000000" w:themeColor="text1"/>
                <w:position w:val="0"/>
                <w:sz w:val="24"/>
                <w:szCs w:val="24"/>
                <w:shd w:val="clear" w:color="auto" w:fill="FFFFFF"/>
              </w:rPr>
              <w:t>осіб</w:t>
            </w:r>
            <w:r w:rsidRPr="00110E71">
              <w:rPr>
                <w:rFonts w:ascii="Times New Roman" w:eastAsia="Times New Roman" w:hAnsi="Times New Roman" w:cs="Times New Roman"/>
                <w:color w:val="000000" w:themeColor="text1"/>
                <w:position w:val="0"/>
                <w:sz w:val="24"/>
                <w:szCs w:val="24"/>
              </w:rPr>
              <w:t xml:space="preserve">) циклу онлайн-тренувань із теми </w:t>
            </w:r>
            <w:r w:rsidR="00AD7FC0">
              <w:rPr>
                <w:rFonts w:ascii="Times New Roman" w:eastAsia="Times New Roman" w:hAnsi="Times New Roman" w:cs="Times New Roman"/>
                <w:color w:val="000000" w:themeColor="text1"/>
                <w:position w:val="0"/>
                <w:sz w:val="24"/>
                <w:szCs w:val="24"/>
              </w:rPr>
              <w:t>"</w:t>
            </w:r>
            <w:r w:rsidRPr="00110E71">
              <w:rPr>
                <w:rFonts w:ascii="Times New Roman" w:eastAsia="Times New Roman" w:hAnsi="Times New Roman" w:cs="Times New Roman"/>
                <w:color w:val="000000" w:themeColor="text1"/>
                <w:position w:val="0"/>
                <w:sz w:val="24"/>
                <w:szCs w:val="24"/>
              </w:rPr>
              <w:t>Українська від світлиці до світлиці</w:t>
            </w:r>
            <w:r w:rsidR="00AD7FC0">
              <w:rPr>
                <w:rFonts w:ascii="Times New Roman" w:eastAsia="Times New Roman" w:hAnsi="Times New Roman" w:cs="Times New Roman"/>
                <w:color w:val="000000" w:themeColor="text1"/>
                <w:position w:val="0"/>
                <w:sz w:val="24"/>
                <w:szCs w:val="24"/>
              </w:rPr>
              <w:t>"</w:t>
            </w:r>
            <w:r w:rsidR="00AD73CA">
              <w:rPr>
                <w:rFonts w:ascii="Times New Roman" w:eastAsia="Times New Roman" w:hAnsi="Times New Roman" w:cs="Times New Roman"/>
                <w:color w:val="000000" w:themeColor="text1"/>
                <w:position w:val="0"/>
                <w:sz w:val="24"/>
                <w:szCs w:val="24"/>
              </w:rPr>
              <w:t xml:space="preserve"> </w:t>
            </w:r>
            <w:r w:rsidRPr="00110E71">
              <w:rPr>
                <w:rFonts w:ascii="Times New Roman" w:eastAsia="Times New Roman" w:hAnsi="Times New Roman" w:cs="Times New Roman"/>
                <w:color w:val="000000" w:themeColor="text1"/>
                <w:position w:val="0"/>
                <w:sz w:val="24"/>
                <w:szCs w:val="24"/>
              </w:rPr>
              <w:t>(01.06.2022−31.12.2022)</w:t>
            </w:r>
          </w:p>
          <w:p w14:paraId="66870CC9" w14:textId="2CAA56A5" w:rsidR="007C1E04" w:rsidRDefault="00E67D95" w:rsidP="00652E48">
            <w:pPr>
              <w:suppressAutoHyphens w:val="0"/>
              <w:spacing w:after="0" w:line="240" w:lineRule="auto"/>
              <w:ind w:leftChars="0" w:left="0" w:firstLineChars="0" w:hanging="2"/>
              <w:jc w:val="both"/>
              <w:textDirection w:val="lrTb"/>
              <w:textAlignment w:val="auto"/>
              <w:outlineLvl w:val="9"/>
              <w:rPr>
                <w:rFonts w:ascii="Times New Roman" w:eastAsia="Times New Roman" w:hAnsi="Times New Roman" w:cs="Times New Roman"/>
                <w:color w:val="000000" w:themeColor="text1"/>
                <w:position w:val="0"/>
                <w:sz w:val="24"/>
                <w:szCs w:val="24"/>
              </w:rPr>
            </w:pPr>
            <w:r w:rsidRPr="00110E71">
              <w:rPr>
                <w:rFonts w:ascii="Times New Roman" w:eastAsia="Times New Roman" w:hAnsi="Times New Roman" w:cs="Times New Roman"/>
                <w:color w:val="000000" w:themeColor="text1"/>
                <w:position w:val="0"/>
                <w:sz w:val="24"/>
                <w:szCs w:val="24"/>
              </w:rPr>
              <w:t>2)</w:t>
            </w:r>
            <w:r w:rsidRPr="00110E71">
              <w:rPr>
                <w:rFonts w:ascii="Times New Roman" w:eastAsia="Times New Roman" w:hAnsi="Times New Roman" w:cs="Times New Roman"/>
                <w:color w:val="000000" w:themeColor="text1"/>
                <w:position w:val="0"/>
                <w:sz w:val="24"/>
                <w:szCs w:val="24"/>
                <w:lang w:val="ru-RU"/>
              </w:rPr>
              <w:t> </w:t>
            </w:r>
            <w:r w:rsidRPr="00110E71">
              <w:rPr>
                <w:rFonts w:ascii="Times New Roman" w:eastAsia="Times New Roman" w:hAnsi="Times New Roman" w:cs="Times New Roman"/>
                <w:color w:val="000000" w:themeColor="text1"/>
                <w:position w:val="0"/>
                <w:sz w:val="24"/>
                <w:szCs w:val="24"/>
              </w:rPr>
              <w:t xml:space="preserve">Волонтерська дистанційна </w:t>
            </w:r>
            <w:r w:rsidRPr="00110E71">
              <w:rPr>
                <w:rFonts w:ascii="Times New Roman" w:eastAsia="Times New Roman" w:hAnsi="Times New Roman" w:cs="Times New Roman"/>
                <w:color w:val="000000" w:themeColor="text1"/>
                <w:position w:val="0"/>
                <w:sz w:val="24"/>
                <w:szCs w:val="24"/>
                <w:lang w:val="ru-RU"/>
              </w:rPr>
              <w:t> </w:t>
            </w:r>
            <w:r w:rsidRPr="00110E71">
              <w:rPr>
                <w:rFonts w:ascii="Times New Roman" w:eastAsia="Times New Roman" w:hAnsi="Times New Roman" w:cs="Times New Roman"/>
                <w:color w:val="000000" w:themeColor="text1"/>
                <w:position w:val="0"/>
                <w:sz w:val="24"/>
                <w:szCs w:val="24"/>
              </w:rPr>
              <w:t xml:space="preserve">школа </w:t>
            </w:r>
            <w:r w:rsidR="00AD7FC0">
              <w:rPr>
                <w:rFonts w:ascii="Times New Roman" w:eastAsia="Times New Roman" w:hAnsi="Times New Roman" w:cs="Times New Roman"/>
                <w:color w:val="000000" w:themeColor="text1"/>
                <w:position w:val="0"/>
                <w:sz w:val="24"/>
                <w:szCs w:val="24"/>
              </w:rPr>
              <w:t>"</w:t>
            </w:r>
            <w:r w:rsidRPr="00110E71">
              <w:rPr>
                <w:rFonts w:ascii="Times New Roman" w:eastAsia="Times New Roman" w:hAnsi="Times New Roman" w:cs="Times New Roman"/>
                <w:color w:val="000000" w:themeColor="text1"/>
                <w:position w:val="0"/>
                <w:sz w:val="24"/>
                <w:szCs w:val="24"/>
              </w:rPr>
              <w:t>Абітурієнт – 2022</w:t>
            </w:r>
            <w:r w:rsidR="00AD7FC0">
              <w:rPr>
                <w:rFonts w:ascii="Times New Roman" w:eastAsia="Times New Roman" w:hAnsi="Times New Roman" w:cs="Times New Roman"/>
                <w:color w:val="000000" w:themeColor="text1"/>
                <w:position w:val="0"/>
                <w:sz w:val="24"/>
                <w:szCs w:val="24"/>
              </w:rPr>
              <w:t>"</w:t>
            </w:r>
            <w:r w:rsidR="00AD73CA">
              <w:rPr>
                <w:rFonts w:ascii="Times New Roman" w:eastAsia="Times New Roman" w:hAnsi="Times New Roman" w:cs="Times New Roman"/>
                <w:color w:val="000000" w:themeColor="text1"/>
                <w:position w:val="0"/>
                <w:sz w:val="24"/>
                <w:szCs w:val="24"/>
                <w:lang w:val="ru-RU"/>
              </w:rPr>
              <w:t xml:space="preserve"> </w:t>
            </w:r>
            <w:r w:rsidRPr="00110E71">
              <w:rPr>
                <w:rFonts w:ascii="Times New Roman" w:eastAsia="Times New Roman" w:hAnsi="Times New Roman" w:cs="Times New Roman"/>
                <w:color w:val="000000" w:themeColor="text1"/>
                <w:position w:val="0"/>
                <w:sz w:val="24"/>
                <w:szCs w:val="24"/>
              </w:rPr>
              <w:t>(03.2022−06.2022)</w:t>
            </w:r>
            <w:r w:rsidR="007C1E04">
              <w:rPr>
                <w:rFonts w:ascii="Times New Roman" w:eastAsia="Times New Roman" w:hAnsi="Times New Roman" w:cs="Times New Roman"/>
                <w:color w:val="000000" w:themeColor="text1"/>
                <w:position w:val="0"/>
                <w:sz w:val="24"/>
                <w:szCs w:val="24"/>
              </w:rPr>
              <w:t xml:space="preserve">. </w:t>
            </w:r>
          </w:p>
          <w:p w14:paraId="57816961" w14:textId="77777777" w:rsidR="00E67D95" w:rsidRDefault="007C1E04" w:rsidP="00652E48">
            <w:pPr>
              <w:suppressAutoHyphens w:val="0"/>
              <w:spacing w:after="0" w:line="240" w:lineRule="auto"/>
              <w:ind w:leftChars="0" w:left="0" w:firstLineChars="0" w:hanging="2"/>
              <w:jc w:val="both"/>
              <w:textDirection w:val="lrTb"/>
              <w:textAlignment w:val="auto"/>
              <w:outlineLvl w:val="9"/>
              <w:rPr>
                <w:rFonts w:ascii="Times New Roman" w:hAnsi="Times New Roman" w:cs="Times New Roman"/>
                <w:color w:val="000000"/>
                <w:sz w:val="24"/>
                <w:szCs w:val="24"/>
              </w:rPr>
            </w:pPr>
            <w:r>
              <w:rPr>
                <w:rFonts w:ascii="Times New Roman" w:eastAsia="Times New Roman" w:hAnsi="Times New Roman" w:cs="Times New Roman"/>
                <w:color w:val="000000" w:themeColor="text1"/>
                <w:position w:val="0"/>
                <w:sz w:val="24"/>
                <w:szCs w:val="24"/>
              </w:rPr>
              <w:t xml:space="preserve">В </w:t>
            </w:r>
            <w:r w:rsidR="00F91345">
              <w:rPr>
                <w:rFonts w:ascii="Times New Roman" w:eastAsia="Times New Roman" w:hAnsi="Times New Roman" w:cs="Times New Roman"/>
                <w:color w:val="000000" w:themeColor="text1"/>
                <w:position w:val="0"/>
                <w:sz w:val="24"/>
                <w:szCs w:val="24"/>
              </w:rPr>
              <w:t>Ч</w:t>
            </w:r>
            <w:r>
              <w:rPr>
                <w:rFonts w:ascii="Times New Roman" w:eastAsia="Times New Roman" w:hAnsi="Times New Roman" w:cs="Times New Roman"/>
                <w:color w:val="000000" w:themeColor="text1"/>
                <w:position w:val="0"/>
                <w:sz w:val="24"/>
                <w:szCs w:val="24"/>
              </w:rPr>
              <w:t>еркаській ОУН</w:t>
            </w:r>
            <w:r w:rsidR="00F91345">
              <w:rPr>
                <w:rFonts w:ascii="Times New Roman" w:eastAsia="Times New Roman" w:hAnsi="Times New Roman" w:cs="Times New Roman"/>
                <w:color w:val="000000" w:themeColor="text1"/>
                <w:position w:val="0"/>
                <w:sz w:val="24"/>
                <w:szCs w:val="24"/>
              </w:rPr>
              <w:t>Б</w:t>
            </w:r>
            <w:r>
              <w:rPr>
                <w:rFonts w:ascii="Times New Roman" w:eastAsia="Times New Roman" w:hAnsi="Times New Roman" w:cs="Times New Roman"/>
                <w:color w:val="000000" w:themeColor="text1"/>
                <w:position w:val="0"/>
                <w:sz w:val="24"/>
                <w:szCs w:val="24"/>
              </w:rPr>
              <w:t xml:space="preserve"> </w:t>
            </w:r>
            <w:r w:rsidR="00AD73CA">
              <w:rPr>
                <w:rFonts w:ascii="Times New Roman" w:eastAsia="Times New Roman" w:hAnsi="Times New Roman" w:cs="Times New Roman"/>
                <w:color w:val="000000" w:themeColor="text1"/>
                <w:position w:val="0"/>
                <w:sz w:val="24"/>
                <w:szCs w:val="24"/>
              </w:rPr>
              <w:br/>
            </w:r>
            <w:r>
              <w:rPr>
                <w:rFonts w:ascii="Times New Roman" w:eastAsia="Times New Roman" w:hAnsi="Times New Roman" w:cs="Times New Roman"/>
                <w:color w:val="000000" w:themeColor="text1"/>
                <w:position w:val="0"/>
                <w:sz w:val="24"/>
                <w:szCs w:val="24"/>
              </w:rPr>
              <w:t>ім. Т Шевченка протягом 2022 року</w:t>
            </w:r>
            <w:r w:rsidR="00F91345">
              <w:rPr>
                <w:rFonts w:ascii="Times New Roman" w:eastAsia="Times New Roman" w:hAnsi="Times New Roman" w:cs="Times New Roman"/>
                <w:color w:val="000000" w:themeColor="text1"/>
                <w:position w:val="0"/>
                <w:sz w:val="24"/>
                <w:szCs w:val="24"/>
              </w:rPr>
              <w:t xml:space="preserve"> проходили </w:t>
            </w:r>
            <w:proofErr w:type="spellStart"/>
            <w:r w:rsidR="00F91345">
              <w:rPr>
                <w:rFonts w:ascii="Times New Roman" w:eastAsia="Times New Roman" w:hAnsi="Times New Roman" w:cs="Times New Roman"/>
                <w:color w:val="000000" w:themeColor="text1"/>
                <w:position w:val="0"/>
                <w:sz w:val="24"/>
                <w:szCs w:val="24"/>
              </w:rPr>
              <w:t>мовні</w:t>
            </w:r>
            <w:proofErr w:type="spellEnd"/>
            <w:r w:rsidR="00F91345">
              <w:rPr>
                <w:rFonts w:ascii="Times New Roman" w:eastAsia="Times New Roman" w:hAnsi="Times New Roman" w:cs="Times New Roman"/>
                <w:color w:val="000000" w:themeColor="text1"/>
                <w:position w:val="0"/>
                <w:sz w:val="24"/>
                <w:szCs w:val="24"/>
              </w:rPr>
              <w:t xml:space="preserve"> тренінги розмовного клубу з української мови для внутрішньо переміщених осіб в межах </w:t>
            </w:r>
            <w:proofErr w:type="spellStart"/>
            <w:r w:rsidR="00F91345">
              <w:rPr>
                <w:rFonts w:ascii="Times New Roman" w:eastAsia="Times New Roman" w:hAnsi="Times New Roman" w:cs="Times New Roman"/>
                <w:color w:val="000000" w:themeColor="text1"/>
                <w:position w:val="0"/>
                <w:sz w:val="24"/>
                <w:szCs w:val="24"/>
              </w:rPr>
              <w:t>проєкту</w:t>
            </w:r>
            <w:proofErr w:type="spellEnd"/>
            <w:r w:rsidR="00F91345">
              <w:rPr>
                <w:rFonts w:ascii="Times New Roman" w:eastAsia="Times New Roman" w:hAnsi="Times New Roman" w:cs="Times New Roman"/>
                <w:color w:val="000000" w:themeColor="text1"/>
                <w:position w:val="0"/>
                <w:sz w:val="24"/>
                <w:szCs w:val="24"/>
              </w:rPr>
              <w:t xml:space="preserve"> "Єдині" від </w:t>
            </w:r>
            <w:r w:rsidR="00F91345" w:rsidRPr="00AD73CA">
              <w:rPr>
                <w:rFonts w:ascii="Times New Roman" w:eastAsia="Times New Roman" w:hAnsi="Times New Roman" w:cs="Times New Roman"/>
                <w:position w:val="0"/>
                <w:sz w:val="24"/>
                <w:szCs w:val="24"/>
              </w:rPr>
              <w:t xml:space="preserve">ініціативи "Навчай українською". В </w:t>
            </w:r>
            <w:r w:rsidR="00F91345" w:rsidRPr="00AD73CA">
              <w:rPr>
                <w:rFonts w:ascii="Times New Roman" w:hAnsi="Times New Roman" w:cs="Times New Roman"/>
                <w:sz w:val="24"/>
                <w:szCs w:val="24"/>
                <w:shd w:val="clear" w:color="auto" w:fill="FFFFFF"/>
              </w:rPr>
              <w:t>обласній бібліотеці для юнацтва імені Василя Симоненка</w:t>
            </w:r>
            <w:r w:rsidR="00F91345" w:rsidRPr="00AD73CA">
              <w:rPr>
                <w:rFonts w:ascii="Times New Roman" w:eastAsia="Times New Roman" w:hAnsi="Times New Roman" w:cs="Times New Roman"/>
                <w:position w:val="0"/>
                <w:sz w:val="24"/>
                <w:szCs w:val="24"/>
              </w:rPr>
              <w:t xml:space="preserve"> </w:t>
            </w:r>
            <w:r w:rsidR="00AD73CA" w:rsidRPr="00AD73CA">
              <w:rPr>
                <w:rFonts w:ascii="Times New Roman" w:eastAsia="Times New Roman" w:hAnsi="Times New Roman" w:cs="Times New Roman"/>
                <w:position w:val="0"/>
                <w:sz w:val="24"/>
                <w:szCs w:val="24"/>
              </w:rPr>
              <w:t>реалізовуються</w:t>
            </w:r>
            <w:r w:rsidR="00F91345" w:rsidRPr="00AD73CA">
              <w:rPr>
                <w:rFonts w:ascii="Times New Roman" w:eastAsia="Times New Roman" w:hAnsi="Times New Roman" w:cs="Times New Roman"/>
                <w:position w:val="0"/>
                <w:sz w:val="24"/>
                <w:szCs w:val="24"/>
              </w:rPr>
              <w:t xml:space="preserve"> </w:t>
            </w:r>
            <w:proofErr w:type="spellStart"/>
            <w:r w:rsidR="00F91345" w:rsidRPr="00AD73CA">
              <w:rPr>
                <w:rFonts w:ascii="Times New Roman" w:eastAsia="Times New Roman" w:hAnsi="Times New Roman" w:cs="Times New Roman"/>
                <w:position w:val="0"/>
                <w:sz w:val="24"/>
                <w:szCs w:val="24"/>
              </w:rPr>
              <w:t>проєкти</w:t>
            </w:r>
            <w:proofErr w:type="spellEnd"/>
            <w:r w:rsidR="00F91345" w:rsidRPr="00AD73CA">
              <w:rPr>
                <w:rFonts w:ascii="Times New Roman" w:eastAsia="Times New Roman" w:hAnsi="Times New Roman" w:cs="Times New Roman"/>
                <w:position w:val="0"/>
                <w:sz w:val="24"/>
                <w:szCs w:val="24"/>
              </w:rPr>
              <w:t xml:space="preserve"> з вивчення української мови "Говоримо Українською" та "Голосні читання українською". </w:t>
            </w:r>
            <w:r w:rsidR="00F91345" w:rsidRPr="00AD73CA">
              <w:rPr>
                <w:rStyle w:val="2120"/>
                <w:rFonts w:ascii="Times New Roman" w:hAnsi="Times New Roman" w:cs="Times New Roman"/>
                <w:sz w:val="24"/>
                <w:szCs w:val="24"/>
              </w:rPr>
              <w:t>На базі</w:t>
            </w:r>
            <w:r w:rsidR="00F91345" w:rsidRPr="00AD73CA">
              <w:rPr>
                <w:rFonts w:ascii="Times New Roman" w:hAnsi="Times New Roman" w:cs="Times New Roman"/>
                <w:sz w:val="24"/>
                <w:szCs w:val="24"/>
              </w:rPr>
              <w:t xml:space="preserve"> КЗ </w:t>
            </w:r>
            <w:r w:rsidR="00AD7FC0" w:rsidRPr="00AD73CA">
              <w:rPr>
                <w:rFonts w:ascii="Times New Roman" w:hAnsi="Times New Roman" w:cs="Times New Roman"/>
                <w:sz w:val="24"/>
                <w:szCs w:val="24"/>
              </w:rPr>
              <w:t>"</w:t>
            </w:r>
            <w:proofErr w:type="spellStart"/>
            <w:r w:rsidR="00F91345" w:rsidRPr="00AD73CA">
              <w:rPr>
                <w:rFonts w:ascii="Times New Roman" w:hAnsi="Times New Roman" w:cs="Times New Roman"/>
                <w:sz w:val="24"/>
                <w:szCs w:val="24"/>
              </w:rPr>
              <w:t>Городищенська</w:t>
            </w:r>
            <w:proofErr w:type="spellEnd"/>
            <w:r w:rsidR="00F91345" w:rsidRPr="00AD73CA">
              <w:rPr>
                <w:rFonts w:ascii="Times New Roman" w:hAnsi="Times New Roman" w:cs="Times New Roman"/>
                <w:sz w:val="24"/>
                <w:szCs w:val="24"/>
              </w:rPr>
              <w:t xml:space="preserve"> публічна бібліотека</w:t>
            </w:r>
            <w:r w:rsidR="00AD7FC0" w:rsidRPr="00AD73CA">
              <w:rPr>
                <w:rFonts w:ascii="Times New Roman" w:hAnsi="Times New Roman" w:cs="Times New Roman"/>
                <w:sz w:val="24"/>
                <w:szCs w:val="24"/>
              </w:rPr>
              <w:t>"</w:t>
            </w:r>
            <w:r w:rsidR="00F91345" w:rsidRPr="00AD73CA">
              <w:rPr>
                <w:rFonts w:ascii="Times New Roman" w:hAnsi="Times New Roman" w:cs="Times New Roman"/>
                <w:sz w:val="24"/>
                <w:szCs w:val="24"/>
              </w:rPr>
              <w:t> </w:t>
            </w:r>
            <w:r w:rsidR="00AD73CA">
              <w:rPr>
                <w:rFonts w:ascii="Times New Roman" w:hAnsi="Times New Roman" w:cs="Times New Roman"/>
                <w:sz w:val="24"/>
                <w:szCs w:val="24"/>
              </w:rPr>
              <w:t xml:space="preserve"> </w:t>
            </w:r>
            <w:r w:rsidR="00F91345" w:rsidRPr="00AD73CA">
              <w:rPr>
                <w:rFonts w:ascii="Times New Roman" w:hAnsi="Times New Roman" w:cs="Times New Roman"/>
                <w:sz w:val="24"/>
                <w:szCs w:val="24"/>
              </w:rPr>
              <w:t xml:space="preserve">ім. </w:t>
            </w:r>
            <w:proofErr w:type="spellStart"/>
            <w:r w:rsidR="00F91345" w:rsidRPr="00AD73CA">
              <w:rPr>
                <w:rFonts w:ascii="Times New Roman" w:hAnsi="Times New Roman" w:cs="Times New Roman"/>
                <w:sz w:val="24"/>
                <w:szCs w:val="24"/>
              </w:rPr>
              <w:t>В.Симиренка</w:t>
            </w:r>
            <w:proofErr w:type="spellEnd"/>
            <w:r w:rsidR="00F91345" w:rsidRPr="00AD73CA">
              <w:rPr>
                <w:rFonts w:ascii="Times New Roman" w:hAnsi="Times New Roman" w:cs="Times New Roman"/>
                <w:sz w:val="24"/>
                <w:szCs w:val="24"/>
              </w:rPr>
              <w:t xml:space="preserve"> організовано розмовний клуб </w:t>
            </w:r>
            <w:r w:rsidR="00AD7FC0" w:rsidRPr="00AD73CA">
              <w:rPr>
                <w:rFonts w:ascii="Times New Roman" w:hAnsi="Times New Roman" w:cs="Times New Roman"/>
                <w:sz w:val="24"/>
                <w:szCs w:val="24"/>
              </w:rPr>
              <w:t>"</w:t>
            </w:r>
            <w:r w:rsidR="00F91345" w:rsidRPr="00AD73CA">
              <w:rPr>
                <w:rFonts w:ascii="Times New Roman" w:hAnsi="Times New Roman" w:cs="Times New Roman"/>
                <w:sz w:val="24"/>
                <w:szCs w:val="24"/>
              </w:rPr>
              <w:t>Говоримо українською правильно</w:t>
            </w:r>
            <w:r w:rsidR="00AD7FC0" w:rsidRPr="00AD73CA">
              <w:rPr>
                <w:rFonts w:ascii="Times New Roman" w:hAnsi="Times New Roman" w:cs="Times New Roman"/>
                <w:sz w:val="24"/>
                <w:szCs w:val="24"/>
              </w:rPr>
              <w:t>"</w:t>
            </w:r>
            <w:r w:rsidR="00F91345" w:rsidRPr="00AD73CA">
              <w:rPr>
                <w:rFonts w:ascii="Times New Roman" w:hAnsi="Times New Roman" w:cs="Times New Roman"/>
                <w:sz w:val="24"/>
                <w:szCs w:val="24"/>
              </w:rPr>
              <w:t>.</w:t>
            </w:r>
            <w:r w:rsidR="003526B5" w:rsidRPr="00AD73CA">
              <w:rPr>
                <w:rFonts w:ascii="Times New Roman" w:hAnsi="Times New Roman" w:cs="Times New Roman"/>
                <w:sz w:val="24"/>
                <w:szCs w:val="24"/>
              </w:rPr>
              <w:t xml:space="preserve"> В</w:t>
            </w:r>
            <w:r w:rsidR="003526B5" w:rsidRPr="00AD73CA">
              <w:rPr>
                <w:rFonts w:ascii="Times New Roman" w:hAnsi="Times New Roman" w:cs="Times New Roman"/>
                <w:color w:val="000000"/>
                <w:sz w:val="24"/>
                <w:szCs w:val="24"/>
              </w:rPr>
              <w:t xml:space="preserve"> </w:t>
            </w:r>
            <w:proofErr w:type="spellStart"/>
            <w:r w:rsidR="003526B5" w:rsidRPr="00AD73CA">
              <w:rPr>
                <w:rFonts w:ascii="Times New Roman" w:hAnsi="Times New Roman" w:cs="Times New Roman"/>
                <w:color w:val="000000"/>
                <w:sz w:val="24"/>
                <w:szCs w:val="24"/>
              </w:rPr>
              <w:t>Золотоніській</w:t>
            </w:r>
            <w:proofErr w:type="spellEnd"/>
            <w:r w:rsidR="003526B5" w:rsidRPr="00AD73CA">
              <w:rPr>
                <w:rFonts w:ascii="Times New Roman" w:hAnsi="Times New Roman" w:cs="Times New Roman"/>
                <w:color w:val="000000"/>
                <w:sz w:val="24"/>
                <w:szCs w:val="24"/>
              </w:rPr>
              <w:t xml:space="preserve"> гімназії ім. С.Д. Скляренка та СШІТ № 2 реалізується </w:t>
            </w:r>
            <w:proofErr w:type="spellStart"/>
            <w:r w:rsidR="003526B5" w:rsidRPr="00AD73CA">
              <w:rPr>
                <w:rFonts w:ascii="Times New Roman" w:hAnsi="Times New Roman" w:cs="Times New Roman"/>
                <w:color w:val="000000"/>
                <w:sz w:val="24"/>
                <w:szCs w:val="24"/>
              </w:rPr>
              <w:t>проєкт</w:t>
            </w:r>
            <w:proofErr w:type="spellEnd"/>
            <w:r w:rsidR="003526B5" w:rsidRPr="00AD73CA">
              <w:rPr>
                <w:rFonts w:ascii="Times New Roman" w:hAnsi="Times New Roman" w:cs="Times New Roman"/>
                <w:color w:val="000000"/>
                <w:sz w:val="24"/>
                <w:szCs w:val="24"/>
              </w:rPr>
              <w:t xml:space="preserve"> </w:t>
            </w:r>
            <w:r w:rsidR="00AD7FC0" w:rsidRPr="00AD73CA">
              <w:rPr>
                <w:rFonts w:ascii="Times New Roman" w:hAnsi="Times New Roman" w:cs="Times New Roman"/>
                <w:color w:val="000000"/>
                <w:sz w:val="24"/>
                <w:szCs w:val="24"/>
              </w:rPr>
              <w:t>"</w:t>
            </w:r>
            <w:r w:rsidR="003526B5" w:rsidRPr="00AD73CA">
              <w:rPr>
                <w:rFonts w:ascii="Times New Roman" w:hAnsi="Times New Roman" w:cs="Times New Roman"/>
                <w:color w:val="000000"/>
                <w:sz w:val="24"/>
                <w:szCs w:val="24"/>
              </w:rPr>
              <w:t>Відкрий</w:t>
            </w:r>
            <w:r w:rsidR="003526B5" w:rsidRPr="00AD73CA">
              <w:rPr>
                <w:rFonts w:ascii="Times New Roman" w:hAnsi="Times New Roman" w:cs="Times New Roman"/>
                <w:color w:val="000000"/>
              </w:rPr>
              <w:t xml:space="preserve"> </w:t>
            </w:r>
            <w:r w:rsidR="003526B5" w:rsidRPr="00B46090">
              <w:rPr>
                <w:rFonts w:ascii="Times New Roman" w:hAnsi="Times New Roman" w:cs="Times New Roman"/>
                <w:color w:val="000000"/>
                <w:sz w:val="24"/>
                <w:szCs w:val="24"/>
              </w:rPr>
              <w:t>своє серце</w:t>
            </w:r>
            <w:r w:rsidR="00AD7FC0">
              <w:rPr>
                <w:rFonts w:ascii="Times New Roman" w:hAnsi="Times New Roman" w:cs="Times New Roman"/>
                <w:color w:val="000000"/>
                <w:sz w:val="24"/>
                <w:szCs w:val="24"/>
              </w:rPr>
              <w:t>"</w:t>
            </w:r>
            <w:r w:rsidR="003526B5" w:rsidRPr="00B46090">
              <w:rPr>
                <w:rFonts w:ascii="Times New Roman" w:hAnsi="Times New Roman" w:cs="Times New Roman"/>
                <w:color w:val="000000"/>
                <w:sz w:val="24"/>
                <w:szCs w:val="24"/>
              </w:rPr>
              <w:t xml:space="preserve"> для учнів-переселенців та їх батьків</w:t>
            </w:r>
            <w:r w:rsidR="00B46090" w:rsidRPr="00B46090">
              <w:rPr>
                <w:rFonts w:ascii="Times New Roman" w:hAnsi="Times New Roman" w:cs="Times New Roman"/>
                <w:color w:val="000000"/>
                <w:sz w:val="24"/>
                <w:szCs w:val="24"/>
              </w:rPr>
              <w:t xml:space="preserve">, у </w:t>
            </w:r>
            <w:r w:rsidR="003526B5" w:rsidRPr="00B46090">
              <w:rPr>
                <w:rFonts w:ascii="Times New Roman" w:hAnsi="Times New Roman" w:cs="Times New Roman"/>
                <w:color w:val="000000"/>
                <w:sz w:val="24"/>
                <w:szCs w:val="24"/>
              </w:rPr>
              <w:t xml:space="preserve">ході </w:t>
            </w:r>
            <w:r w:rsidR="00B46090" w:rsidRPr="00B46090">
              <w:rPr>
                <w:rFonts w:ascii="Times New Roman" w:hAnsi="Times New Roman" w:cs="Times New Roman"/>
                <w:color w:val="000000"/>
                <w:sz w:val="24"/>
                <w:szCs w:val="24"/>
              </w:rPr>
              <w:t xml:space="preserve">його реалізації </w:t>
            </w:r>
            <w:r w:rsidR="003526B5" w:rsidRPr="00B46090">
              <w:rPr>
                <w:rFonts w:ascii="Times New Roman" w:hAnsi="Times New Roman" w:cs="Times New Roman"/>
                <w:color w:val="000000"/>
                <w:sz w:val="24"/>
                <w:szCs w:val="24"/>
              </w:rPr>
              <w:t>в ігровій, інтерактивній формі вивчається рідна мова, звичаї та традиції українського народу</w:t>
            </w:r>
            <w:r w:rsidR="00111434">
              <w:rPr>
                <w:rFonts w:ascii="Times New Roman" w:hAnsi="Times New Roman" w:cs="Times New Roman"/>
                <w:color w:val="000000"/>
                <w:sz w:val="24"/>
                <w:szCs w:val="24"/>
              </w:rPr>
              <w:t xml:space="preserve"> та ін</w:t>
            </w:r>
            <w:r w:rsidR="003526B5" w:rsidRPr="00B46090">
              <w:rPr>
                <w:rFonts w:ascii="Times New Roman" w:hAnsi="Times New Roman" w:cs="Times New Roman"/>
                <w:color w:val="000000"/>
                <w:sz w:val="24"/>
                <w:szCs w:val="24"/>
              </w:rPr>
              <w:t>.</w:t>
            </w:r>
          </w:p>
          <w:p w14:paraId="66027826" w14:textId="27A09BB0" w:rsidR="00AD73CA" w:rsidRPr="00110E71" w:rsidRDefault="00AD73CA" w:rsidP="00652E48">
            <w:pPr>
              <w:suppressAutoHyphens w:val="0"/>
              <w:spacing w:after="0" w:line="240" w:lineRule="auto"/>
              <w:ind w:leftChars="0" w:left="0" w:firstLineChars="0" w:hanging="2"/>
              <w:jc w:val="both"/>
              <w:textDirection w:val="lrTb"/>
              <w:textAlignment w:val="auto"/>
              <w:outlineLvl w:val="9"/>
              <w:rPr>
                <w:rFonts w:ascii="Times New Roman" w:hAnsi="Times New Roman" w:cs="Times New Roman"/>
                <w:color w:val="000000" w:themeColor="text1"/>
                <w:sz w:val="24"/>
                <w:szCs w:val="24"/>
              </w:rPr>
            </w:pPr>
          </w:p>
        </w:tc>
      </w:tr>
      <w:tr w:rsidR="00E67D95" w:rsidRPr="00F75B39" w14:paraId="0B1B2DF8" w14:textId="77777777" w:rsidTr="00354E18">
        <w:trPr>
          <w:gridAfter w:val="1"/>
          <w:wAfter w:w="3119" w:type="dxa"/>
          <w:trHeight w:val="280"/>
        </w:trPr>
        <w:tc>
          <w:tcPr>
            <w:tcW w:w="709" w:type="dxa"/>
            <w:shd w:val="clear" w:color="auto" w:fill="auto"/>
          </w:tcPr>
          <w:p w14:paraId="26006C1D" w14:textId="77777777" w:rsidR="00E67D95" w:rsidRPr="00110E71" w:rsidRDefault="00E67D95" w:rsidP="00ED04C6">
            <w:pPr>
              <w:widowControl w:val="0"/>
              <w:pBdr>
                <w:top w:val="nil"/>
                <w:left w:val="nil"/>
                <w:bottom w:val="nil"/>
                <w:right w:val="nil"/>
                <w:between w:val="nil"/>
              </w:pBdr>
              <w:spacing w:after="0" w:line="240" w:lineRule="auto"/>
              <w:ind w:leftChars="0" w:left="2" w:hanging="2"/>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lastRenderedPageBreak/>
              <w:t>3</w:t>
            </w:r>
          </w:p>
        </w:tc>
        <w:tc>
          <w:tcPr>
            <w:tcW w:w="1872" w:type="dxa"/>
            <w:shd w:val="clear" w:color="auto" w:fill="auto"/>
          </w:tcPr>
          <w:p w14:paraId="79405366" w14:textId="77777777" w:rsidR="00E67D95" w:rsidRPr="00110E71" w:rsidRDefault="00E67D95" w:rsidP="00327CA4">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shd w:val="clear" w:color="auto" w:fill="FFFFFF"/>
              </w:rPr>
              <w:t>Домінування української мови в інформаційному середовищі</w:t>
            </w:r>
          </w:p>
        </w:tc>
        <w:tc>
          <w:tcPr>
            <w:tcW w:w="3544" w:type="dxa"/>
            <w:shd w:val="clear" w:color="auto" w:fill="auto"/>
          </w:tcPr>
          <w:p w14:paraId="33CC591B" w14:textId="77777777" w:rsidR="00E67D95" w:rsidRPr="00110E71" w:rsidRDefault="00E67D95" w:rsidP="00327CA4">
            <w:pPr>
              <w:pStyle w:val="aff7"/>
              <w:ind w:left="0" w:hanging="2"/>
              <w:jc w:val="both"/>
              <w:rPr>
                <w:rStyle w:val="295pt"/>
                <w:rFonts w:ascii="Times New Roman" w:hAnsi="Times New Roman" w:cs="Times New Roman"/>
                <w:b w:val="0"/>
                <w:color w:val="000000" w:themeColor="text1"/>
                <w:sz w:val="24"/>
                <w:szCs w:val="24"/>
              </w:rPr>
            </w:pPr>
          </w:p>
        </w:tc>
        <w:tc>
          <w:tcPr>
            <w:tcW w:w="1276" w:type="dxa"/>
            <w:shd w:val="clear" w:color="auto" w:fill="auto"/>
          </w:tcPr>
          <w:p w14:paraId="41832DC3"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p>
        </w:tc>
        <w:tc>
          <w:tcPr>
            <w:tcW w:w="3260" w:type="dxa"/>
            <w:shd w:val="clear" w:color="auto" w:fill="auto"/>
          </w:tcPr>
          <w:p w14:paraId="607F5A38" w14:textId="77777777" w:rsidR="00E67D95" w:rsidRPr="00110E71" w:rsidRDefault="00E67D95" w:rsidP="00327CA4">
            <w:pPr>
              <w:pStyle w:val="21"/>
              <w:shd w:val="clear" w:color="auto" w:fill="auto"/>
              <w:spacing w:before="0" w:line="240" w:lineRule="auto"/>
              <w:jc w:val="both"/>
              <w:rPr>
                <w:rStyle w:val="295pt"/>
                <w:rFonts w:ascii="Times New Roman" w:hAnsi="Times New Roman" w:cs="Times New Roman"/>
                <w:color w:val="000000" w:themeColor="text1"/>
                <w:sz w:val="24"/>
                <w:szCs w:val="24"/>
              </w:rPr>
            </w:pPr>
          </w:p>
        </w:tc>
        <w:tc>
          <w:tcPr>
            <w:tcW w:w="5103" w:type="dxa"/>
          </w:tcPr>
          <w:p w14:paraId="10B50205" w14:textId="77777777" w:rsidR="00E67D95" w:rsidRPr="00110E71" w:rsidRDefault="00E67D95" w:rsidP="00652E48">
            <w:pPr>
              <w:pStyle w:val="aff7"/>
              <w:ind w:left="0" w:hanging="2"/>
              <w:jc w:val="both"/>
              <w:rPr>
                <w:rFonts w:ascii="Times New Roman" w:hAnsi="Times New Roman" w:cs="Times New Roman"/>
                <w:color w:val="000000" w:themeColor="text1"/>
                <w:sz w:val="24"/>
                <w:szCs w:val="24"/>
              </w:rPr>
            </w:pPr>
          </w:p>
        </w:tc>
      </w:tr>
      <w:tr w:rsidR="00E67D95" w:rsidRPr="00F75B39" w14:paraId="7A0ADE4D" w14:textId="77777777" w:rsidTr="00354E18">
        <w:trPr>
          <w:gridAfter w:val="1"/>
          <w:wAfter w:w="3119" w:type="dxa"/>
          <w:trHeight w:val="280"/>
        </w:trPr>
        <w:tc>
          <w:tcPr>
            <w:tcW w:w="709" w:type="dxa"/>
            <w:shd w:val="clear" w:color="auto" w:fill="auto"/>
          </w:tcPr>
          <w:p w14:paraId="2CBF46C1" w14:textId="77777777" w:rsidR="00E67D95" w:rsidRPr="00110E71" w:rsidRDefault="00E67D95" w:rsidP="00ED04C6">
            <w:pPr>
              <w:widowControl w:val="0"/>
              <w:pBdr>
                <w:top w:val="nil"/>
                <w:left w:val="nil"/>
                <w:bottom w:val="nil"/>
                <w:right w:val="nil"/>
                <w:between w:val="nil"/>
              </w:pBdr>
              <w:spacing w:after="0" w:line="240" w:lineRule="auto"/>
              <w:ind w:leftChars="0" w:left="2" w:hanging="2"/>
              <w:rPr>
                <w:rFonts w:ascii="Times New Roman" w:eastAsia="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shd w:val="clear" w:color="auto" w:fill="FFFFFF"/>
              </w:rPr>
              <w:t>3.1</w:t>
            </w:r>
          </w:p>
        </w:tc>
        <w:tc>
          <w:tcPr>
            <w:tcW w:w="1872" w:type="dxa"/>
            <w:shd w:val="clear" w:color="auto" w:fill="auto"/>
          </w:tcPr>
          <w:p w14:paraId="410A34C7" w14:textId="77777777" w:rsidR="00E67D95" w:rsidRPr="00110E71" w:rsidRDefault="00E67D95" w:rsidP="00327CA4">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p>
        </w:tc>
        <w:tc>
          <w:tcPr>
            <w:tcW w:w="3544" w:type="dxa"/>
            <w:shd w:val="clear" w:color="auto" w:fill="auto"/>
          </w:tcPr>
          <w:p w14:paraId="3F9787E4" w14:textId="77777777" w:rsidR="00E67D95" w:rsidRPr="00110E71" w:rsidRDefault="00E67D95" w:rsidP="00327CA4">
            <w:pPr>
              <w:spacing w:after="0" w:line="240" w:lineRule="auto"/>
              <w:ind w:left="0" w:right="132"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 xml:space="preserve">Сприяння поширенню тематичних матеріалів, здійснення інформаційного супроводу щодо проведених заходів тощо на офіційному </w:t>
            </w:r>
            <w:proofErr w:type="spellStart"/>
            <w:r w:rsidRPr="00110E71">
              <w:rPr>
                <w:rFonts w:ascii="Times New Roman" w:hAnsi="Times New Roman" w:cs="Times New Roman"/>
                <w:color w:val="000000" w:themeColor="text1"/>
                <w:sz w:val="24"/>
                <w:szCs w:val="24"/>
              </w:rPr>
              <w:t>вебсайті</w:t>
            </w:r>
            <w:proofErr w:type="spellEnd"/>
            <w:r w:rsidRPr="00110E71">
              <w:rPr>
                <w:rFonts w:ascii="Times New Roman" w:hAnsi="Times New Roman" w:cs="Times New Roman"/>
                <w:color w:val="000000" w:themeColor="text1"/>
                <w:sz w:val="24"/>
                <w:szCs w:val="24"/>
              </w:rPr>
              <w:t xml:space="preserve"> Черкаської обласної державної адміністрації, у соціальних мережах і засобах масової інформації області</w:t>
            </w:r>
          </w:p>
        </w:tc>
        <w:tc>
          <w:tcPr>
            <w:tcW w:w="1276" w:type="dxa"/>
            <w:shd w:val="clear" w:color="auto" w:fill="auto"/>
          </w:tcPr>
          <w:p w14:paraId="33450840"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7A5A5198"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75F925F5" w14:textId="77777777" w:rsidR="00E67D95" w:rsidRPr="00110E71" w:rsidRDefault="00E67D95" w:rsidP="00327CA4">
            <w:pPr>
              <w:spacing w:after="0" w:line="240" w:lineRule="auto"/>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Управління культури та охорони культурної спадщини Черкаської обласної державної адміністрації</w:t>
            </w:r>
          </w:p>
        </w:tc>
        <w:tc>
          <w:tcPr>
            <w:tcW w:w="5103" w:type="dxa"/>
          </w:tcPr>
          <w:p w14:paraId="72321E03" w14:textId="77777777" w:rsidR="00E67D95" w:rsidRPr="00110E71" w:rsidRDefault="00E67D95" w:rsidP="00652E48">
            <w:pPr>
              <w:pStyle w:val="aff7"/>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Формат роботи місцевих ЗМІ орієнтований на підготовки та написання матеріалів українською мовою.</w:t>
            </w:r>
          </w:p>
          <w:p w14:paraId="07B65C98" w14:textId="77777777" w:rsidR="00E67D95" w:rsidRPr="00110E71" w:rsidRDefault="00E67D95" w:rsidP="00652E48">
            <w:pPr>
              <w:pStyle w:val="aff7"/>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 xml:space="preserve">На офіційному веб-сайті Черкаської обласної державної адміністрації, у соціальних мережах розміщено матеріали відповідної тематики, зокрема: ,,МКІП: Зроби </w:t>
            </w:r>
            <w:proofErr w:type="spellStart"/>
            <w:r w:rsidRPr="00110E71">
              <w:rPr>
                <w:rFonts w:ascii="Times New Roman" w:hAnsi="Times New Roman" w:cs="Times New Roman"/>
                <w:color w:val="000000" w:themeColor="text1"/>
                <w:sz w:val="24"/>
                <w:szCs w:val="24"/>
              </w:rPr>
              <w:t>Google</w:t>
            </w:r>
            <w:proofErr w:type="spellEnd"/>
            <w:r w:rsidRPr="00110E71">
              <w:rPr>
                <w:rFonts w:ascii="Times New Roman" w:hAnsi="Times New Roman" w:cs="Times New Roman"/>
                <w:color w:val="000000" w:themeColor="text1"/>
                <w:sz w:val="24"/>
                <w:szCs w:val="24"/>
              </w:rPr>
              <w:t xml:space="preserve"> українським, щоб перемогти російську брехню“, ,,Олена </w:t>
            </w:r>
            <w:proofErr w:type="spellStart"/>
            <w:r w:rsidRPr="00110E71">
              <w:rPr>
                <w:rFonts w:ascii="Times New Roman" w:hAnsi="Times New Roman" w:cs="Times New Roman"/>
                <w:color w:val="000000" w:themeColor="text1"/>
                <w:sz w:val="24"/>
                <w:szCs w:val="24"/>
              </w:rPr>
              <w:t>Зеленська</w:t>
            </w:r>
            <w:proofErr w:type="spellEnd"/>
            <w:r w:rsidRPr="00110E71">
              <w:rPr>
                <w:rFonts w:ascii="Times New Roman" w:hAnsi="Times New Roman" w:cs="Times New Roman"/>
                <w:color w:val="000000" w:themeColor="text1"/>
                <w:sz w:val="24"/>
                <w:szCs w:val="24"/>
              </w:rPr>
              <w:t xml:space="preserve"> презентувала український </w:t>
            </w:r>
            <w:proofErr w:type="spellStart"/>
            <w:r w:rsidRPr="00110E71">
              <w:rPr>
                <w:rFonts w:ascii="Times New Roman" w:hAnsi="Times New Roman" w:cs="Times New Roman"/>
                <w:color w:val="000000" w:themeColor="text1"/>
                <w:sz w:val="24"/>
                <w:szCs w:val="24"/>
              </w:rPr>
              <w:t>аудіогід</w:t>
            </w:r>
            <w:proofErr w:type="spellEnd"/>
            <w:r w:rsidRPr="00110E71">
              <w:rPr>
                <w:rFonts w:ascii="Times New Roman" w:hAnsi="Times New Roman" w:cs="Times New Roman"/>
                <w:color w:val="000000" w:themeColor="text1"/>
                <w:sz w:val="24"/>
                <w:szCs w:val="24"/>
              </w:rPr>
              <w:t xml:space="preserve"> для Національного музею Катару“, ,,МКІП: Відсьогодні мова </w:t>
            </w:r>
            <w:proofErr w:type="spellStart"/>
            <w:r w:rsidRPr="00110E71">
              <w:rPr>
                <w:rFonts w:ascii="Times New Roman" w:hAnsi="Times New Roman" w:cs="Times New Roman"/>
                <w:color w:val="000000" w:themeColor="text1"/>
                <w:sz w:val="24"/>
                <w:szCs w:val="24"/>
              </w:rPr>
              <w:t>вебресурсів</w:t>
            </w:r>
            <w:proofErr w:type="spellEnd"/>
            <w:r w:rsidRPr="00110E71">
              <w:rPr>
                <w:rFonts w:ascii="Times New Roman" w:hAnsi="Times New Roman" w:cs="Times New Roman"/>
                <w:color w:val="000000" w:themeColor="text1"/>
                <w:sz w:val="24"/>
                <w:szCs w:val="24"/>
              </w:rPr>
              <w:t xml:space="preserve"> та користувацьких інтерфейсів – українська“ та інші</w:t>
            </w:r>
          </w:p>
        </w:tc>
      </w:tr>
      <w:tr w:rsidR="00E67D95" w:rsidRPr="00F75B39" w14:paraId="35868E31" w14:textId="77777777" w:rsidTr="00354E18">
        <w:trPr>
          <w:gridAfter w:val="1"/>
          <w:wAfter w:w="3119" w:type="dxa"/>
          <w:trHeight w:val="280"/>
        </w:trPr>
        <w:tc>
          <w:tcPr>
            <w:tcW w:w="709" w:type="dxa"/>
            <w:shd w:val="clear" w:color="auto" w:fill="auto"/>
          </w:tcPr>
          <w:p w14:paraId="0DFF1AD3" w14:textId="77777777" w:rsidR="00E67D95" w:rsidRPr="00110E71" w:rsidRDefault="00E67D95" w:rsidP="00ED04C6">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r w:rsidRPr="00110E71">
              <w:rPr>
                <w:rFonts w:ascii="Times New Roman" w:hAnsi="Times New Roman" w:cs="Times New Roman"/>
                <w:color w:val="000000" w:themeColor="text1"/>
                <w:sz w:val="24"/>
                <w:szCs w:val="24"/>
                <w:shd w:val="clear" w:color="auto" w:fill="FFFFFF"/>
              </w:rPr>
              <w:t>3.2</w:t>
            </w:r>
          </w:p>
        </w:tc>
        <w:tc>
          <w:tcPr>
            <w:tcW w:w="1872" w:type="dxa"/>
            <w:shd w:val="clear" w:color="auto" w:fill="auto"/>
          </w:tcPr>
          <w:p w14:paraId="0EB4C508" w14:textId="77777777" w:rsidR="00E67D95" w:rsidRPr="00110E71" w:rsidRDefault="00E67D95" w:rsidP="00327CA4">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p>
        </w:tc>
        <w:tc>
          <w:tcPr>
            <w:tcW w:w="3544" w:type="dxa"/>
            <w:shd w:val="clear" w:color="auto" w:fill="auto"/>
          </w:tcPr>
          <w:p w14:paraId="47F7761C" w14:textId="77777777" w:rsidR="00E67D95" w:rsidRPr="00110E71" w:rsidRDefault="00E67D95" w:rsidP="00327CA4">
            <w:pPr>
              <w:spacing w:after="0" w:line="240" w:lineRule="auto"/>
              <w:ind w:left="0" w:right="132"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Збільшення на обласних телеканалах частки програм щодо правил застосування української мови, біографічних та документальних нарисів з історії краю та його видатних постатей</w:t>
            </w:r>
          </w:p>
        </w:tc>
        <w:tc>
          <w:tcPr>
            <w:tcW w:w="1276" w:type="dxa"/>
            <w:shd w:val="clear" w:color="auto" w:fill="auto"/>
          </w:tcPr>
          <w:p w14:paraId="7B7ADE78"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33B59AAE"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58FBCD11" w14:textId="77777777" w:rsidR="00E67D95" w:rsidRPr="00110E71" w:rsidRDefault="00E67D95" w:rsidP="00327CA4">
            <w:pPr>
              <w:spacing w:after="0" w:line="240" w:lineRule="auto"/>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 xml:space="preserve">Управління культури та охорони культурної спадщини Черкаської обласної державної адміністрації, </w:t>
            </w:r>
            <w:r w:rsidRPr="00110E71">
              <w:rPr>
                <w:rFonts w:ascii="Times New Roman" w:hAnsi="Times New Roman" w:cs="Times New Roman"/>
                <w:bCs/>
                <w:color w:val="000000" w:themeColor="text1"/>
                <w:sz w:val="24"/>
                <w:szCs w:val="24"/>
                <w:shd w:val="clear" w:color="auto" w:fill="FFFFFF"/>
              </w:rPr>
              <w:t>сільські, селищні, міські ради територіальних громад (за згодою)</w:t>
            </w:r>
          </w:p>
        </w:tc>
        <w:tc>
          <w:tcPr>
            <w:tcW w:w="5103" w:type="dxa"/>
          </w:tcPr>
          <w:p w14:paraId="4EF6E66F" w14:textId="77777777" w:rsidR="00E67D95" w:rsidRPr="00110E71" w:rsidRDefault="00E67D95" w:rsidP="00652E48">
            <w:pPr>
              <w:pStyle w:val="aff7"/>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Телерадіокомпанії області дотримуються встановлених квот використання української мови в телерадіоефірі.</w:t>
            </w:r>
          </w:p>
          <w:p w14:paraId="70F30152" w14:textId="77777777" w:rsidR="00E67D95" w:rsidRPr="00110E71" w:rsidRDefault="00E67D95" w:rsidP="00652E48">
            <w:pPr>
              <w:pStyle w:val="aff7"/>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На обласних телеканалах наявні програми щодо правил застосування української мови, біографічних та документальних нарисів з історії краю та його видатних постатей.</w:t>
            </w:r>
          </w:p>
        </w:tc>
      </w:tr>
      <w:tr w:rsidR="00E67D95" w:rsidRPr="00F75B39" w14:paraId="603D4D56" w14:textId="77777777" w:rsidTr="00354E18">
        <w:trPr>
          <w:gridAfter w:val="1"/>
          <w:wAfter w:w="3119" w:type="dxa"/>
          <w:trHeight w:val="280"/>
        </w:trPr>
        <w:tc>
          <w:tcPr>
            <w:tcW w:w="709" w:type="dxa"/>
            <w:shd w:val="clear" w:color="auto" w:fill="auto"/>
          </w:tcPr>
          <w:p w14:paraId="0609BAC2" w14:textId="77777777" w:rsidR="00E67D95" w:rsidRPr="00110E71" w:rsidRDefault="00E67D95" w:rsidP="00ED04C6">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r w:rsidRPr="00110E71">
              <w:rPr>
                <w:rFonts w:ascii="Times New Roman" w:hAnsi="Times New Roman" w:cs="Times New Roman"/>
                <w:color w:val="000000" w:themeColor="text1"/>
                <w:sz w:val="24"/>
                <w:szCs w:val="24"/>
                <w:shd w:val="clear" w:color="auto" w:fill="FFFFFF"/>
              </w:rPr>
              <w:t>3.3</w:t>
            </w:r>
          </w:p>
        </w:tc>
        <w:tc>
          <w:tcPr>
            <w:tcW w:w="1872" w:type="dxa"/>
            <w:shd w:val="clear" w:color="auto" w:fill="auto"/>
          </w:tcPr>
          <w:p w14:paraId="3E4E467F" w14:textId="77777777" w:rsidR="00E67D95" w:rsidRPr="00110E71" w:rsidRDefault="00E67D95" w:rsidP="00327CA4">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p>
        </w:tc>
        <w:tc>
          <w:tcPr>
            <w:tcW w:w="3544" w:type="dxa"/>
            <w:shd w:val="clear" w:color="auto" w:fill="auto"/>
          </w:tcPr>
          <w:p w14:paraId="5BF33B72" w14:textId="77777777" w:rsidR="00E67D95" w:rsidRPr="00110E71" w:rsidRDefault="00E67D95" w:rsidP="00327CA4">
            <w:pPr>
              <w:spacing w:after="0" w:line="240" w:lineRule="auto"/>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Підтримка громадських ініціатив спрямованих на поширення та популяризацію української мови</w:t>
            </w:r>
          </w:p>
          <w:p w14:paraId="1D3C5EEE" w14:textId="77777777" w:rsidR="00E67D95" w:rsidRPr="00110E71" w:rsidRDefault="00E67D95" w:rsidP="00327CA4">
            <w:pPr>
              <w:spacing w:after="0" w:line="240" w:lineRule="auto"/>
              <w:ind w:left="0" w:hanging="2"/>
              <w:jc w:val="both"/>
              <w:rPr>
                <w:rStyle w:val="295pt"/>
                <w:rFonts w:ascii="Times New Roman" w:hAnsi="Times New Roman" w:cs="Times New Roman"/>
                <w:b w:val="0"/>
                <w:color w:val="000000" w:themeColor="text1"/>
                <w:sz w:val="24"/>
                <w:szCs w:val="24"/>
              </w:rPr>
            </w:pPr>
          </w:p>
        </w:tc>
        <w:tc>
          <w:tcPr>
            <w:tcW w:w="1276" w:type="dxa"/>
            <w:shd w:val="clear" w:color="auto" w:fill="auto"/>
          </w:tcPr>
          <w:p w14:paraId="3012941F"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53C943ED"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6B3FACB1" w14:textId="77777777" w:rsidR="00E67D95" w:rsidRPr="00110E71" w:rsidRDefault="00E67D95" w:rsidP="00327CA4">
            <w:pPr>
              <w:pStyle w:val="21"/>
              <w:shd w:val="clear" w:color="auto" w:fill="auto"/>
              <w:spacing w:before="0" w:line="240" w:lineRule="auto"/>
              <w:jc w:val="both"/>
              <w:rPr>
                <w:rStyle w:val="295pt"/>
                <w:rFonts w:ascii="Times New Roman" w:hAnsi="Times New Roman" w:cs="Times New Roman"/>
                <w:color w:val="000000" w:themeColor="text1"/>
                <w:sz w:val="24"/>
                <w:szCs w:val="24"/>
              </w:rPr>
            </w:pPr>
            <w:r w:rsidRPr="00110E71">
              <w:rPr>
                <w:rFonts w:ascii="Times New Roman" w:hAnsi="Times New Roman" w:cs="Times New Roman"/>
                <w:b w:val="0"/>
                <w:color w:val="000000" w:themeColor="text1"/>
                <w:sz w:val="24"/>
                <w:szCs w:val="24"/>
                <w:lang w:val="uk-UA"/>
              </w:rPr>
              <w:t xml:space="preserve">Управління культури та охорони культурної спадщини Черкаської обласної державної адміністрації, </w:t>
            </w:r>
            <w:r w:rsidRPr="00110E71">
              <w:rPr>
                <w:rFonts w:ascii="Times New Roman" w:hAnsi="Times New Roman" w:cs="Times New Roman"/>
                <w:b w:val="0"/>
                <w:bCs w:val="0"/>
                <w:color w:val="000000" w:themeColor="text1"/>
                <w:sz w:val="24"/>
                <w:szCs w:val="24"/>
                <w:shd w:val="clear" w:color="auto" w:fill="FFFFFF"/>
                <w:lang w:val="uk-UA"/>
              </w:rPr>
              <w:t>сільські, селищні, міські ради територіальних громад (за згодою)</w:t>
            </w:r>
          </w:p>
        </w:tc>
        <w:tc>
          <w:tcPr>
            <w:tcW w:w="5103" w:type="dxa"/>
          </w:tcPr>
          <w:p w14:paraId="04D0FB17" w14:textId="77777777" w:rsidR="00E67D95" w:rsidRPr="00110E71" w:rsidRDefault="00D2153E" w:rsidP="00652E48">
            <w:pPr>
              <w:pStyle w:val="aff7"/>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Здійснюється постійна підтримка громадських ініціатив спрямованих на поширення та популяризацію української мови.</w:t>
            </w:r>
          </w:p>
        </w:tc>
      </w:tr>
      <w:tr w:rsidR="00E67D95" w:rsidRPr="00F75B39" w14:paraId="3A8788A6" w14:textId="77777777" w:rsidTr="00354E18">
        <w:trPr>
          <w:gridAfter w:val="1"/>
          <w:wAfter w:w="3119" w:type="dxa"/>
          <w:trHeight w:val="280"/>
        </w:trPr>
        <w:tc>
          <w:tcPr>
            <w:tcW w:w="709" w:type="dxa"/>
            <w:shd w:val="clear" w:color="auto" w:fill="auto"/>
          </w:tcPr>
          <w:p w14:paraId="2ACCCDFC" w14:textId="77777777" w:rsidR="00E67D95" w:rsidRPr="00110E71" w:rsidRDefault="00E67D95" w:rsidP="00F96359">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r w:rsidRPr="00110E71">
              <w:rPr>
                <w:rFonts w:ascii="Times New Roman" w:hAnsi="Times New Roman" w:cs="Times New Roman"/>
                <w:color w:val="000000" w:themeColor="text1"/>
                <w:sz w:val="24"/>
                <w:szCs w:val="24"/>
                <w:shd w:val="clear" w:color="auto" w:fill="FFFFFF"/>
              </w:rPr>
              <w:lastRenderedPageBreak/>
              <w:t>3.4</w:t>
            </w:r>
          </w:p>
          <w:p w14:paraId="0E070C0D" w14:textId="77777777" w:rsidR="00E67D95" w:rsidRPr="00110E71" w:rsidRDefault="00E67D95" w:rsidP="00F96359">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p>
        </w:tc>
        <w:tc>
          <w:tcPr>
            <w:tcW w:w="1872" w:type="dxa"/>
            <w:shd w:val="clear" w:color="auto" w:fill="auto"/>
          </w:tcPr>
          <w:p w14:paraId="3F65F77C" w14:textId="77777777" w:rsidR="00E67D95" w:rsidRPr="00110E71" w:rsidRDefault="00E67D95" w:rsidP="00327CA4">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p>
        </w:tc>
        <w:tc>
          <w:tcPr>
            <w:tcW w:w="3544" w:type="dxa"/>
            <w:shd w:val="clear" w:color="auto" w:fill="auto"/>
          </w:tcPr>
          <w:p w14:paraId="45D422B1" w14:textId="77777777" w:rsidR="00E67D95" w:rsidRPr="00110E71" w:rsidRDefault="00E67D95" w:rsidP="00327CA4">
            <w:pPr>
              <w:spacing w:after="0" w:line="240" w:lineRule="auto"/>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Проведення інформаційно-роз’яснювальної роботи серед населення щодо важливості, престижності вживання української мови в публічній та приватній сферах</w:t>
            </w:r>
          </w:p>
          <w:p w14:paraId="7643C78D" w14:textId="77777777" w:rsidR="00E67D95" w:rsidRPr="00110E71" w:rsidRDefault="00E67D95" w:rsidP="00327CA4">
            <w:pPr>
              <w:pStyle w:val="aff7"/>
              <w:ind w:left="0" w:hanging="2"/>
              <w:jc w:val="both"/>
              <w:rPr>
                <w:rStyle w:val="295pt"/>
                <w:rFonts w:ascii="Times New Roman" w:hAnsi="Times New Roman" w:cs="Times New Roman"/>
                <w:b w:val="0"/>
                <w:color w:val="000000" w:themeColor="text1"/>
                <w:sz w:val="24"/>
                <w:szCs w:val="24"/>
              </w:rPr>
            </w:pPr>
          </w:p>
        </w:tc>
        <w:tc>
          <w:tcPr>
            <w:tcW w:w="1276" w:type="dxa"/>
            <w:shd w:val="clear" w:color="auto" w:fill="auto"/>
          </w:tcPr>
          <w:p w14:paraId="214B519A"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618651A4"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78F6F277" w14:textId="77777777" w:rsidR="00E67D95" w:rsidRPr="00110E71" w:rsidRDefault="00E67D95" w:rsidP="00327CA4">
            <w:pPr>
              <w:pStyle w:val="21"/>
              <w:shd w:val="clear" w:color="auto" w:fill="auto"/>
              <w:spacing w:before="0" w:line="240" w:lineRule="auto"/>
              <w:jc w:val="both"/>
              <w:rPr>
                <w:rStyle w:val="295pt"/>
                <w:rFonts w:ascii="Times New Roman" w:hAnsi="Times New Roman" w:cs="Times New Roman"/>
                <w:b/>
                <w:color w:val="000000" w:themeColor="text1"/>
                <w:sz w:val="24"/>
                <w:szCs w:val="24"/>
              </w:rPr>
            </w:pPr>
            <w:r w:rsidRPr="00110E71">
              <w:rPr>
                <w:rFonts w:ascii="Times New Roman" w:hAnsi="Times New Roman" w:cs="Times New Roman"/>
                <w:b w:val="0"/>
                <w:color w:val="000000" w:themeColor="text1"/>
                <w:sz w:val="24"/>
                <w:szCs w:val="24"/>
                <w:lang w:val="uk-UA"/>
              </w:rPr>
              <w:t>Управління культури та охорони культурної спадщини Черкаської обласної державної адміністрації</w:t>
            </w:r>
          </w:p>
        </w:tc>
        <w:tc>
          <w:tcPr>
            <w:tcW w:w="5103" w:type="dxa"/>
          </w:tcPr>
          <w:p w14:paraId="6206D0DD" w14:textId="1EBD8BEF" w:rsidR="00E67D95" w:rsidRPr="00110E71" w:rsidRDefault="00E67D95" w:rsidP="00652E48">
            <w:pPr>
              <w:pStyle w:val="aff7"/>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Місцевими органами виконавчої влади, органами місцевого самоврядування, освітніми та культурними закладами проводиться відповідна робота щодо важливості, престижності вживання української мови в публічній та приватній сферах,</w:t>
            </w:r>
            <w:r w:rsidR="00AD73CA">
              <w:rPr>
                <w:rFonts w:ascii="Times New Roman" w:hAnsi="Times New Roman" w:cs="Times New Roman"/>
                <w:color w:val="000000" w:themeColor="text1"/>
                <w:sz w:val="24"/>
                <w:szCs w:val="24"/>
              </w:rPr>
              <w:t xml:space="preserve"> </w:t>
            </w:r>
            <w:r w:rsidRPr="00110E71">
              <w:rPr>
                <w:rFonts w:ascii="Times New Roman" w:hAnsi="Times New Roman" w:cs="Times New Roman"/>
                <w:color w:val="000000" w:themeColor="text1"/>
                <w:sz w:val="24"/>
                <w:szCs w:val="24"/>
              </w:rPr>
              <w:t>зокрема, використовують державну мову в роботі, виступах, інтерв’ю тощо для ЗМІ, інформаційного наповнення власних веб-сайтів, сторінок у соціальних мережах.</w:t>
            </w:r>
          </w:p>
        </w:tc>
      </w:tr>
      <w:tr w:rsidR="00E67D95" w:rsidRPr="00F75B39" w14:paraId="02F7A31C" w14:textId="77777777" w:rsidTr="00354E18">
        <w:trPr>
          <w:gridAfter w:val="1"/>
          <w:wAfter w:w="3119" w:type="dxa"/>
          <w:trHeight w:val="280"/>
        </w:trPr>
        <w:tc>
          <w:tcPr>
            <w:tcW w:w="709" w:type="dxa"/>
            <w:shd w:val="clear" w:color="auto" w:fill="auto"/>
          </w:tcPr>
          <w:p w14:paraId="7C922463" w14:textId="77777777" w:rsidR="00E67D95" w:rsidRPr="00110E71" w:rsidRDefault="00E67D95" w:rsidP="00F96359">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r w:rsidRPr="00110E71">
              <w:rPr>
                <w:rFonts w:ascii="Times New Roman" w:hAnsi="Times New Roman" w:cs="Times New Roman"/>
                <w:color w:val="000000" w:themeColor="text1"/>
                <w:sz w:val="24"/>
                <w:szCs w:val="24"/>
                <w:shd w:val="clear" w:color="auto" w:fill="FFFFFF"/>
              </w:rPr>
              <w:t>3.5</w:t>
            </w:r>
          </w:p>
          <w:p w14:paraId="0D8AF33D" w14:textId="77777777" w:rsidR="00E67D95" w:rsidRPr="00110E71" w:rsidRDefault="00E67D95" w:rsidP="00F96359">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p>
        </w:tc>
        <w:tc>
          <w:tcPr>
            <w:tcW w:w="1872" w:type="dxa"/>
            <w:shd w:val="clear" w:color="auto" w:fill="auto"/>
          </w:tcPr>
          <w:p w14:paraId="26A215A5" w14:textId="77777777" w:rsidR="00E67D95" w:rsidRPr="00110E71" w:rsidRDefault="00E67D95" w:rsidP="00327CA4">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p>
        </w:tc>
        <w:tc>
          <w:tcPr>
            <w:tcW w:w="3544" w:type="dxa"/>
            <w:shd w:val="clear" w:color="auto" w:fill="auto"/>
          </w:tcPr>
          <w:p w14:paraId="33253468" w14:textId="77777777" w:rsidR="00E67D95" w:rsidRPr="00110E71" w:rsidRDefault="00E67D95" w:rsidP="00327CA4">
            <w:pPr>
              <w:spacing w:after="0" w:line="240" w:lineRule="auto"/>
              <w:ind w:left="0" w:hanging="2"/>
              <w:jc w:val="both"/>
              <w:rPr>
                <w:rStyle w:val="295pt"/>
                <w:rFonts w:ascii="Times New Roman" w:hAnsi="Times New Roman" w:cs="Times New Roman"/>
                <w:b w:val="0"/>
                <w:color w:val="000000" w:themeColor="text1"/>
                <w:sz w:val="24"/>
                <w:szCs w:val="24"/>
              </w:rPr>
            </w:pPr>
            <w:r w:rsidRPr="00110E71">
              <w:rPr>
                <w:rFonts w:ascii="Times New Roman" w:hAnsi="Times New Roman" w:cs="Times New Roman"/>
                <w:color w:val="000000" w:themeColor="text1"/>
                <w:sz w:val="24"/>
                <w:szCs w:val="24"/>
              </w:rPr>
              <w:t>Проведення кампанії популяризації української мови серед дітей та молоді як невід’ємної частини національно-патріотичного виховання</w:t>
            </w:r>
          </w:p>
        </w:tc>
        <w:tc>
          <w:tcPr>
            <w:tcW w:w="1276" w:type="dxa"/>
            <w:shd w:val="clear" w:color="auto" w:fill="auto"/>
          </w:tcPr>
          <w:p w14:paraId="35584EFA"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17DA9474"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377DF27E" w14:textId="77777777" w:rsidR="00E67D95" w:rsidRPr="00110E71" w:rsidRDefault="00E67D95" w:rsidP="00327CA4">
            <w:pPr>
              <w:pStyle w:val="Default"/>
              <w:spacing w:line="240" w:lineRule="auto"/>
              <w:ind w:left="0" w:hanging="2"/>
              <w:jc w:val="both"/>
              <w:rPr>
                <w:color w:val="000000" w:themeColor="text1"/>
                <w:lang w:val="uk-UA"/>
              </w:rPr>
            </w:pPr>
            <w:r w:rsidRPr="00110E71">
              <w:rPr>
                <w:color w:val="000000" w:themeColor="text1"/>
                <w:lang w:val="uk-UA"/>
              </w:rPr>
              <w:t>Управління у справах сім’ї, молоді та спорту Черкаської обласної державної адміністрації, Управління культури та охорони культурної спадщини Черкаської обласної державної адміністрації</w:t>
            </w:r>
          </w:p>
          <w:p w14:paraId="478163A1" w14:textId="7F9C376F" w:rsidR="00E67D95" w:rsidRPr="00AD73CA" w:rsidRDefault="00E67D95" w:rsidP="00AD73CA">
            <w:pPr>
              <w:pStyle w:val="Default"/>
              <w:spacing w:line="240" w:lineRule="auto"/>
              <w:ind w:left="0" w:hanging="2"/>
              <w:jc w:val="both"/>
              <w:rPr>
                <w:rStyle w:val="295pt"/>
                <w:b w:val="0"/>
                <w:bCs w:val="0"/>
                <w:color w:val="000000" w:themeColor="text1"/>
                <w:position w:val="-1"/>
                <w:sz w:val="24"/>
                <w:szCs w:val="24"/>
                <w:shd w:val="clear" w:color="auto" w:fill="auto"/>
                <w:lang w:eastAsia="ru-RU" w:bidi="ar-SA"/>
              </w:rPr>
            </w:pPr>
            <w:r w:rsidRPr="00110E71">
              <w:rPr>
                <w:bCs/>
                <w:color w:val="000000" w:themeColor="text1"/>
                <w:shd w:val="clear" w:color="auto" w:fill="FFFFFF"/>
                <w:lang w:val="uk-UA"/>
              </w:rPr>
              <w:t>сільські, селищні, міські ради територіальних громад (за згодою</w:t>
            </w:r>
            <w:r w:rsidR="00AD73CA">
              <w:rPr>
                <w:bCs/>
                <w:color w:val="000000" w:themeColor="text1"/>
                <w:shd w:val="clear" w:color="auto" w:fill="FFFFFF"/>
                <w:lang w:val="uk-UA"/>
              </w:rPr>
              <w:t>)</w:t>
            </w:r>
          </w:p>
        </w:tc>
        <w:tc>
          <w:tcPr>
            <w:tcW w:w="5103" w:type="dxa"/>
          </w:tcPr>
          <w:p w14:paraId="7BFBB910" w14:textId="68AE1A87" w:rsidR="00E67D95" w:rsidRPr="00110E71" w:rsidRDefault="00D96D3D" w:rsidP="00652E48">
            <w:pPr>
              <w:pStyle w:val="aff7"/>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Управлінням у справах сім’ї, молоді та спорту Черкаської ОДА спільно з Черкаським обласним молодіжним ресурсним центром у 2022 році проведено онлайн вікторину „Вчимо мову“. Захід проходив щоп’ятниці з вересня по грудень. Інформаційне охоплення – 3027 осіб.</w:t>
            </w:r>
          </w:p>
        </w:tc>
      </w:tr>
      <w:tr w:rsidR="00E67D95" w:rsidRPr="00F75B39" w14:paraId="7F1810EE" w14:textId="77777777" w:rsidTr="00354E18">
        <w:trPr>
          <w:gridAfter w:val="1"/>
          <w:wAfter w:w="3119" w:type="dxa"/>
          <w:trHeight w:val="2002"/>
        </w:trPr>
        <w:tc>
          <w:tcPr>
            <w:tcW w:w="709" w:type="dxa"/>
            <w:shd w:val="clear" w:color="auto" w:fill="auto"/>
          </w:tcPr>
          <w:p w14:paraId="71392C3B" w14:textId="77777777" w:rsidR="00E67D95" w:rsidRPr="00110E71" w:rsidRDefault="00E67D95" w:rsidP="00F96359">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r w:rsidRPr="00110E71">
              <w:rPr>
                <w:rFonts w:ascii="Times New Roman" w:hAnsi="Times New Roman" w:cs="Times New Roman"/>
                <w:color w:val="000000" w:themeColor="text1"/>
                <w:sz w:val="24"/>
                <w:szCs w:val="24"/>
                <w:shd w:val="clear" w:color="auto" w:fill="FFFFFF"/>
              </w:rPr>
              <w:t>3.7</w:t>
            </w:r>
          </w:p>
          <w:p w14:paraId="3962C314" w14:textId="77777777" w:rsidR="00E67D95" w:rsidRPr="00110E71" w:rsidRDefault="00E67D95" w:rsidP="00F96359">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p>
        </w:tc>
        <w:tc>
          <w:tcPr>
            <w:tcW w:w="1872" w:type="dxa"/>
            <w:shd w:val="clear" w:color="auto" w:fill="auto"/>
          </w:tcPr>
          <w:p w14:paraId="1CE2B98C" w14:textId="77777777" w:rsidR="00E67D95" w:rsidRPr="00110E71" w:rsidRDefault="00E67D95" w:rsidP="00327CA4">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p>
        </w:tc>
        <w:tc>
          <w:tcPr>
            <w:tcW w:w="3544" w:type="dxa"/>
            <w:shd w:val="clear" w:color="auto" w:fill="auto"/>
          </w:tcPr>
          <w:p w14:paraId="40F4FD30" w14:textId="77777777" w:rsidR="00E67D95" w:rsidRPr="00110E71" w:rsidRDefault="00E67D95" w:rsidP="00327CA4">
            <w:pPr>
              <w:spacing w:after="0" w:line="240" w:lineRule="auto"/>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Забезпечення подання на об’єктах інформаційно-</w:t>
            </w:r>
            <w:proofErr w:type="spellStart"/>
            <w:r w:rsidRPr="00110E71">
              <w:rPr>
                <w:rFonts w:ascii="Times New Roman" w:hAnsi="Times New Roman" w:cs="Times New Roman"/>
                <w:color w:val="000000" w:themeColor="text1"/>
                <w:sz w:val="24"/>
                <w:szCs w:val="24"/>
              </w:rPr>
              <w:t>орієнтаційної</w:t>
            </w:r>
            <w:proofErr w:type="spellEnd"/>
            <w:r w:rsidRPr="00110E71">
              <w:rPr>
                <w:rFonts w:ascii="Times New Roman" w:hAnsi="Times New Roman" w:cs="Times New Roman"/>
                <w:color w:val="000000" w:themeColor="text1"/>
                <w:sz w:val="24"/>
                <w:szCs w:val="24"/>
              </w:rPr>
              <w:t xml:space="preserve"> системи населених пунктів та територій, туристичних об’єктів та готелів (вуличні вказівники, адресні покажчики, дорожні знаки, інформаційні табло) інформації українською мовою</w:t>
            </w:r>
          </w:p>
          <w:p w14:paraId="11A1DF4D" w14:textId="77777777" w:rsidR="00E67D95" w:rsidRPr="00110E71" w:rsidRDefault="00E67D95" w:rsidP="00327CA4">
            <w:pPr>
              <w:pStyle w:val="aff7"/>
              <w:ind w:left="0" w:hanging="2"/>
              <w:jc w:val="both"/>
              <w:rPr>
                <w:rStyle w:val="295pt"/>
                <w:rFonts w:ascii="Times New Roman" w:hAnsi="Times New Roman" w:cs="Times New Roman"/>
                <w:b w:val="0"/>
                <w:color w:val="000000" w:themeColor="text1"/>
                <w:sz w:val="24"/>
                <w:szCs w:val="24"/>
              </w:rPr>
            </w:pPr>
          </w:p>
        </w:tc>
        <w:tc>
          <w:tcPr>
            <w:tcW w:w="1276" w:type="dxa"/>
            <w:shd w:val="clear" w:color="auto" w:fill="auto"/>
          </w:tcPr>
          <w:p w14:paraId="0A003DAE"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464AF23C"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443BC036" w14:textId="77777777" w:rsidR="00E67D95" w:rsidRPr="00AD73CA" w:rsidRDefault="00E67D95" w:rsidP="00327CA4">
            <w:pPr>
              <w:pStyle w:val="21"/>
              <w:shd w:val="clear" w:color="auto" w:fill="auto"/>
              <w:spacing w:before="0" w:line="240" w:lineRule="auto"/>
              <w:jc w:val="both"/>
              <w:rPr>
                <w:rStyle w:val="295pt"/>
                <w:rFonts w:ascii="Times New Roman" w:hAnsi="Times New Roman" w:cs="Times New Roman"/>
                <w:color w:val="auto"/>
                <w:sz w:val="24"/>
                <w:szCs w:val="24"/>
              </w:rPr>
            </w:pPr>
            <w:r w:rsidRPr="00AD73CA">
              <w:rPr>
                <w:rFonts w:ascii="Times New Roman" w:hAnsi="Times New Roman" w:cs="Times New Roman"/>
                <w:b w:val="0"/>
                <w:bCs w:val="0"/>
                <w:sz w:val="24"/>
                <w:szCs w:val="24"/>
                <w:shd w:val="clear" w:color="auto" w:fill="FFFFFF"/>
                <w:lang w:val="uk-UA"/>
              </w:rPr>
              <w:t>Сільські, селищні, міські ради територіальних громад (за згодою)</w:t>
            </w:r>
          </w:p>
        </w:tc>
        <w:tc>
          <w:tcPr>
            <w:tcW w:w="5103" w:type="dxa"/>
          </w:tcPr>
          <w:p w14:paraId="4349BE58" w14:textId="77777777" w:rsidR="00E67D95" w:rsidRPr="00110E71" w:rsidRDefault="00E67D95" w:rsidP="00652E48">
            <w:pPr>
              <w:pStyle w:val="aff7"/>
              <w:ind w:left="0" w:hanging="2"/>
              <w:jc w:val="both"/>
              <w:rPr>
                <w:rFonts w:ascii="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На об’єктах інформаційно-</w:t>
            </w:r>
            <w:proofErr w:type="spellStart"/>
            <w:r w:rsidRPr="00110E71">
              <w:rPr>
                <w:rFonts w:ascii="Times New Roman" w:eastAsia="Times New Roman" w:hAnsi="Times New Roman" w:cs="Times New Roman"/>
                <w:color w:val="000000" w:themeColor="text1"/>
                <w:sz w:val="24"/>
                <w:szCs w:val="24"/>
              </w:rPr>
              <w:t>орієнтаційної</w:t>
            </w:r>
            <w:proofErr w:type="spellEnd"/>
            <w:r w:rsidRPr="00110E71">
              <w:rPr>
                <w:rFonts w:ascii="Times New Roman" w:eastAsia="Times New Roman" w:hAnsi="Times New Roman" w:cs="Times New Roman"/>
                <w:color w:val="000000" w:themeColor="text1"/>
                <w:sz w:val="24"/>
                <w:szCs w:val="24"/>
              </w:rPr>
              <w:t xml:space="preserve"> системи населених пунктів громад та територій, туристичних об’єктах та готелях (вуличні вказівники, адресні покажчики, дорожні знаки, інформаційні табло) інформація розміщується виключно українською мовою .</w:t>
            </w:r>
          </w:p>
        </w:tc>
      </w:tr>
      <w:tr w:rsidR="00E67D95" w:rsidRPr="00F75B39" w14:paraId="21304365" w14:textId="77777777" w:rsidTr="00354E18">
        <w:trPr>
          <w:gridAfter w:val="1"/>
          <w:wAfter w:w="3119" w:type="dxa"/>
          <w:trHeight w:val="2002"/>
        </w:trPr>
        <w:tc>
          <w:tcPr>
            <w:tcW w:w="709" w:type="dxa"/>
            <w:shd w:val="clear" w:color="auto" w:fill="auto"/>
          </w:tcPr>
          <w:p w14:paraId="594E67EE" w14:textId="77777777" w:rsidR="00E67D95" w:rsidRPr="00110E71" w:rsidRDefault="00E67D95" w:rsidP="00ED04C6">
            <w:pPr>
              <w:widowControl w:val="0"/>
              <w:pBdr>
                <w:top w:val="nil"/>
                <w:left w:val="nil"/>
                <w:bottom w:val="nil"/>
                <w:right w:val="nil"/>
                <w:between w:val="nil"/>
              </w:pBdr>
              <w:spacing w:after="0" w:line="240" w:lineRule="auto"/>
              <w:ind w:leftChars="0" w:left="2" w:hanging="2"/>
              <w:rPr>
                <w:rFonts w:ascii="Times New Roman" w:eastAsia="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shd w:val="clear" w:color="auto" w:fill="FFFFFF"/>
              </w:rPr>
              <w:lastRenderedPageBreak/>
              <w:t>3.8</w:t>
            </w:r>
          </w:p>
        </w:tc>
        <w:tc>
          <w:tcPr>
            <w:tcW w:w="1872" w:type="dxa"/>
            <w:shd w:val="clear" w:color="auto" w:fill="auto"/>
          </w:tcPr>
          <w:p w14:paraId="2FF5FDD6" w14:textId="77777777" w:rsidR="00E67D95" w:rsidRPr="00110E71" w:rsidRDefault="00E67D95" w:rsidP="00327CA4">
            <w:pPr>
              <w:widowControl w:val="0"/>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shd w:val="clear" w:color="auto" w:fill="FFFFFF"/>
              </w:rPr>
            </w:pPr>
          </w:p>
        </w:tc>
        <w:tc>
          <w:tcPr>
            <w:tcW w:w="3544" w:type="dxa"/>
            <w:shd w:val="clear" w:color="auto" w:fill="auto"/>
          </w:tcPr>
          <w:p w14:paraId="0B17D58F" w14:textId="77777777" w:rsidR="00E67D95" w:rsidRPr="00110E71" w:rsidRDefault="00E67D95" w:rsidP="00AD73CA">
            <w:pPr>
              <w:spacing w:after="0" w:line="240" w:lineRule="auto"/>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 xml:space="preserve">Збільшення обсягу та поширення в Інтернет-мережі інформаційно-довідкового, </w:t>
            </w:r>
            <w:proofErr w:type="spellStart"/>
            <w:r w:rsidRPr="00110E71">
              <w:rPr>
                <w:rFonts w:ascii="Times New Roman" w:hAnsi="Times New Roman" w:cs="Times New Roman"/>
                <w:color w:val="000000" w:themeColor="text1"/>
                <w:sz w:val="24"/>
                <w:szCs w:val="24"/>
              </w:rPr>
              <w:t>промоційного</w:t>
            </w:r>
            <w:proofErr w:type="spellEnd"/>
            <w:r w:rsidRPr="00110E71">
              <w:rPr>
                <w:rFonts w:ascii="Times New Roman" w:hAnsi="Times New Roman" w:cs="Times New Roman"/>
                <w:color w:val="000000" w:themeColor="text1"/>
                <w:sz w:val="24"/>
                <w:szCs w:val="24"/>
              </w:rPr>
              <w:t xml:space="preserve"> контенту про область української мовою </w:t>
            </w:r>
          </w:p>
          <w:p w14:paraId="2C68881F" w14:textId="77777777" w:rsidR="00E67D95" w:rsidRPr="00110E71" w:rsidRDefault="00E67D95" w:rsidP="00327CA4">
            <w:pPr>
              <w:spacing w:after="0" w:line="240" w:lineRule="auto"/>
              <w:ind w:left="0" w:hanging="2"/>
              <w:jc w:val="both"/>
              <w:rPr>
                <w:rFonts w:ascii="Times New Roman" w:hAnsi="Times New Roman" w:cs="Times New Roman"/>
                <w:color w:val="000000" w:themeColor="text1"/>
                <w:sz w:val="24"/>
                <w:szCs w:val="24"/>
              </w:rPr>
            </w:pPr>
          </w:p>
        </w:tc>
        <w:tc>
          <w:tcPr>
            <w:tcW w:w="1276" w:type="dxa"/>
            <w:shd w:val="clear" w:color="auto" w:fill="auto"/>
          </w:tcPr>
          <w:p w14:paraId="413AD771" w14:textId="77777777" w:rsidR="00110E71" w:rsidRPr="00110E71" w:rsidRDefault="00110E71" w:rsidP="00110E71">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0967DD26" w14:textId="77777777" w:rsidR="00E67D95" w:rsidRPr="00110E71" w:rsidRDefault="00110E71" w:rsidP="00110E71">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709BBF23" w14:textId="2707930A" w:rsidR="00E67D95" w:rsidRPr="00110E71" w:rsidRDefault="00E67D95" w:rsidP="00327CA4">
            <w:pPr>
              <w:pStyle w:val="21"/>
              <w:shd w:val="clear" w:color="auto" w:fill="auto"/>
              <w:spacing w:before="0" w:line="240" w:lineRule="auto"/>
              <w:jc w:val="both"/>
              <w:rPr>
                <w:rFonts w:ascii="Times New Roman" w:hAnsi="Times New Roman" w:cs="Times New Roman"/>
                <w:b w:val="0"/>
                <w:bCs w:val="0"/>
                <w:color w:val="000000" w:themeColor="text1"/>
                <w:sz w:val="24"/>
                <w:szCs w:val="24"/>
                <w:shd w:val="clear" w:color="auto" w:fill="FFFFFF"/>
                <w:lang w:val="uk-UA"/>
              </w:rPr>
            </w:pPr>
            <w:r w:rsidRPr="00110E71">
              <w:rPr>
                <w:rFonts w:ascii="Times New Roman" w:hAnsi="Times New Roman" w:cs="Times New Roman"/>
                <w:b w:val="0"/>
                <w:color w:val="000000" w:themeColor="text1"/>
                <w:sz w:val="24"/>
                <w:szCs w:val="24"/>
                <w:lang w:val="uk-UA"/>
              </w:rPr>
              <w:t>Департамент регіонального розвитку Черкаської обласної державної адміністрації</w:t>
            </w:r>
          </w:p>
        </w:tc>
        <w:tc>
          <w:tcPr>
            <w:tcW w:w="5103" w:type="dxa"/>
          </w:tcPr>
          <w:p w14:paraId="220094BB" w14:textId="77777777" w:rsidR="00197DBF" w:rsidRPr="00110E71" w:rsidRDefault="00197DBF" w:rsidP="00652E48">
            <w:pPr>
              <w:pStyle w:val="affc"/>
              <w:spacing w:before="0" w:after="0"/>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 xml:space="preserve">Департамент регіонального розвитку Черкаської обласної державної адміністрації на постійній основі наповнює україномовним інформаційно-довідковим та </w:t>
            </w:r>
            <w:proofErr w:type="spellStart"/>
            <w:r w:rsidRPr="00110E71">
              <w:rPr>
                <w:rFonts w:ascii="Times New Roman" w:hAnsi="Times New Roman" w:cs="Times New Roman"/>
                <w:color w:val="000000" w:themeColor="text1"/>
                <w:sz w:val="24"/>
                <w:szCs w:val="24"/>
              </w:rPr>
              <w:t>промоційним</w:t>
            </w:r>
            <w:proofErr w:type="spellEnd"/>
            <w:r w:rsidRPr="00110E71">
              <w:rPr>
                <w:rFonts w:ascii="Times New Roman" w:hAnsi="Times New Roman" w:cs="Times New Roman"/>
                <w:color w:val="000000" w:themeColor="text1"/>
                <w:sz w:val="24"/>
                <w:szCs w:val="24"/>
              </w:rPr>
              <w:t xml:space="preserve"> контентом про область офіційні сторінки в соціальних ресурсах - Телеграм: </w:t>
            </w:r>
            <w:r w:rsidR="00AD7FC0">
              <w:rPr>
                <w:rFonts w:ascii="Times New Roman" w:hAnsi="Times New Roman" w:cs="Times New Roman"/>
                <w:color w:val="000000" w:themeColor="text1"/>
                <w:sz w:val="24"/>
                <w:szCs w:val="24"/>
              </w:rPr>
              <w:t>"</w:t>
            </w:r>
            <w:proofErr w:type="spellStart"/>
            <w:r w:rsidRPr="00110E71">
              <w:rPr>
                <w:rFonts w:ascii="Times New Roman" w:hAnsi="Times New Roman" w:cs="Times New Roman"/>
                <w:color w:val="000000" w:themeColor="text1"/>
                <w:sz w:val="24"/>
                <w:szCs w:val="24"/>
              </w:rPr>
              <w:t>Doing</w:t>
            </w:r>
            <w:proofErr w:type="spellEnd"/>
            <w:r w:rsidRPr="00110E71">
              <w:rPr>
                <w:rFonts w:ascii="Times New Roman" w:hAnsi="Times New Roman" w:cs="Times New Roman"/>
                <w:color w:val="000000" w:themeColor="text1"/>
                <w:sz w:val="24"/>
                <w:szCs w:val="24"/>
              </w:rPr>
              <w:t xml:space="preserve"> </w:t>
            </w:r>
            <w:proofErr w:type="spellStart"/>
            <w:r w:rsidRPr="00110E71">
              <w:rPr>
                <w:rFonts w:ascii="Times New Roman" w:hAnsi="Times New Roman" w:cs="Times New Roman"/>
                <w:color w:val="000000" w:themeColor="text1"/>
                <w:sz w:val="24"/>
                <w:szCs w:val="24"/>
              </w:rPr>
              <w:t>business</w:t>
            </w:r>
            <w:proofErr w:type="spellEnd"/>
            <w:r w:rsidRPr="00110E71">
              <w:rPr>
                <w:rFonts w:ascii="Times New Roman" w:hAnsi="Times New Roman" w:cs="Times New Roman"/>
                <w:color w:val="000000" w:themeColor="text1"/>
                <w:sz w:val="24"/>
                <w:szCs w:val="24"/>
              </w:rPr>
              <w:t xml:space="preserve"> </w:t>
            </w:r>
            <w:proofErr w:type="spellStart"/>
            <w:r w:rsidRPr="00110E71">
              <w:rPr>
                <w:rFonts w:ascii="Times New Roman" w:hAnsi="Times New Roman" w:cs="Times New Roman"/>
                <w:color w:val="000000" w:themeColor="text1"/>
                <w:sz w:val="24"/>
                <w:szCs w:val="24"/>
              </w:rPr>
              <w:t>now</w:t>
            </w:r>
            <w:proofErr w:type="spellEnd"/>
            <w:r w:rsidR="00AD7FC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 xml:space="preserve"> - </w:t>
            </w:r>
            <w:hyperlink r:id="rId10" w:history="1">
              <w:r w:rsidRPr="00110E71">
                <w:rPr>
                  <w:rStyle w:val="afff1"/>
                  <w:rFonts w:ascii="Times New Roman" w:hAnsi="Times New Roman" w:cs="Times New Roman"/>
                  <w:color w:val="000000" w:themeColor="text1"/>
                  <w:sz w:val="24"/>
                  <w:szCs w:val="24"/>
                </w:rPr>
                <w:t>https://cutt.ly/CIazTW3</w:t>
              </w:r>
            </w:hyperlink>
            <w:r w:rsidRPr="00110E71">
              <w:rPr>
                <w:rFonts w:ascii="Times New Roman" w:hAnsi="Times New Roman" w:cs="Times New Roman"/>
                <w:color w:val="000000" w:themeColor="text1"/>
                <w:sz w:val="24"/>
                <w:szCs w:val="24"/>
              </w:rPr>
              <w:t xml:space="preserve">, </w:t>
            </w:r>
            <w:proofErr w:type="spellStart"/>
            <w:r w:rsidRPr="00110E71">
              <w:rPr>
                <w:rFonts w:ascii="Times New Roman" w:hAnsi="Times New Roman" w:cs="Times New Roman"/>
                <w:color w:val="000000" w:themeColor="text1"/>
                <w:sz w:val="24"/>
                <w:szCs w:val="24"/>
              </w:rPr>
              <w:t>Фейсбук</w:t>
            </w:r>
            <w:proofErr w:type="spellEnd"/>
            <w:r w:rsidRPr="00110E71">
              <w:rPr>
                <w:rFonts w:ascii="Times New Roman" w:hAnsi="Times New Roman" w:cs="Times New Roman"/>
                <w:color w:val="000000" w:themeColor="text1"/>
                <w:sz w:val="24"/>
                <w:szCs w:val="24"/>
              </w:rPr>
              <w:t xml:space="preserve">: </w:t>
            </w:r>
            <w:r w:rsidR="00AD7FC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Департамент регіонального розвитку Черкаської ОДА</w:t>
            </w:r>
            <w:r w:rsidR="00AD7FC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 xml:space="preserve"> - https://www.facebook.com/drr.ck.gov.ua, </w:t>
            </w:r>
            <w:r w:rsidR="00AD7FC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Платформа для бізнесу в Черкаській області</w:t>
            </w:r>
            <w:r w:rsidR="00AD7FC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 xml:space="preserve"> - </w:t>
            </w:r>
            <w:hyperlink r:id="rId11" w:history="1">
              <w:r w:rsidRPr="00110E71">
                <w:rPr>
                  <w:rStyle w:val="afff1"/>
                  <w:rFonts w:ascii="Times New Roman" w:hAnsi="Times New Roman" w:cs="Times New Roman"/>
                  <w:color w:val="000000" w:themeColor="text1"/>
                  <w:sz w:val="24"/>
                  <w:szCs w:val="24"/>
                </w:rPr>
                <w:t>https://cutt.ly/eIajNKN</w:t>
              </w:r>
            </w:hyperlink>
            <w:r w:rsidRPr="00110E71">
              <w:rPr>
                <w:rFonts w:ascii="Times New Roman" w:hAnsi="Times New Roman" w:cs="Times New Roman"/>
                <w:color w:val="000000" w:themeColor="text1"/>
                <w:sz w:val="24"/>
                <w:szCs w:val="24"/>
              </w:rPr>
              <w:t xml:space="preserve">, </w:t>
            </w:r>
            <w:r w:rsidR="00AD7FC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Черкащина Туристична</w:t>
            </w:r>
            <w:r w:rsidR="00AD7FC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 xml:space="preserve"> - </w:t>
            </w:r>
            <w:hyperlink r:id="rId12" w:history="1">
              <w:r w:rsidRPr="00110E71">
                <w:rPr>
                  <w:rStyle w:val="afff1"/>
                  <w:rFonts w:ascii="Times New Roman" w:hAnsi="Times New Roman" w:cs="Times New Roman"/>
                  <w:color w:val="000000" w:themeColor="text1"/>
                  <w:sz w:val="24"/>
                  <w:szCs w:val="24"/>
                </w:rPr>
                <w:t>https://cutt.ly/4IakEOK</w:t>
              </w:r>
            </w:hyperlink>
            <w:r w:rsidRPr="00110E71">
              <w:rPr>
                <w:rFonts w:ascii="Times New Roman" w:hAnsi="Times New Roman" w:cs="Times New Roman"/>
                <w:color w:val="000000" w:themeColor="text1"/>
                <w:sz w:val="24"/>
                <w:szCs w:val="24"/>
              </w:rPr>
              <w:t xml:space="preserve">, </w:t>
            </w:r>
            <w:r w:rsidR="00AD7FC0">
              <w:rPr>
                <w:rFonts w:ascii="Times New Roman" w:hAnsi="Times New Roman" w:cs="Times New Roman"/>
                <w:color w:val="000000" w:themeColor="text1"/>
                <w:sz w:val="24"/>
                <w:szCs w:val="24"/>
              </w:rPr>
              <w:t>"</w:t>
            </w:r>
            <w:proofErr w:type="spellStart"/>
            <w:r w:rsidRPr="00110E71">
              <w:rPr>
                <w:rFonts w:ascii="Times New Roman" w:hAnsi="Times New Roman" w:cs="Times New Roman"/>
                <w:color w:val="000000" w:themeColor="text1"/>
                <w:sz w:val="24"/>
                <w:szCs w:val="24"/>
              </w:rPr>
              <w:t>Invest</w:t>
            </w:r>
            <w:proofErr w:type="spellEnd"/>
            <w:r w:rsidRPr="00110E71">
              <w:rPr>
                <w:rFonts w:ascii="Times New Roman" w:hAnsi="Times New Roman" w:cs="Times New Roman"/>
                <w:color w:val="000000" w:themeColor="text1"/>
                <w:sz w:val="24"/>
                <w:szCs w:val="24"/>
              </w:rPr>
              <w:t xml:space="preserve"> </w:t>
            </w:r>
            <w:proofErr w:type="spellStart"/>
            <w:r w:rsidRPr="00110E71">
              <w:rPr>
                <w:rFonts w:ascii="Times New Roman" w:hAnsi="Times New Roman" w:cs="Times New Roman"/>
                <w:color w:val="000000" w:themeColor="text1"/>
                <w:sz w:val="24"/>
                <w:szCs w:val="24"/>
              </w:rPr>
              <w:t>in</w:t>
            </w:r>
            <w:proofErr w:type="spellEnd"/>
            <w:r w:rsidRPr="00110E71">
              <w:rPr>
                <w:rFonts w:ascii="Times New Roman" w:hAnsi="Times New Roman" w:cs="Times New Roman"/>
                <w:color w:val="000000" w:themeColor="text1"/>
                <w:sz w:val="24"/>
                <w:szCs w:val="24"/>
              </w:rPr>
              <w:t xml:space="preserve"> </w:t>
            </w:r>
            <w:proofErr w:type="spellStart"/>
            <w:r w:rsidRPr="00110E71">
              <w:rPr>
                <w:rFonts w:ascii="Times New Roman" w:hAnsi="Times New Roman" w:cs="Times New Roman"/>
                <w:color w:val="000000" w:themeColor="text1"/>
                <w:sz w:val="24"/>
                <w:szCs w:val="24"/>
              </w:rPr>
              <w:t>Cherkasy</w:t>
            </w:r>
            <w:proofErr w:type="spellEnd"/>
            <w:r w:rsidRPr="00110E71">
              <w:rPr>
                <w:rFonts w:ascii="Times New Roman" w:hAnsi="Times New Roman" w:cs="Times New Roman"/>
                <w:color w:val="000000" w:themeColor="text1"/>
                <w:sz w:val="24"/>
                <w:szCs w:val="24"/>
              </w:rPr>
              <w:t xml:space="preserve"> </w:t>
            </w:r>
            <w:proofErr w:type="spellStart"/>
            <w:r w:rsidRPr="00110E71">
              <w:rPr>
                <w:rFonts w:ascii="Times New Roman" w:hAnsi="Times New Roman" w:cs="Times New Roman"/>
                <w:color w:val="000000" w:themeColor="text1"/>
                <w:sz w:val="24"/>
                <w:szCs w:val="24"/>
              </w:rPr>
              <w:t>Region</w:t>
            </w:r>
            <w:proofErr w:type="spellEnd"/>
            <w:r w:rsidR="00AD7FC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 xml:space="preserve">- </w:t>
            </w:r>
            <w:hyperlink r:id="rId13" w:history="1">
              <w:r w:rsidRPr="00110E71">
                <w:rPr>
                  <w:rStyle w:val="afff1"/>
                  <w:rFonts w:ascii="Times New Roman" w:hAnsi="Times New Roman" w:cs="Times New Roman"/>
                  <w:color w:val="000000" w:themeColor="text1"/>
                  <w:sz w:val="24"/>
                  <w:szCs w:val="24"/>
                </w:rPr>
                <w:t>https://cutt.ly/RIakF4O</w:t>
              </w:r>
            </w:hyperlink>
            <w:r w:rsidRPr="00110E71">
              <w:rPr>
                <w:rFonts w:ascii="Times New Roman" w:hAnsi="Times New Roman" w:cs="Times New Roman"/>
                <w:color w:val="000000" w:themeColor="text1"/>
                <w:sz w:val="24"/>
                <w:szCs w:val="24"/>
              </w:rPr>
              <w:t xml:space="preserve">, сайт </w:t>
            </w:r>
            <w:r w:rsidR="00AD7FC0">
              <w:rPr>
                <w:rFonts w:ascii="Times New Roman" w:hAnsi="Times New Roman" w:cs="Times New Roman"/>
                <w:color w:val="000000" w:themeColor="text1"/>
                <w:sz w:val="24"/>
                <w:szCs w:val="24"/>
              </w:rPr>
              <w:t>"</w:t>
            </w:r>
            <w:proofErr w:type="spellStart"/>
            <w:r w:rsidRPr="00110E71">
              <w:rPr>
                <w:rFonts w:ascii="Times New Roman" w:hAnsi="Times New Roman" w:cs="Times New Roman"/>
                <w:color w:val="000000" w:themeColor="text1"/>
                <w:sz w:val="24"/>
                <w:szCs w:val="24"/>
              </w:rPr>
              <w:t>Invest</w:t>
            </w:r>
            <w:proofErr w:type="spellEnd"/>
            <w:r w:rsidRPr="00110E71">
              <w:rPr>
                <w:rFonts w:ascii="Times New Roman" w:hAnsi="Times New Roman" w:cs="Times New Roman"/>
                <w:color w:val="000000" w:themeColor="text1"/>
                <w:sz w:val="24"/>
                <w:szCs w:val="24"/>
              </w:rPr>
              <w:t xml:space="preserve"> </w:t>
            </w:r>
            <w:proofErr w:type="spellStart"/>
            <w:r w:rsidRPr="00110E71">
              <w:rPr>
                <w:rFonts w:ascii="Times New Roman" w:hAnsi="Times New Roman" w:cs="Times New Roman"/>
                <w:color w:val="000000" w:themeColor="text1"/>
                <w:sz w:val="24"/>
                <w:szCs w:val="24"/>
              </w:rPr>
              <w:t>in</w:t>
            </w:r>
            <w:proofErr w:type="spellEnd"/>
            <w:r w:rsidRPr="00110E71">
              <w:rPr>
                <w:rFonts w:ascii="Times New Roman" w:hAnsi="Times New Roman" w:cs="Times New Roman"/>
                <w:color w:val="000000" w:themeColor="text1"/>
                <w:sz w:val="24"/>
                <w:szCs w:val="24"/>
              </w:rPr>
              <w:t xml:space="preserve"> </w:t>
            </w:r>
            <w:proofErr w:type="spellStart"/>
            <w:r w:rsidRPr="00110E71">
              <w:rPr>
                <w:rFonts w:ascii="Times New Roman" w:hAnsi="Times New Roman" w:cs="Times New Roman"/>
                <w:color w:val="000000" w:themeColor="text1"/>
                <w:sz w:val="24"/>
                <w:szCs w:val="24"/>
              </w:rPr>
              <w:t>Cherkasy</w:t>
            </w:r>
            <w:proofErr w:type="spellEnd"/>
            <w:r w:rsidRPr="00110E71">
              <w:rPr>
                <w:rFonts w:ascii="Times New Roman" w:hAnsi="Times New Roman" w:cs="Times New Roman"/>
                <w:color w:val="000000" w:themeColor="text1"/>
                <w:sz w:val="24"/>
                <w:szCs w:val="24"/>
              </w:rPr>
              <w:t xml:space="preserve"> </w:t>
            </w:r>
            <w:proofErr w:type="spellStart"/>
            <w:r w:rsidRPr="00110E71">
              <w:rPr>
                <w:rFonts w:ascii="Times New Roman" w:hAnsi="Times New Roman" w:cs="Times New Roman"/>
                <w:color w:val="000000" w:themeColor="text1"/>
                <w:sz w:val="24"/>
                <w:szCs w:val="24"/>
              </w:rPr>
              <w:t>Region</w:t>
            </w:r>
            <w:proofErr w:type="spellEnd"/>
            <w:r w:rsidR="00AD7FC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 xml:space="preserve"> - </w:t>
            </w:r>
            <w:hyperlink r:id="rId14" w:history="1">
              <w:r w:rsidRPr="00110E71">
                <w:rPr>
                  <w:rStyle w:val="afff1"/>
                  <w:rFonts w:ascii="Times New Roman" w:hAnsi="Times New Roman" w:cs="Times New Roman"/>
                  <w:color w:val="000000" w:themeColor="text1"/>
                  <w:sz w:val="24"/>
                  <w:szCs w:val="24"/>
                </w:rPr>
                <w:t>https://investincherkasyregion.gov.ua/</w:t>
              </w:r>
            </w:hyperlink>
            <w:r w:rsidRPr="00110E71">
              <w:rPr>
                <w:rFonts w:ascii="Times New Roman" w:hAnsi="Times New Roman" w:cs="Times New Roman"/>
                <w:color w:val="000000" w:themeColor="text1"/>
                <w:sz w:val="24"/>
                <w:szCs w:val="24"/>
              </w:rPr>
              <w:t xml:space="preserve"> </w:t>
            </w:r>
            <w:proofErr w:type="spellStart"/>
            <w:r w:rsidRPr="00110E71">
              <w:rPr>
                <w:rFonts w:ascii="Times New Roman" w:hAnsi="Times New Roman" w:cs="Times New Roman"/>
                <w:color w:val="000000" w:themeColor="text1"/>
                <w:sz w:val="24"/>
                <w:szCs w:val="24"/>
              </w:rPr>
              <w:t>Інстаграм</w:t>
            </w:r>
            <w:proofErr w:type="spellEnd"/>
            <w:r w:rsidRPr="00110E71">
              <w:rPr>
                <w:rFonts w:ascii="Times New Roman" w:hAnsi="Times New Roman" w:cs="Times New Roman"/>
                <w:color w:val="000000" w:themeColor="text1"/>
                <w:sz w:val="24"/>
                <w:szCs w:val="24"/>
              </w:rPr>
              <w:t xml:space="preserve">: </w:t>
            </w:r>
            <w:r w:rsidR="00AD7FC0">
              <w:rPr>
                <w:rFonts w:ascii="Times New Roman" w:hAnsi="Times New Roman" w:cs="Times New Roman"/>
                <w:color w:val="000000" w:themeColor="text1"/>
                <w:sz w:val="24"/>
                <w:szCs w:val="24"/>
              </w:rPr>
              <w:t>"</w:t>
            </w:r>
            <w:proofErr w:type="spellStart"/>
            <w:r w:rsidRPr="00110E71">
              <w:rPr>
                <w:rFonts w:ascii="Times New Roman" w:hAnsi="Times New Roman" w:cs="Times New Roman"/>
                <w:color w:val="000000" w:themeColor="text1"/>
                <w:sz w:val="24"/>
                <w:szCs w:val="24"/>
              </w:rPr>
              <w:t>tourismincherkasyregion</w:t>
            </w:r>
            <w:proofErr w:type="spellEnd"/>
            <w:r w:rsidR="00AD7FC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 xml:space="preserve">- </w:t>
            </w:r>
            <w:hyperlink r:id="rId15" w:history="1">
              <w:r w:rsidRPr="00110E71">
                <w:rPr>
                  <w:rStyle w:val="afff1"/>
                  <w:rFonts w:ascii="Times New Roman" w:hAnsi="Times New Roman" w:cs="Times New Roman"/>
                  <w:color w:val="000000" w:themeColor="text1"/>
                  <w:sz w:val="24"/>
                  <w:szCs w:val="24"/>
                </w:rPr>
                <w:t>https://cutt.ly/VIak5AB</w:t>
              </w:r>
            </w:hyperlink>
          </w:p>
          <w:p w14:paraId="0B569CE2" w14:textId="77777777" w:rsidR="00197DBF" w:rsidRPr="00110E71" w:rsidRDefault="00197DBF" w:rsidP="00652E48">
            <w:pPr>
              <w:pStyle w:val="affc"/>
              <w:spacing w:before="0" w:after="0"/>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 xml:space="preserve">Окрім того, Департамент регіонального розвитку Черкаської обласної державної адміністрації спільно з IT-компанією </w:t>
            </w:r>
            <w:proofErr w:type="spellStart"/>
            <w:r w:rsidRPr="00110E71">
              <w:rPr>
                <w:rFonts w:ascii="Times New Roman" w:hAnsi="Times New Roman" w:cs="Times New Roman"/>
                <w:color w:val="000000" w:themeColor="text1"/>
                <w:sz w:val="24"/>
                <w:szCs w:val="24"/>
              </w:rPr>
              <w:t>Everlabs</w:t>
            </w:r>
            <w:proofErr w:type="spellEnd"/>
            <w:r w:rsidRPr="00110E71">
              <w:rPr>
                <w:rFonts w:ascii="Times New Roman" w:hAnsi="Times New Roman" w:cs="Times New Roman"/>
                <w:color w:val="000000" w:themeColor="text1"/>
                <w:sz w:val="24"/>
                <w:szCs w:val="24"/>
              </w:rPr>
              <w:t xml:space="preserve"> модернізували мобільний туристичний додаток </w:t>
            </w:r>
            <w:r w:rsidR="007E215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Подорожуй Черкащиною</w:t>
            </w:r>
            <w:r w:rsidR="007E215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w:t>
            </w:r>
            <w:proofErr w:type="spellStart"/>
            <w:r w:rsidRPr="00110E71">
              <w:rPr>
                <w:rFonts w:ascii="Times New Roman" w:hAnsi="Times New Roman" w:cs="Times New Roman"/>
                <w:color w:val="000000" w:themeColor="text1"/>
                <w:sz w:val="24"/>
                <w:szCs w:val="24"/>
              </w:rPr>
              <w:t>Visit</w:t>
            </w:r>
            <w:proofErr w:type="spellEnd"/>
            <w:r w:rsidRPr="00110E71">
              <w:rPr>
                <w:rFonts w:ascii="Times New Roman" w:hAnsi="Times New Roman" w:cs="Times New Roman"/>
                <w:color w:val="000000" w:themeColor="text1"/>
                <w:sz w:val="24"/>
                <w:szCs w:val="24"/>
              </w:rPr>
              <w:t xml:space="preserve"> </w:t>
            </w:r>
            <w:proofErr w:type="spellStart"/>
            <w:r w:rsidRPr="00110E71">
              <w:rPr>
                <w:rFonts w:ascii="Times New Roman" w:hAnsi="Times New Roman" w:cs="Times New Roman"/>
                <w:color w:val="000000" w:themeColor="text1"/>
                <w:sz w:val="24"/>
                <w:szCs w:val="24"/>
              </w:rPr>
              <w:t>Cherkasy</w:t>
            </w:r>
            <w:proofErr w:type="spellEnd"/>
            <w:r w:rsidRPr="00110E71">
              <w:rPr>
                <w:rFonts w:ascii="Times New Roman" w:hAnsi="Times New Roman" w:cs="Times New Roman"/>
                <w:color w:val="000000" w:themeColor="text1"/>
                <w:sz w:val="24"/>
                <w:szCs w:val="24"/>
              </w:rPr>
              <w:t xml:space="preserve"> </w:t>
            </w:r>
            <w:proofErr w:type="spellStart"/>
            <w:r w:rsidRPr="00110E71">
              <w:rPr>
                <w:rFonts w:ascii="Times New Roman" w:hAnsi="Times New Roman" w:cs="Times New Roman"/>
                <w:color w:val="000000" w:themeColor="text1"/>
                <w:sz w:val="24"/>
                <w:szCs w:val="24"/>
              </w:rPr>
              <w:t>Region</w:t>
            </w:r>
            <w:proofErr w:type="spellEnd"/>
            <w:r w:rsidR="007E2150">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 xml:space="preserve">, завантажити додаток можна через </w:t>
            </w:r>
            <w:proofErr w:type="spellStart"/>
            <w:r w:rsidRPr="00110E71">
              <w:rPr>
                <w:rFonts w:ascii="Times New Roman" w:hAnsi="Times New Roman" w:cs="Times New Roman"/>
                <w:color w:val="000000" w:themeColor="text1"/>
                <w:sz w:val="24"/>
                <w:szCs w:val="24"/>
              </w:rPr>
              <w:t>Google</w:t>
            </w:r>
            <w:proofErr w:type="spellEnd"/>
            <w:r w:rsidRPr="00110E71">
              <w:rPr>
                <w:rFonts w:ascii="Times New Roman" w:hAnsi="Times New Roman" w:cs="Times New Roman"/>
                <w:color w:val="000000" w:themeColor="text1"/>
                <w:sz w:val="24"/>
                <w:szCs w:val="24"/>
              </w:rPr>
              <w:t xml:space="preserve"> </w:t>
            </w:r>
            <w:proofErr w:type="spellStart"/>
            <w:r w:rsidRPr="00110E71">
              <w:rPr>
                <w:rFonts w:ascii="Times New Roman" w:hAnsi="Times New Roman" w:cs="Times New Roman"/>
                <w:color w:val="000000" w:themeColor="text1"/>
                <w:sz w:val="24"/>
                <w:szCs w:val="24"/>
              </w:rPr>
              <w:t>Play</w:t>
            </w:r>
            <w:proofErr w:type="spellEnd"/>
            <w:r w:rsidRPr="00110E71">
              <w:rPr>
                <w:rFonts w:ascii="Times New Roman" w:hAnsi="Times New Roman" w:cs="Times New Roman"/>
                <w:color w:val="000000" w:themeColor="text1"/>
                <w:sz w:val="24"/>
                <w:szCs w:val="24"/>
              </w:rPr>
              <w:t xml:space="preserve"> чи </w:t>
            </w:r>
            <w:proofErr w:type="spellStart"/>
            <w:r w:rsidRPr="00110E71">
              <w:rPr>
                <w:rFonts w:ascii="Times New Roman" w:hAnsi="Times New Roman" w:cs="Times New Roman"/>
                <w:color w:val="000000" w:themeColor="text1"/>
                <w:sz w:val="24"/>
                <w:szCs w:val="24"/>
              </w:rPr>
              <w:t>App</w:t>
            </w:r>
            <w:proofErr w:type="spellEnd"/>
            <w:r w:rsidRPr="00110E71">
              <w:rPr>
                <w:rFonts w:ascii="Times New Roman" w:hAnsi="Times New Roman" w:cs="Times New Roman"/>
                <w:color w:val="000000" w:themeColor="text1"/>
                <w:sz w:val="24"/>
                <w:szCs w:val="24"/>
              </w:rPr>
              <w:t xml:space="preserve"> </w:t>
            </w:r>
            <w:proofErr w:type="spellStart"/>
            <w:r w:rsidRPr="00110E71">
              <w:rPr>
                <w:rFonts w:ascii="Times New Roman" w:hAnsi="Times New Roman" w:cs="Times New Roman"/>
                <w:color w:val="000000" w:themeColor="text1"/>
                <w:sz w:val="24"/>
                <w:szCs w:val="24"/>
              </w:rPr>
              <w:t>Store</w:t>
            </w:r>
            <w:proofErr w:type="spellEnd"/>
            <w:r w:rsidRPr="00110E71">
              <w:rPr>
                <w:rFonts w:ascii="Times New Roman" w:hAnsi="Times New Roman" w:cs="Times New Roman"/>
                <w:color w:val="000000" w:themeColor="text1"/>
                <w:sz w:val="24"/>
                <w:szCs w:val="24"/>
              </w:rPr>
              <w:t xml:space="preserve"> для платформ </w:t>
            </w:r>
            <w:proofErr w:type="spellStart"/>
            <w:r w:rsidRPr="00110E71">
              <w:rPr>
                <w:rFonts w:ascii="Times New Roman" w:hAnsi="Times New Roman" w:cs="Times New Roman"/>
                <w:color w:val="000000" w:themeColor="text1"/>
                <w:sz w:val="24"/>
                <w:szCs w:val="24"/>
              </w:rPr>
              <w:t>iOS</w:t>
            </w:r>
            <w:proofErr w:type="spellEnd"/>
            <w:r w:rsidRPr="00110E71">
              <w:rPr>
                <w:rFonts w:ascii="Times New Roman" w:hAnsi="Times New Roman" w:cs="Times New Roman"/>
                <w:color w:val="000000" w:themeColor="text1"/>
                <w:sz w:val="24"/>
                <w:szCs w:val="24"/>
              </w:rPr>
              <w:t xml:space="preserve"> - </w:t>
            </w:r>
            <w:hyperlink r:id="rId16" w:history="1">
              <w:r w:rsidRPr="00110E71">
                <w:rPr>
                  <w:rStyle w:val="afff1"/>
                  <w:rFonts w:ascii="Times New Roman" w:hAnsi="Times New Roman" w:cs="Times New Roman"/>
                  <w:color w:val="000000" w:themeColor="text1"/>
                  <w:sz w:val="24"/>
                  <w:szCs w:val="24"/>
                </w:rPr>
                <w:t>https://cutt.ly/if8hGFY</w:t>
              </w:r>
            </w:hyperlink>
            <w:r w:rsidRPr="00110E71">
              <w:rPr>
                <w:rFonts w:ascii="Times New Roman" w:hAnsi="Times New Roman" w:cs="Times New Roman"/>
                <w:color w:val="000000" w:themeColor="text1"/>
                <w:sz w:val="24"/>
                <w:szCs w:val="24"/>
              </w:rPr>
              <w:t xml:space="preserve"> для </w:t>
            </w:r>
            <w:proofErr w:type="spellStart"/>
            <w:r w:rsidRPr="00110E71">
              <w:rPr>
                <w:rFonts w:ascii="Times New Roman" w:hAnsi="Times New Roman" w:cs="Times New Roman"/>
                <w:color w:val="000000" w:themeColor="text1"/>
                <w:sz w:val="24"/>
                <w:szCs w:val="24"/>
              </w:rPr>
              <w:t>Android</w:t>
            </w:r>
            <w:proofErr w:type="spellEnd"/>
            <w:r w:rsidRPr="00110E71">
              <w:rPr>
                <w:rFonts w:ascii="Times New Roman" w:hAnsi="Times New Roman" w:cs="Times New Roman"/>
                <w:color w:val="000000" w:themeColor="text1"/>
                <w:sz w:val="24"/>
                <w:szCs w:val="24"/>
              </w:rPr>
              <w:t xml:space="preserve"> - </w:t>
            </w:r>
            <w:hyperlink r:id="rId17" w:history="1">
              <w:r w:rsidRPr="00110E71">
                <w:rPr>
                  <w:rStyle w:val="afff1"/>
                  <w:rFonts w:ascii="Times New Roman" w:hAnsi="Times New Roman" w:cs="Times New Roman"/>
                  <w:color w:val="000000" w:themeColor="text1"/>
                  <w:sz w:val="24"/>
                  <w:szCs w:val="24"/>
                </w:rPr>
                <w:t>https://cutt.ly/4f8hKnj</w:t>
              </w:r>
            </w:hyperlink>
            <w:r w:rsidRPr="00110E71">
              <w:rPr>
                <w:rFonts w:ascii="Times New Roman" w:hAnsi="Times New Roman" w:cs="Times New Roman"/>
                <w:color w:val="000000" w:themeColor="text1"/>
                <w:sz w:val="24"/>
                <w:szCs w:val="24"/>
              </w:rPr>
              <w:t>.</w:t>
            </w:r>
          </w:p>
          <w:p w14:paraId="14CD4081" w14:textId="368A3F3D" w:rsidR="00E91DAE" w:rsidRPr="00110E71" w:rsidRDefault="00197DBF" w:rsidP="00092679">
            <w:pPr>
              <w:pStyle w:val="aff7"/>
              <w:ind w:left="0" w:hanging="2"/>
              <w:jc w:val="both"/>
              <w:rPr>
                <w:rStyle w:val="29"/>
                <w:rFonts w:ascii="Times New Roman" w:hAnsi="Times New Roman" w:cs="Times New Roman"/>
                <w:b w:val="0"/>
                <w:color w:val="000000" w:themeColor="text1"/>
                <w:sz w:val="24"/>
                <w:szCs w:val="24"/>
              </w:rPr>
            </w:pPr>
            <w:r w:rsidRPr="00110E71">
              <w:rPr>
                <w:rFonts w:ascii="Times New Roman" w:hAnsi="Times New Roman" w:cs="Times New Roman"/>
                <w:color w:val="000000" w:themeColor="text1"/>
                <w:sz w:val="24"/>
                <w:szCs w:val="24"/>
              </w:rPr>
              <w:t>У додатку інформація про об’єкт чи локацію викладена українською та англійською мовами.</w:t>
            </w:r>
          </w:p>
        </w:tc>
      </w:tr>
      <w:tr w:rsidR="00E67D95" w:rsidRPr="00F75B39" w14:paraId="39AE609E" w14:textId="77777777" w:rsidTr="00354E18">
        <w:trPr>
          <w:gridAfter w:val="1"/>
          <w:wAfter w:w="3119" w:type="dxa"/>
          <w:trHeight w:val="280"/>
        </w:trPr>
        <w:tc>
          <w:tcPr>
            <w:tcW w:w="709" w:type="dxa"/>
            <w:shd w:val="clear" w:color="auto" w:fill="auto"/>
          </w:tcPr>
          <w:p w14:paraId="53964BD0" w14:textId="77777777" w:rsidR="00E67D95" w:rsidRPr="00110E71" w:rsidRDefault="00E67D95" w:rsidP="00ED04C6">
            <w:pPr>
              <w:widowControl w:val="0"/>
              <w:pBdr>
                <w:top w:val="nil"/>
                <w:left w:val="nil"/>
                <w:bottom w:val="nil"/>
                <w:right w:val="nil"/>
                <w:between w:val="nil"/>
              </w:pBdr>
              <w:spacing w:after="0" w:line="240" w:lineRule="auto"/>
              <w:ind w:leftChars="0" w:left="2" w:hanging="2"/>
              <w:rPr>
                <w:rFonts w:ascii="Times New Roman" w:eastAsia="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shd w:val="clear" w:color="auto" w:fill="FFFFFF"/>
              </w:rPr>
              <w:t>4</w:t>
            </w:r>
          </w:p>
        </w:tc>
        <w:tc>
          <w:tcPr>
            <w:tcW w:w="1872" w:type="dxa"/>
            <w:shd w:val="clear" w:color="auto" w:fill="auto"/>
          </w:tcPr>
          <w:p w14:paraId="47E74766" w14:textId="77777777" w:rsidR="00E67D95" w:rsidRPr="00110E71" w:rsidRDefault="00E67D95" w:rsidP="00327CA4">
            <w:pPr>
              <w:widowControl w:val="0"/>
              <w:pBdr>
                <w:top w:val="nil"/>
                <w:left w:val="nil"/>
                <w:bottom w:val="nil"/>
                <w:right w:val="nil"/>
                <w:between w:val="nil"/>
              </w:pBdr>
              <w:spacing w:after="0" w:line="240" w:lineRule="auto"/>
              <w:ind w:leftChars="0" w:left="2" w:hanging="2"/>
              <w:jc w:val="both"/>
              <w:rPr>
                <w:rFonts w:ascii="Times New Roman" w:hAnsi="Times New Roman" w:cs="Times New Roman"/>
                <w:b/>
                <w:color w:val="000000" w:themeColor="text1"/>
                <w:sz w:val="24"/>
                <w:szCs w:val="24"/>
                <w:shd w:val="clear" w:color="auto" w:fill="FFFFFF"/>
              </w:rPr>
            </w:pPr>
            <w:r w:rsidRPr="00110E71">
              <w:rPr>
                <w:rFonts w:ascii="Times New Roman" w:hAnsi="Times New Roman" w:cs="Times New Roman"/>
                <w:color w:val="000000" w:themeColor="text1"/>
                <w:sz w:val="24"/>
                <w:szCs w:val="24"/>
                <w:shd w:val="clear" w:color="auto" w:fill="FFFFFF"/>
              </w:rPr>
              <w:t>Формування цілісного інформаційно-культурного простору</w:t>
            </w:r>
          </w:p>
        </w:tc>
        <w:tc>
          <w:tcPr>
            <w:tcW w:w="3544" w:type="dxa"/>
            <w:shd w:val="clear" w:color="auto" w:fill="auto"/>
          </w:tcPr>
          <w:p w14:paraId="0EAAEFEC" w14:textId="77777777" w:rsidR="00E67D95" w:rsidRPr="00110E71" w:rsidRDefault="00E67D95" w:rsidP="00327CA4">
            <w:pPr>
              <w:pStyle w:val="21"/>
              <w:shd w:val="clear" w:color="auto" w:fill="auto"/>
              <w:spacing w:before="0" w:line="240" w:lineRule="auto"/>
              <w:jc w:val="both"/>
              <w:rPr>
                <w:rStyle w:val="295pt"/>
                <w:rFonts w:ascii="Times New Roman" w:hAnsi="Times New Roman" w:cs="Times New Roman"/>
                <w:color w:val="000000" w:themeColor="text1"/>
                <w:sz w:val="24"/>
                <w:szCs w:val="24"/>
              </w:rPr>
            </w:pPr>
          </w:p>
        </w:tc>
        <w:tc>
          <w:tcPr>
            <w:tcW w:w="1276" w:type="dxa"/>
            <w:shd w:val="clear" w:color="auto" w:fill="auto"/>
          </w:tcPr>
          <w:p w14:paraId="4EC2D85F"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p>
        </w:tc>
        <w:tc>
          <w:tcPr>
            <w:tcW w:w="3260" w:type="dxa"/>
            <w:shd w:val="clear" w:color="auto" w:fill="auto"/>
          </w:tcPr>
          <w:p w14:paraId="23F391B9" w14:textId="77777777" w:rsidR="00E67D95" w:rsidRPr="00110E71" w:rsidRDefault="00E67D95" w:rsidP="00327CA4">
            <w:pPr>
              <w:pStyle w:val="21"/>
              <w:shd w:val="clear" w:color="auto" w:fill="auto"/>
              <w:spacing w:before="0" w:line="240" w:lineRule="auto"/>
              <w:jc w:val="both"/>
              <w:rPr>
                <w:rStyle w:val="295pt"/>
                <w:rFonts w:ascii="Times New Roman" w:hAnsi="Times New Roman" w:cs="Times New Roman"/>
                <w:color w:val="000000" w:themeColor="text1"/>
                <w:sz w:val="24"/>
                <w:szCs w:val="24"/>
              </w:rPr>
            </w:pPr>
          </w:p>
        </w:tc>
        <w:tc>
          <w:tcPr>
            <w:tcW w:w="5103" w:type="dxa"/>
          </w:tcPr>
          <w:p w14:paraId="522A3E8C" w14:textId="77777777" w:rsidR="00E67D95" w:rsidRPr="00110E71" w:rsidRDefault="00E67D95" w:rsidP="00652E48">
            <w:pPr>
              <w:pStyle w:val="21"/>
              <w:shd w:val="clear" w:color="auto" w:fill="auto"/>
              <w:spacing w:before="0" w:line="240" w:lineRule="auto"/>
              <w:ind w:left="57" w:right="133"/>
              <w:jc w:val="both"/>
              <w:rPr>
                <w:rStyle w:val="295pt"/>
                <w:rFonts w:ascii="Times New Roman" w:hAnsi="Times New Roman" w:cs="Times New Roman"/>
                <w:color w:val="000000" w:themeColor="text1"/>
                <w:sz w:val="24"/>
                <w:szCs w:val="24"/>
              </w:rPr>
            </w:pPr>
          </w:p>
        </w:tc>
      </w:tr>
      <w:tr w:rsidR="00E67D95" w:rsidRPr="00F75B39" w14:paraId="23103274" w14:textId="77777777" w:rsidTr="00354E18">
        <w:trPr>
          <w:gridAfter w:val="1"/>
          <w:wAfter w:w="3119" w:type="dxa"/>
          <w:trHeight w:val="280"/>
        </w:trPr>
        <w:tc>
          <w:tcPr>
            <w:tcW w:w="709" w:type="dxa"/>
            <w:shd w:val="clear" w:color="auto" w:fill="auto"/>
          </w:tcPr>
          <w:p w14:paraId="71BD6C7B" w14:textId="77777777" w:rsidR="00E67D95" w:rsidRPr="00110E71" w:rsidRDefault="00E67D95" w:rsidP="00ED04C6">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lastRenderedPageBreak/>
              <w:t>4.1</w:t>
            </w:r>
          </w:p>
        </w:tc>
        <w:tc>
          <w:tcPr>
            <w:tcW w:w="1872" w:type="dxa"/>
            <w:shd w:val="clear" w:color="auto" w:fill="auto"/>
          </w:tcPr>
          <w:p w14:paraId="0AF797C8" w14:textId="77777777" w:rsidR="00E67D95" w:rsidRPr="00110E71" w:rsidRDefault="00E67D95" w:rsidP="00327CA4">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p>
        </w:tc>
        <w:tc>
          <w:tcPr>
            <w:tcW w:w="3544" w:type="dxa"/>
            <w:shd w:val="clear" w:color="auto" w:fill="auto"/>
          </w:tcPr>
          <w:p w14:paraId="5786991D" w14:textId="77777777" w:rsidR="00E67D95" w:rsidRPr="00110E71" w:rsidRDefault="00E67D95" w:rsidP="004433A6">
            <w:pPr>
              <w:suppressAutoHyphens w:val="0"/>
              <w:spacing w:after="0" w:line="240" w:lineRule="auto"/>
              <w:ind w:leftChars="0" w:left="0" w:right="-219" w:firstLineChars="0" w:firstLine="35"/>
              <w:jc w:val="both"/>
              <w:textDirection w:val="lrTb"/>
              <w:textAlignment w:val="auto"/>
              <w:outlineLvl w:val="9"/>
              <w:rPr>
                <w:rFonts w:ascii="Times New Roman" w:eastAsia="Times New Roman" w:hAnsi="Times New Roman" w:cs="Times New Roman"/>
                <w:color w:val="000000" w:themeColor="text1"/>
                <w:position w:val="0"/>
                <w:sz w:val="24"/>
                <w:szCs w:val="24"/>
              </w:rPr>
            </w:pPr>
            <w:r w:rsidRPr="00110E71">
              <w:rPr>
                <w:rFonts w:ascii="Times New Roman" w:hAnsi="Times New Roman" w:cs="Times New Roman"/>
                <w:color w:val="000000" w:themeColor="text1"/>
                <w:sz w:val="24"/>
                <w:szCs w:val="24"/>
              </w:rPr>
              <w:t>Надання підтримки та створення умов для виробництва, поширення, збереження культурного продукту, виконаного українською мовою</w:t>
            </w:r>
          </w:p>
        </w:tc>
        <w:tc>
          <w:tcPr>
            <w:tcW w:w="1276" w:type="dxa"/>
            <w:shd w:val="clear" w:color="auto" w:fill="auto"/>
          </w:tcPr>
          <w:p w14:paraId="61ACD5FC"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3E9A0654"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w:t>
            </w:r>
          </w:p>
          <w:p w14:paraId="35F19FEE"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position w:val="0"/>
                <w:sz w:val="24"/>
                <w:szCs w:val="24"/>
              </w:rPr>
            </w:pPr>
            <w:r w:rsidRPr="00110E71">
              <w:rPr>
                <w:rFonts w:ascii="Times New Roman" w:eastAsia="Times New Roman" w:hAnsi="Times New Roman" w:cs="Times New Roman"/>
                <w:color w:val="000000" w:themeColor="text1"/>
                <w:sz w:val="24"/>
                <w:szCs w:val="24"/>
              </w:rPr>
              <w:t>років</w:t>
            </w:r>
          </w:p>
        </w:tc>
        <w:tc>
          <w:tcPr>
            <w:tcW w:w="3260" w:type="dxa"/>
            <w:shd w:val="clear" w:color="auto" w:fill="auto"/>
          </w:tcPr>
          <w:p w14:paraId="11913805" w14:textId="77777777" w:rsidR="00E67D95" w:rsidRPr="00110E71" w:rsidRDefault="00E67D95" w:rsidP="00327CA4">
            <w:pPr>
              <w:pStyle w:val="Default"/>
              <w:spacing w:line="240" w:lineRule="auto"/>
              <w:ind w:left="0" w:hanging="2"/>
              <w:jc w:val="both"/>
              <w:rPr>
                <w:color w:val="000000" w:themeColor="text1"/>
                <w:lang w:val="uk-UA"/>
              </w:rPr>
            </w:pPr>
            <w:r w:rsidRPr="00110E71">
              <w:rPr>
                <w:color w:val="000000" w:themeColor="text1"/>
                <w:lang w:val="uk-UA"/>
              </w:rPr>
              <w:t xml:space="preserve">Управління культури та охорони культурної спадщини Черкаської обласної державної адміністрації, </w:t>
            </w:r>
            <w:r w:rsidRPr="00110E71">
              <w:rPr>
                <w:bCs/>
                <w:color w:val="000000" w:themeColor="text1"/>
                <w:shd w:val="clear" w:color="auto" w:fill="FFFFFF"/>
                <w:lang w:val="uk-UA"/>
              </w:rPr>
              <w:t>сільські, селищні, міські ради територіальних громад (за згодою)</w:t>
            </w:r>
          </w:p>
        </w:tc>
        <w:tc>
          <w:tcPr>
            <w:tcW w:w="5103" w:type="dxa"/>
          </w:tcPr>
          <w:p w14:paraId="0B1EC108" w14:textId="77777777" w:rsidR="00E67D95" w:rsidRPr="00E91DAE" w:rsidRDefault="00E67D95" w:rsidP="00652E48">
            <w:pPr>
              <w:pStyle w:val="21"/>
              <w:shd w:val="clear" w:color="auto" w:fill="auto"/>
              <w:spacing w:before="0" w:line="240" w:lineRule="auto"/>
              <w:ind w:left="57" w:right="57"/>
              <w:jc w:val="both"/>
              <w:rPr>
                <w:rFonts w:ascii="Times New Roman" w:eastAsia="Times New Roman" w:hAnsi="Times New Roman" w:cs="Times New Roman"/>
                <w:b w:val="0"/>
                <w:color w:val="000000" w:themeColor="text1"/>
                <w:sz w:val="24"/>
                <w:szCs w:val="24"/>
                <w:shd w:val="clear" w:color="auto" w:fill="FFFFFF"/>
                <w:lang w:val="uk-UA"/>
              </w:rPr>
            </w:pPr>
            <w:r w:rsidRPr="00E91DAE">
              <w:rPr>
                <w:rFonts w:ascii="Times New Roman" w:eastAsia="Times New Roman" w:hAnsi="Times New Roman" w:cs="Times New Roman"/>
                <w:b w:val="0"/>
                <w:color w:val="000000" w:themeColor="text1"/>
                <w:sz w:val="24"/>
                <w:szCs w:val="24"/>
                <w:shd w:val="clear" w:color="auto" w:fill="FFFFFF"/>
                <w:lang w:val="uk-UA"/>
              </w:rPr>
              <w:t>Закладами культури області надається постійна підтримка та створюються необхідні умови для виробництва, поширення, збереження культурного продукту, виконаного українською мовою.</w:t>
            </w:r>
          </w:p>
          <w:p w14:paraId="6B93E049" w14:textId="750D7C41" w:rsidR="00E67D95" w:rsidRPr="00E91DAE" w:rsidRDefault="00511464" w:rsidP="00652E48">
            <w:pPr>
              <w:pStyle w:val="21"/>
              <w:shd w:val="clear" w:color="auto" w:fill="auto"/>
              <w:spacing w:before="0" w:line="240" w:lineRule="auto"/>
              <w:ind w:left="57" w:right="57"/>
              <w:jc w:val="both"/>
              <w:rPr>
                <w:rStyle w:val="29"/>
                <w:rFonts w:ascii="Times New Roman" w:hAnsi="Times New Roman" w:cs="Times New Roman"/>
                <w:b/>
                <w:bCs/>
                <w:color w:val="000000" w:themeColor="text1"/>
                <w:sz w:val="24"/>
                <w:szCs w:val="24"/>
                <w:shd w:val="clear" w:color="auto" w:fill="auto"/>
                <w:lang w:eastAsia="ru-RU"/>
              </w:rPr>
            </w:pPr>
            <w:r w:rsidRPr="00E91DAE">
              <w:rPr>
                <w:rFonts w:ascii="Times New Roman" w:eastAsia="Times New Roman" w:hAnsi="Times New Roman" w:cs="Times New Roman"/>
                <w:b w:val="0"/>
                <w:color w:val="000000" w:themeColor="text1"/>
                <w:sz w:val="24"/>
                <w:szCs w:val="24"/>
                <w:shd w:val="clear" w:color="auto" w:fill="FFFFFF"/>
                <w:lang w:val="uk-UA"/>
              </w:rPr>
              <w:t>Закладами культури</w:t>
            </w:r>
            <w:r w:rsidRPr="00110E71">
              <w:rPr>
                <w:rFonts w:ascii="Times New Roman" w:eastAsia="Times New Roman" w:hAnsi="Times New Roman" w:cs="Times New Roman"/>
                <w:b w:val="0"/>
                <w:color w:val="000000" w:themeColor="text1"/>
                <w:sz w:val="24"/>
                <w:szCs w:val="24"/>
                <w:shd w:val="clear" w:color="auto" w:fill="FFFFFF"/>
                <w:lang w:val="uk-UA"/>
              </w:rPr>
              <w:t xml:space="preserve"> протягом 2022 року проведено: к</w:t>
            </w:r>
            <w:r w:rsidR="00E67D95" w:rsidRPr="00110E71">
              <w:rPr>
                <w:rFonts w:ascii="Times New Roman" w:eastAsia="Times New Roman" w:hAnsi="Times New Roman" w:cs="Times New Roman"/>
                <w:b w:val="0"/>
                <w:color w:val="000000" w:themeColor="text1"/>
                <w:sz w:val="24"/>
                <w:szCs w:val="24"/>
                <w:shd w:val="clear" w:color="auto" w:fill="FFFFFF"/>
                <w:lang w:val="uk-UA"/>
              </w:rPr>
              <w:t>нижков</w:t>
            </w:r>
            <w:r w:rsidRPr="00110E71">
              <w:rPr>
                <w:rFonts w:ascii="Times New Roman" w:eastAsia="Times New Roman" w:hAnsi="Times New Roman" w:cs="Times New Roman"/>
                <w:b w:val="0"/>
                <w:color w:val="000000" w:themeColor="text1"/>
                <w:sz w:val="24"/>
                <w:szCs w:val="24"/>
                <w:shd w:val="clear" w:color="auto" w:fill="FFFFFF"/>
                <w:lang w:val="uk-UA"/>
              </w:rPr>
              <w:t>у</w:t>
            </w:r>
            <w:r w:rsidR="00E67D95" w:rsidRPr="00110E71">
              <w:rPr>
                <w:rFonts w:ascii="Times New Roman" w:eastAsia="Times New Roman" w:hAnsi="Times New Roman" w:cs="Times New Roman"/>
                <w:b w:val="0"/>
                <w:color w:val="000000" w:themeColor="text1"/>
                <w:sz w:val="24"/>
                <w:szCs w:val="24"/>
                <w:shd w:val="clear" w:color="auto" w:fill="FFFFFF"/>
                <w:lang w:val="uk-UA"/>
              </w:rPr>
              <w:t xml:space="preserve"> виставк</w:t>
            </w:r>
            <w:r w:rsidRPr="00110E71">
              <w:rPr>
                <w:rFonts w:ascii="Times New Roman" w:eastAsia="Times New Roman" w:hAnsi="Times New Roman" w:cs="Times New Roman"/>
                <w:b w:val="0"/>
                <w:color w:val="000000" w:themeColor="text1"/>
                <w:sz w:val="24"/>
                <w:szCs w:val="24"/>
                <w:shd w:val="clear" w:color="auto" w:fill="FFFFFF"/>
                <w:lang w:val="uk-UA"/>
              </w:rPr>
              <w:t>у</w:t>
            </w:r>
            <w:r w:rsidR="00E67D95" w:rsidRPr="00110E71">
              <w:rPr>
                <w:rFonts w:ascii="Times New Roman" w:eastAsia="Times New Roman" w:hAnsi="Times New Roman" w:cs="Times New Roman"/>
                <w:b w:val="0"/>
                <w:color w:val="000000" w:themeColor="text1"/>
                <w:sz w:val="24"/>
                <w:szCs w:val="24"/>
                <w:shd w:val="clear" w:color="auto" w:fill="FFFFFF"/>
                <w:lang w:val="uk-UA"/>
              </w:rPr>
              <w:t xml:space="preserve"> </w:t>
            </w:r>
            <w:r w:rsidR="007E2150">
              <w:rPr>
                <w:rFonts w:ascii="Times New Roman" w:eastAsia="Times New Roman" w:hAnsi="Times New Roman" w:cs="Times New Roman"/>
                <w:b w:val="0"/>
                <w:color w:val="000000" w:themeColor="text1"/>
                <w:sz w:val="24"/>
                <w:szCs w:val="24"/>
                <w:shd w:val="clear" w:color="auto" w:fill="FFFFFF"/>
                <w:lang w:val="uk-UA"/>
              </w:rPr>
              <w:t>"</w:t>
            </w:r>
            <w:r w:rsidR="00E67D95" w:rsidRPr="00110E71">
              <w:rPr>
                <w:rFonts w:ascii="Times New Roman" w:eastAsia="Times New Roman" w:hAnsi="Times New Roman" w:cs="Times New Roman"/>
                <w:b w:val="0"/>
                <w:color w:val="000000" w:themeColor="text1"/>
                <w:sz w:val="24"/>
                <w:szCs w:val="24"/>
                <w:shd w:val="clear" w:color="auto" w:fill="FFFFFF"/>
                <w:lang w:val="uk-UA"/>
              </w:rPr>
              <w:t>Майстри красного письменства краю</w:t>
            </w:r>
            <w:r w:rsidR="007E2150">
              <w:rPr>
                <w:rFonts w:ascii="Times New Roman" w:eastAsia="Times New Roman" w:hAnsi="Times New Roman" w:cs="Times New Roman"/>
                <w:b w:val="0"/>
                <w:color w:val="000000" w:themeColor="text1"/>
                <w:sz w:val="24"/>
                <w:szCs w:val="24"/>
                <w:shd w:val="clear" w:color="auto" w:fill="FFFFFF"/>
                <w:lang w:val="uk-UA"/>
              </w:rPr>
              <w:t>"</w:t>
            </w:r>
            <w:r w:rsidR="00E67D95" w:rsidRPr="00110E71">
              <w:rPr>
                <w:rFonts w:ascii="Times New Roman" w:eastAsia="Times New Roman" w:hAnsi="Times New Roman" w:cs="Times New Roman"/>
                <w:b w:val="0"/>
                <w:color w:val="000000" w:themeColor="text1"/>
                <w:sz w:val="24"/>
                <w:szCs w:val="24"/>
                <w:shd w:val="clear" w:color="auto" w:fill="FFFFFF"/>
                <w:lang w:val="uk-UA"/>
              </w:rPr>
              <w:t xml:space="preserve"> (до 50-річчя  від часу заснування Черкаської обласної організації Національної Спілки письменників України)</w:t>
            </w:r>
            <w:r w:rsidRPr="00110E71">
              <w:rPr>
                <w:rFonts w:ascii="Times New Roman" w:eastAsia="Times New Roman" w:hAnsi="Times New Roman" w:cs="Times New Roman"/>
                <w:b w:val="0"/>
                <w:color w:val="000000" w:themeColor="text1"/>
                <w:sz w:val="24"/>
                <w:szCs w:val="24"/>
                <w:shd w:val="clear" w:color="auto" w:fill="FFFFFF"/>
                <w:lang w:val="uk-UA"/>
              </w:rPr>
              <w:t xml:space="preserve">, </w:t>
            </w:r>
            <w:r w:rsidR="00E67D95" w:rsidRPr="00110E71">
              <w:rPr>
                <w:rFonts w:ascii="Times New Roman" w:hAnsi="Times New Roman" w:cs="Times New Roman"/>
                <w:color w:val="000000" w:themeColor="text1"/>
                <w:sz w:val="24"/>
                <w:szCs w:val="24"/>
                <w:lang w:val="uk-UA"/>
              </w:rPr>
              <w:t xml:space="preserve"> </w:t>
            </w:r>
            <w:r w:rsidR="00E67D95" w:rsidRPr="00110E71">
              <w:rPr>
                <w:rFonts w:ascii="Times New Roman" w:eastAsia="Times New Roman" w:hAnsi="Times New Roman" w:cs="Times New Roman"/>
                <w:b w:val="0"/>
                <w:color w:val="000000" w:themeColor="text1"/>
                <w:sz w:val="24"/>
                <w:szCs w:val="24"/>
                <w:shd w:val="clear" w:color="auto" w:fill="FFFFFF"/>
                <w:lang w:val="uk-UA"/>
              </w:rPr>
              <w:t xml:space="preserve">КВІЗ </w:t>
            </w:r>
            <w:r w:rsidR="007E2150">
              <w:rPr>
                <w:rFonts w:ascii="Times New Roman" w:eastAsia="Times New Roman" w:hAnsi="Times New Roman" w:cs="Times New Roman"/>
                <w:b w:val="0"/>
                <w:color w:val="000000" w:themeColor="text1"/>
                <w:sz w:val="24"/>
                <w:szCs w:val="24"/>
                <w:shd w:val="clear" w:color="auto" w:fill="FFFFFF"/>
                <w:lang w:val="uk-UA"/>
              </w:rPr>
              <w:t>"</w:t>
            </w:r>
            <w:r w:rsidR="00E67D95" w:rsidRPr="00110E71">
              <w:rPr>
                <w:rFonts w:ascii="Times New Roman" w:eastAsia="Times New Roman" w:hAnsi="Times New Roman" w:cs="Times New Roman"/>
                <w:b w:val="0"/>
                <w:color w:val="000000" w:themeColor="text1"/>
                <w:sz w:val="24"/>
                <w:szCs w:val="24"/>
                <w:shd w:val="clear" w:color="auto" w:fill="FFFFFF"/>
                <w:lang w:val="uk-UA"/>
              </w:rPr>
              <w:t>В океані рідної мови</w:t>
            </w:r>
            <w:r w:rsidR="007E2150">
              <w:rPr>
                <w:rFonts w:ascii="Times New Roman" w:eastAsia="Times New Roman" w:hAnsi="Times New Roman" w:cs="Times New Roman"/>
                <w:b w:val="0"/>
                <w:color w:val="000000" w:themeColor="text1"/>
                <w:sz w:val="24"/>
                <w:szCs w:val="24"/>
                <w:shd w:val="clear" w:color="auto" w:fill="FFFFFF"/>
                <w:lang w:val="uk-UA"/>
              </w:rPr>
              <w:t>"</w:t>
            </w:r>
            <w:r w:rsidR="00E67D95" w:rsidRPr="00110E71">
              <w:rPr>
                <w:rFonts w:ascii="Times New Roman" w:eastAsia="Times New Roman" w:hAnsi="Times New Roman" w:cs="Times New Roman"/>
                <w:b w:val="0"/>
                <w:color w:val="000000" w:themeColor="text1"/>
                <w:sz w:val="24"/>
                <w:szCs w:val="24"/>
                <w:shd w:val="clear" w:color="auto" w:fill="FFFFFF"/>
                <w:lang w:val="uk-UA"/>
              </w:rPr>
              <w:t>,</w:t>
            </w:r>
            <w:r w:rsidR="00E91DAE">
              <w:rPr>
                <w:rFonts w:ascii="Times New Roman" w:eastAsia="Times New Roman" w:hAnsi="Times New Roman" w:cs="Times New Roman"/>
                <w:b w:val="0"/>
                <w:color w:val="000000" w:themeColor="text1"/>
                <w:sz w:val="24"/>
                <w:szCs w:val="24"/>
                <w:shd w:val="clear" w:color="auto" w:fill="FFFFFF"/>
                <w:lang w:val="uk-UA"/>
              </w:rPr>
              <w:t xml:space="preserve"> </w:t>
            </w:r>
            <w:r w:rsidR="00E67D95" w:rsidRPr="00110E71">
              <w:rPr>
                <w:rFonts w:ascii="Times New Roman" w:eastAsia="Times New Roman" w:hAnsi="Times New Roman" w:cs="Times New Roman"/>
                <w:b w:val="0"/>
                <w:color w:val="000000" w:themeColor="text1"/>
                <w:sz w:val="24"/>
                <w:szCs w:val="24"/>
                <w:shd w:val="clear" w:color="auto" w:fill="FFFFFF"/>
                <w:lang w:val="uk-UA"/>
              </w:rPr>
              <w:t xml:space="preserve">онлайн години рідної мови </w:t>
            </w:r>
            <w:r w:rsidR="007E2150">
              <w:rPr>
                <w:rFonts w:ascii="Times New Roman" w:eastAsia="Times New Roman" w:hAnsi="Times New Roman" w:cs="Times New Roman"/>
                <w:b w:val="0"/>
                <w:color w:val="000000" w:themeColor="text1"/>
                <w:sz w:val="24"/>
                <w:szCs w:val="24"/>
                <w:shd w:val="clear" w:color="auto" w:fill="FFFFFF"/>
                <w:lang w:val="uk-UA"/>
              </w:rPr>
              <w:t>"</w:t>
            </w:r>
            <w:r w:rsidR="00E67D95" w:rsidRPr="00110E71">
              <w:rPr>
                <w:rFonts w:ascii="Times New Roman" w:eastAsia="Times New Roman" w:hAnsi="Times New Roman" w:cs="Times New Roman"/>
                <w:b w:val="0"/>
                <w:color w:val="000000" w:themeColor="text1"/>
                <w:sz w:val="24"/>
                <w:szCs w:val="24"/>
                <w:shd w:val="clear" w:color="auto" w:fill="FFFFFF"/>
                <w:lang w:val="uk-UA"/>
              </w:rPr>
              <w:t>З рідною мовою ми – українці!</w:t>
            </w:r>
            <w:r w:rsidR="007E2150">
              <w:rPr>
                <w:rFonts w:ascii="Times New Roman" w:eastAsia="Times New Roman" w:hAnsi="Times New Roman" w:cs="Times New Roman"/>
                <w:b w:val="0"/>
                <w:color w:val="000000" w:themeColor="text1"/>
                <w:sz w:val="24"/>
                <w:szCs w:val="24"/>
                <w:shd w:val="clear" w:color="auto" w:fill="FFFFFF"/>
                <w:lang w:val="uk-UA"/>
              </w:rPr>
              <w:t>"</w:t>
            </w:r>
            <w:r w:rsidR="00E67D95" w:rsidRPr="00110E71">
              <w:rPr>
                <w:rFonts w:ascii="Times New Roman" w:eastAsia="Times New Roman" w:hAnsi="Times New Roman" w:cs="Times New Roman"/>
                <w:b w:val="0"/>
                <w:color w:val="000000" w:themeColor="text1"/>
                <w:sz w:val="24"/>
                <w:szCs w:val="24"/>
                <w:shd w:val="clear" w:color="auto" w:fill="FFFFFF"/>
                <w:lang w:val="uk-UA"/>
              </w:rPr>
              <w:t xml:space="preserve">, </w:t>
            </w:r>
            <w:r w:rsidR="007E2150">
              <w:rPr>
                <w:rFonts w:ascii="Times New Roman" w:eastAsia="Times New Roman" w:hAnsi="Times New Roman" w:cs="Times New Roman"/>
                <w:b w:val="0"/>
                <w:color w:val="000000" w:themeColor="text1"/>
                <w:sz w:val="24"/>
                <w:szCs w:val="24"/>
                <w:shd w:val="clear" w:color="auto" w:fill="FFFFFF"/>
                <w:lang w:val="uk-UA"/>
              </w:rPr>
              <w:t>"</w:t>
            </w:r>
            <w:r w:rsidR="00E67D95" w:rsidRPr="00110E71">
              <w:rPr>
                <w:rFonts w:ascii="Times New Roman" w:eastAsia="Times New Roman" w:hAnsi="Times New Roman" w:cs="Times New Roman"/>
                <w:b w:val="0"/>
                <w:color w:val="000000" w:themeColor="text1"/>
                <w:sz w:val="24"/>
                <w:szCs w:val="24"/>
                <w:shd w:val="clear" w:color="auto" w:fill="FFFFFF"/>
                <w:lang w:val="uk-UA"/>
              </w:rPr>
              <w:t>Українська мова – генетичний код української нації</w:t>
            </w:r>
            <w:r w:rsidR="007E2150">
              <w:rPr>
                <w:rFonts w:ascii="Times New Roman" w:eastAsia="Times New Roman" w:hAnsi="Times New Roman" w:cs="Times New Roman"/>
                <w:b w:val="0"/>
                <w:color w:val="000000" w:themeColor="text1"/>
                <w:sz w:val="24"/>
                <w:szCs w:val="24"/>
                <w:shd w:val="clear" w:color="auto" w:fill="FFFFFF"/>
                <w:lang w:val="uk-UA"/>
              </w:rPr>
              <w:t>"</w:t>
            </w:r>
            <w:r w:rsidRPr="00110E71">
              <w:rPr>
                <w:rFonts w:ascii="Times New Roman" w:eastAsia="Times New Roman" w:hAnsi="Times New Roman" w:cs="Times New Roman"/>
                <w:b w:val="0"/>
                <w:color w:val="000000" w:themeColor="text1"/>
                <w:sz w:val="24"/>
                <w:szCs w:val="24"/>
                <w:shd w:val="clear" w:color="auto" w:fill="FFFFFF"/>
                <w:lang w:val="uk-UA"/>
              </w:rPr>
              <w:t>, п</w:t>
            </w:r>
            <w:r w:rsidR="00E67D95" w:rsidRPr="00110E71">
              <w:rPr>
                <w:rFonts w:ascii="Times New Roman" w:eastAsia="Times New Roman" w:hAnsi="Times New Roman" w:cs="Times New Roman"/>
                <w:b w:val="0"/>
                <w:color w:val="000000" w:themeColor="text1"/>
                <w:sz w:val="24"/>
                <w:szCs w:val="24"/>
                <w:shd w:val="clear" w:color="auto" w:fill="FFFFFF"/>
                <w:lang w:val="uk-UA"/>
              </w:rPr>
              <w:t xml:space="preserve">оетичний </w:t>
            </w:r>
            <w:proofErr w:type="spellStart"/>
            <w:r w:rsidR="00E67D95" w:rsidRPr="00110E71">
              <w:rPr>
                <w:rFonts w:ascii="Times New Roman" w:eastAsia="Times New Roman" w:hAnsi="Times New Roman" w:cs="Times New Roman"/>
                <w:b w:val="0"/>
                <w:color w:val="000000" w:themeColor="text1"/>
                <w:sz w:val="24"/>
                <w:szCs w:val="24"/>
                <w:shd w:val="clear" w:color="auto" w:fill="FFFFFF"/>
                <w:lang w:val="uk-UA"/>
              </w:rPr>
              <w:t>флешмоб</w:t>
            </w:r>
            <w:proofErr w:type="spellEnd"/>
            <w:r w:rsidR="00E67D95" w:rsidRPr="00110E71">
              <w:rPr>
                <w:rFonts w:ascii="Times New Roman" w:eastAsia="Times New Roman" w:hAnsi="Times New Roman" w:cs="Times New Roman"/>
                <w:b w:val="0"/>
                <w:color w:val="000000" w:themeColor="text1"/>
                <w:sz w:val="24"/>
                <w:szCs w:val="24"/>
                <w:shd w:val="clear" w:color="auto" w:fill="FFFFFF"/>
                <w:lang w:val="uk-UA"/>
              </w:rPr>
              <w:t xml:space="preserve"> національної єдності до Дня української писемності та мови </w:t>
            </w:r>
            <w:r w:rsidR="007E2150">
              <w:rPr>
                <w:rFonts w:ascii="Times New Roman" w:eastAsia="Times New Roman" w:hAnsi="Times New Roman" w:cs="Times New Roman"/>
                <w:b w:val="0"/>
                <w:color w:val="000000" w:themeColor="text1"/>
                <w:sz w:val="24"/>
                <w:szCs w:val="24"/>
                <w:shd w:val="clear" w:color="auto" w:fill="FFFFFF"/>
                <w:lang w:val="uk-UA"/>
              </w:rPr>
              <w:t>"</w:t>
            </w:r>
            <w:r w:rsidR="00E67D95" w:rsidRPr="00110E71">
              <w:rPr>
                <w:rFonts w:ascii="Times New Roman" w:eastAsia="Times New Roman" w:hAnsi="Times New Roman" w:cs="Times New Roman"/>
                <w:b w:val="0"/>
                <w:color w:val="000000" w:themeColor="text1"/>
                <w:sz w:val="24"/>
                <w:szCs w:val="24"/>
                <w:shd w:val="clear" w:color="auto" w:fill="FFFFFF"/>
                <w:lang w:val="uk-UA"/>
              </w:rPr>
              <w:t>Мова єднання</w:t>
            </w:r>
            <w:r w:rsidR="007E2150">
              <w:rPr>
                <w:rFonts w:ascii="Times New Roman" w:eastAsia="Times New Roman" w:hAnsi="Times New Roman" w:cs="Times New Roman"/>
                <w:b w:val="0"/>
                <w:color w:val="000000" w:themeColor="text1"/>
                <w:sz w:val="24"/>
                <w:szCs w:val="24"/>
                <w:shd w:val="clear" w:color="auto" w:fill="FFFFFF"/>
                <w:lang w:val="uk-UA"/>
              </w:rPr>
              <w:t>"</w:t>
            </w:r>
            <w:r w:rsidRPr="00110E71">
              <w:rPr>
                <w:rFonts w:ascii="Times New Roman" w:eastAsia="Times New Roman" w:hAnsi="Times New Roman" w:cs="Times New Roman"/>
                <w:b w:val="0"/>
                <w:color w:val="000000" w:themeColor="text1"/>
                <w:sz w:val="24"/>
                <w:szCs w:val="24"/>
                <w:shd w:val="clear" w:color="auto" w:fill="FFFFFF"/>
                <w:lang w:val="uk-UA"/>
              </w:rPr>
              <w:t>, а</w:t>
            </w:r>
            <w:r w:rsidR="00E67D95" w:rsidRPr="00110E71">
              <w:rPr>
                <w:rFonts w:ascii="Times New Roman" w:hAnsi="Times New Roman" w:cs="Times New Roman"/>
                <w:b w:val="0"/>
                <w:color w:val="000000" w:themeColor="text1"/>
                <w:sz w:val="24"/>
                <w:szCs w:val="24"/>
                <w:lang w:val="uk-UA"/>
              </w:rPr>
              <w:t xml:space="preserve">рт-терапевтичні та психологічні заняття </w:t>
            </w:r>
            <w:r w:rsidR="007E2150">
              <w:rPr>
                <w:rFonts w:ascii="Times New Roman" w:hAnsi="Times New Roman" w:cs="Times New Roman"/>
                <w:b w:val="0"/>
                <w:color w:val="000000" w:themeColor="text1"/>
                <w:sz w:val="24"/>
                <w:szCs w:val="24"/>
                <w:lang w:val="uk-UA"/>
              </w:rPr>
              <w:t>"</w:t>
            </w:r>
            <w:r w:rsidR="00E67D95" w:rsidRPr="00110E71">
              <w:rPr>
                <w:rFonts w:ascii="Times New Roman" w:hAnsi="Times New Roman" w:cs="Times New Roman"/>
                <w:b w:val="0"/>
                <w:color w:val="000000" w:themeColor="text1"/>
                <w:sz w:val="24"/>
                <w:szCs w:val="24"/>
                <w:lang w:val="uk-UA"/>
              </w:rPr>
              <w:t>Малюємо Україну</w:t>
            </w:r>
            <w:r w:rsidR="007E2150">
              <w:rPr>
                <w:rFonts w:ascii="Times New Roman" w:hAnsi="Times New Roman" w:cs="Times New Roman"/>
                <w:b w:val="0"/>
                <w:color w:val="000000" w:themeColor="text1"/>
                <w:sz w:val="24"/>
                <w:szCs w:val="24"/>
                <w:lang w:val="uk-UA"/>
              </w:rPr>
              <w:t>"</w:t>
            </w:r>
            <w:r w:rsidR="00E67D95" w:rsidRPr="00110E71">
              <w:rPr>
                <w:rFonts w:ascii="Times New Roman" w:hAnsi="Times New Roman" w:cs="Times New Roman"/>
                <w:b w:val="0"/>
                <w:color w:val="000000" w:themeColor="text1"/>
                <w:sz w:val="24"/>
                <w:szCs w:val="24"/>
                <w:lang w:val="uk-UA"/>
              </w:rPr>
              <w:t xml:space="preserve"> за участі волонтерів, письменників, митців, творчої молоді</w:t>
            </w:r>
            <w:r w:rsidRPr="00110E71">
              <w:rPr>
                <w:rFonts w:ascii="Times New Roman" w:hAnsi="Times New Roman" w:cs="Times New Roman"/>
                <w:b w:val="0"/>
                <w:color w:val="000000" w:themeColor="text1"/>
                <w:sz w:val="24"/>
                <w:szCs w:val="24"/>
                <w:lang w:val="uk-UA"/>
              </w:rPr>
              <w:t>, т</w:t>
            </w:r>
            <w:r w:rsidR="00E67D95" w:rsidRPr="00110E71">
              <w:rPr>
                <w:rFonts w:ascii="Times New Roman" w:eastAsia="Times New Roman" w:hAnsi="Times New Roman" w:cs="Times New Roman"/>
                <w:b w:val="0"/>
                <w:color w:val="000000" w:themeColor="text1"/>
                <w:sz w:val="24"/>
                <w:szCs w:val="24"/>
                <w:shd w:val="clear" w:color="auto" w:fill="FFFFFF"/>
                <w:lang w:val="uk-UA"/>
              </w:rPr>
              <w:t xml:space="preserve">еатралізований концерт </w:t>
            </w:r>
            <w:r w:rsidR="007E2150">
              <w:rPr>
                <w:rFonts w:ascii="Times New Roman" w:eastAsia="Times New Roman" w:hAnsi="Times New Roman" w:cs="Times New Roman"/>
                <w:b w:val="0"/>
                <w:color w:val="000000" w:themeColor="text1"/>
                <w:sz w:val="24"/>
                <w:szCs w:val="24"/>
                <w:shd w:val="clear" w:color="auto" w:fill="FFFFFF"/>
                <w:lang w:val="uk-UA"/>
              </w:rPr>
              <w:t>"</w:t>
            </w:r>
            <w:r w:rsidR="00E67D95" w:rsidRPr="00110E71">
              <w:rPr>
                <w:rFonts w:ascii="Times New Roman" w:eastAsia="Times New Roman" w:hAnsi="Times New Roman" w:cs="Times New Roman"/>
                <w:b w:val="0"/>
                <w:color w:val="000000" w:themeColor="text1"/>
                <w:sz w:val="24"/>
                <w:szCs w:val="24"/>
                <w:shd w:val="clear" w:color="auto" w:fill="FFFFFF"/>
                <w:lang w:val="uk-UA"/>
              </w:rPr>
              <w:t>Не стій вербо</w:t>
            </w:r>
            <w:r w:rsidR="007E2150">
              <w:rPr>
                <w:rFonts w:ascii="Times New Roman" w:eastAsia="Times New Roman" w:hAnsi="Times New Roman" w:cs="Times New Roman"/>
                <w:b w:val="0"/>
                <w:color w:val="000000" w:themeColor="text1"/>
                <w:sz w:val="24"/>
                <w:szCs w:val="24"/>
                <w:shd w:val="clear" w:color="auto" w:fill="FFFFFF"/>
                <w:lang w:val="uk-UA"/>
              </w:rPr>
              <w:t>"</w:t>
            </w:r>
            <w:r w:rsidR="00E67D95" w:rsidRPr="00110E71">
              <w:rPr>
                <w:rFonts w:ascii="Times New Roman" w:eastAsia="Times New Roman" w:hAnsi="Times New Roman" w:cs="Times New Roman"/>
                <w:b w:val="0"/>
                <w:color w:val="000000" w:themeColor="text1"/>
                <w:sz w:val="24"/>
                <w:szCs w:val="24"/>
                <w:shd w:val="clear" w:color="auto" w:fill="FFFFFF"/>
                <w:lang w:val="uk-UA"/>
              </w:rPr>
              <w:t xml:space="preserve"> за участі Черкаського академічного заслуженого українського народного хору та тріо </w:t>
            </w:r>
            <w:r w:rsidR="007E2150">
              <w:rPr>
                <w:rFonts w:ascii="Times New Roman" w:eastAsia="Times New Roman" w:hAnsi="Times New Roman" w:cs="Times New Roman"/>
                <w:b w:val="0"/>
                <w:color w:val="000000" w:themeColor="text1"/>
                <w:sz w:val="24"/>
                <w:szCs w:val="24"/>
                <w:shd w:val="clear" w:color="auto" w:fill="FFFFFF"/>
                <w:lang w:val="uk-UA"/>
              </w:rPr>
              <w:t>"</w:t>
            </w:r>
            <w:proofErr w:type="spellStart"/>
            <w:r w:rsidR="00E67D95" w:rsidRPr="00110E71">
              <w:rPr>
                <w:rFonts w:ascii="Times New Roman" w:eastAsia="Times New Roman" w:hAnsi="Times New Roman" w:cs="Times New Roman"/>
                <w:b w:val="0"/>
                <w:color w:val="000000" w:themeColor="text1"/>
                <w:sz w:val="24"/>
                <w:szCs w:val="24"/>
                <w:shd w:val="clear" w:color="auto" w:fill="FFFFFF"/>
                <w:lang w:val="uk-UA"/>
              </w:rPr>
              <w:t>Аріана</w:t>
            </w:r>
            <w:proofErr w:type="spellEnd"/>
            <w:r w:rsidR="007E2150">
              <w:rPr>
                <w:rFonts w:ascii="Times New Roman" w:eastAsia="Times New Roman" w:hAnsi="Times New Roman" w:cs="Times New Roman"/>
                <w:b w:val="0"/>
                <w:color w:val="000000" w:themeColor="text1"/>
                <w:sz w:val="24"/>
                <w:szCs w:val="24"/>
                <w:shd w:val="clear" w:color="auto" w:fill="FFFFFF"/>
                <w:lang w:val="uk-UA"/>
              </w:rPr>
              <w:t>"</w:t>
            </w:r>
            <w:r w:rsidRPr="00110E71">
              <w:rPr>
                <w:rFonts w:ascii="Times New Roman" w:eastAsia="Times New Roman" w:hAnsi="Times New Roman" w:cs="Times New Roman"/>
                <w:b w:val="0"/>
                <w:color w:val="000000" w:themeColor="text1"/>
                <w:sz w:val="24"/>
                <w:szCs w:val="24"/>
                <w:shd w:val="clear" w:color="auto" w:fill="FFFFFF"/>
                <w:lang w:val="uk-UA"/>
              </w:rPr>
              <w:t>, к</w:t>
            </w:r>
            <w:r w:rsidR="00E67D95" w:rsidRPr="00110E71">
              <w:rPr>
                <w:rFonts w:ascii="Times New Roman" w:eastAsia="Times New Roman" w:hAnsi="Times New Roman" w:cs="Times New Roman"/>
                <w:b w:val="0"/>
                <w:color w:val="000000" w:themeColor="text1"/>
                <w:sz w:val="24"/>
                <w:szCs w:val="24"/>
                <w:shd w:val="clear" w:color="auto" w:fill="FFFFFF"/>
                <w:lang w:val="uk-UA"/>
              </w:rPr>
              <w:t>руглий стіл присвячений 105 річниці утворення УНР та 140-річчю від дня народження Ф. Швеця</w:t>
            </w:r>
            <w:r w:rsidRPr="00110E71">
              <w:rPr>
                <w:rFonts w:ascii="Times New Roman" w:eastAsia="Times New Roman" w:hAnsi="Times New Roman" w:cs="Times New Roman"/>
                <w:b w:val="0"/>
                <w:color w:val="000000" w:themeColor="text1"/>
                <w:sz w:val="24"/>
                <w:szCs w:val="24"/>
                <w:shd w:val="clear" w:color="auto" w:fill="FFFFFF"/>
                <w:lang w:val="uk-UA"/>
              </w:rPr>
              <w:t xml:space="preserve"> та ін.</w:t>
            </w:r>
          </w:p>
        </w:tc>
      </w:tr>
      <w:tr w:rsidR="00E67D95" w:rsidRPr="00F75B39" w14:paraId="3234CCBE" w14:textId="77777777" w:rsidTr="00354E18">
        <w:trPr>
          <w:gridAfter w:val="1"/>
          <w:wAfter w:w="3119" w:type="dxa"/>
          <w:trHeight w:val="280"/>
        </w:trPr>
        <w:tc>
          <w:tcPr>
            <w:tcW w:w="709" w:type="dxa"/>
            <w:shd w:val="clear" w:color="auto" w:fill="auto"/>
          </w:tcPr>
          <w:p w14:paraId="3F6C4F34" w14:textId="77777777" w:rsidR="00E67D95" w:rsidRPr="00110E71" w:rsidRDefault="00E67D95" w:rsidP="00ED04C6">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4.2</w:t>
            </w:r>
          </w:p>
        </w:tc>
        <w:tc>
          <w:tcPr>
            <w:tcW w:w="1872" w:type="dxa"/>
            <w:shd w:val="clear" w:color="auto" w:fill="auto"/>
          </w:tcPr>
          <w:p w14:paraId="3927472C" w14:textId="77777777" w:rsidR="00E67D95" w:rsidRPr="00110E71" w:rsidRDefault="00E67D95" w:rsidP="00327CA4">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p>
        </w:tc>
        <w:tc>
          <w:tcPr>
            <w:tcW w:w="3544" w:type="dxa"/>
            <w:shd w:val="clear" w:color="auto" w:fill="auto"/>
          </w:tcPr>
          <w:p w14:paraId="32E22F30" w14:textId="77777777" w:rsidR="00E67D95" w:rsidRPr="00110E71" w:rsidRDefault="00E67D95" w:rsidP="00327CA4">
            <w:pPr>
              <w:pStyle w:val="21"/>
              <w:shd w:val="clear" w:color="auto" w:fill="auto"/>
              <w:spacing w:before="0" w:line="240" w:lineRule="auto"/>
              <w:ind w:left="57" w:right="57"/>
              <w:jc w:val="both"/>
              <w:rPr>
                <w:rStyle w:val="29"/>
                <w:rFonts w:ascii="Times New Roman" w:hAnsi="Times New Roman" w:cs="Times New Roman"/>
                <w:color w:val="000000" w:themeColor="text1"/>
                <w:sz w:val="24"/>
                <w:szCs w:val="24"/>
              </w:rPr>
            </w:pPr>
            <w:r w:rsidRPr="00110E71">
              <w:rPr>
                <w:rStyle w:val="29"/>
                <w:rFonts w:ascii="Times New Roman" w:hAnsi="Times New Roman" w:cs="Times New Roman"/>
                <w:color w:val="000000" w:themeColor="text1"/>
                <w:sz w:val="24"/>
                <w:szCs w:val="24"/>
              </w:rPr>
              <w:t>Розробка українськомовних продуктів − сценаріїв державних свят, історичних дат та свят народно-обрядового спрямування для використання закладами культури</w:t>
            </w:r>
          </w:p>
          <w:p w14:paraId="2A3913DD" w14:textId="77777777" w:rsidR="00E67D95" w:rsidRPr="00110E71" w:rsidRDefault="00E67D95" w:rsidP="00327CA4">
            <w:pPr>
              <w:pStyle w:val="Default"/>
              <w:spacing w:line="240" w:lineRule="auto"/>
              <w:ind w:left="0" w:hanging="2"/>
              <w:jc w:val="both"/>
              <w:rPr>
                <w:rStyle w:val="29"/>
                <w:b w:val="0"/>
                <w:bCs w:val="0"/>
                <w:color w:val="000000" w:themeColor="text1"/>
                <w:sz w:val="24"/>
                <w:szCs w:val="24"/>
              </w:rPr>
            </w:pPr>
          </w:p>
        </w:tc>
        <w:tc>
          <w:tcPr>
            <w:tcW w:w="1276" w:type="dxa"/>
            <w:shd w:val="clear" w:color="auto" w:fill="auto"/>
          </w:tcPr>
          <w:p w14:paraId="6ABBCD70"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41C53ED1"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4707BECD" w14:textId="77777777" w:rsidR="00E67D95" w:rsidRPr="00110E71" w:rsidRDefault="00E67D95" w:rsidP="00327CA4">
            <w:pPr>
              <w:pStyle w:val="Default"/>
              <w:spacing w:line="240" w:lineRule="auto"/>
              <w:ind w:left="0" w:hanging="2"/>
              <w:jc w:val="both"/>
              <w:rPr>
                <w:color w:val="000000" w:themeColor="text1"/>
                <w:lang w:val="uk-UA"/>
              </w:rPr>
            </w:pPr>
            <w:r w:rsidRPr="00110E71">
              <w:rPr>
                <w:color w:val="000000" w:themeColor="text1"/>
                <w:lang w:val="uk-UA"/>
              </w:rPr>
              <w:t xml:space="preserve">Управління культури та охорони культурної спадщини Черкаської обласної державної адміністрації, </w:t>
            </w:r>
            <w:r w:rsidRPr="00110E71">
              <w:rPr>
                <w:bCs/>
                <w:color w:val="000000" w:themeColor="text1"/>
                <w:shd w:val="clear" w:color="auto" w:fill="FFFFFF"/>
                <w:lang w:val="uk-UA"/>
              </w:rPr>
              <w:t>райдержадміністрації,</w:t>
            </w:r>
            <w:r w:rsidRPr="00110E71">
              <w:rPr>
                <w:b/>
                <w:bCs/>
                <w:color w:val="000000" w:themeColor="text1"/>
                <w:shd w:val="clear" w:color="auto" w:fill="FFFFFF"/>
                <w:lang w:val="uk-UA"/>
              </w:rPr>
              <w:t xml:space="preserve"> </w:t>
            </w:r>
            <w:r w:rsidRPr="00110E71">
              <w:rPr>
                <w:bCs/>
                <w:color w:val="000000" w:themeColor="text1"/>
                <w:shd w:val="clear" w:color="auto" w:fill="FFFFFF"/>
                <w:lang w:val="uk-UA"/>
              </w:rPr>
              <w:t>сільські, селищні, міські ради територіальних громад (за згодою)</w:t>
            </w:r>
          </w:p>
        </w:tc>
        <w:tc>
          <w:tcPr>
            <w:tcW w:w="5103" w:type="dxa"/>
          </w:tcPr>
          <w:p w14:paraId="0F2FA760" w14:textId="77777777" w:rsidR="00E67D95" w:rsidRPr="00110E71" w:rsidRDefault="00E67D95" w:rsidP="00652E48">
            <w:pPr>
              <w:pStyle w:val="Default"/>
              <w:spacing w:line="240" w:lineRule="auto"/>
              <w:ind w:left="0" w:hanging="2"/>
              <w:jc w:val="both"/>
              <w:rPr>
                <w:rStyle w:val="29"/>
                <w:b w:val="0"/>
                <w:bCs w:val="0"/>
                <w:color w:val="000000" w:themeColor="text1"/>
                <w:sz w:val="24"/>
                <w:szCs w:val="24"/>
              </w:rPr>
            </w:pPr>
            <w:r w:rsidRPr="00110E71">
              <w:rPr>
                <w:color w:val="000000" w:themeColor="text1"/>
                <w:lang w:val="uk-UA"/>
              </w:rPr>
              <w:t xml:space="preserve">Сценарії заходів до державних свят, історичних дат та свят народно-обрядового спрямування складено української мовою відповідно до вимог нормативно-правових актів щодо функціонування державної мови, основні з них: урочисті заходи до Дня Соборності України, заходи з нагоди </w:t>
            </w:r>
            <w:proofErr w:type="spellStart"/>
            <w:r w:rsidRPr="00110E71">
              <w:rPr>
                <w:color w:val="000000" w:themeColor="text1"/>
                <w:lang w:val="uk-UA"/>
              </w:rPr>
              <w:t>вшанувань</w:t>
            </w:r>
            <w:proofErr w:type="spellEnd"/>
            <w:r w:rsidRPr="00110E71">
              <w:rPr>
                <w:color w:val="000000" w:themeColor="text1"/>
                <w:lang w:val="uk-UA"/>
              </w:rPr>
              <w:t xml:space="preserve"> пам’яті Героїв Небесної Сотні та подвигу учасників Революції гідності, заходи з нагоди 208-ї річниці від дня </w:t>
            </w:r>
            <w:r w:rsidRPr="00110E71">
              <w:rPr>
                <w:color w:val="000000" w:themeColor="text1"/>
                <w:lang w:val="uk-UA"/>
              </w:rPr>
              <w:lastRenderedPageBreak/>
              <w:t xml:space="preserve">народження Тараса Григоровича Шевченка, заходи з нагоди Дня пам'яті та </w:t>
            </w:r>
            <w:proofErr w:type="spellStart"/>
            <w:r w:rsidRPr="00110E71">
              <w:rPr>
                <w:color w:val="000000" w:themeColor="text1"/>
                <w:lang w:val="uk-UA"/>
              </w:rPr>
              <w:t>примирення,заходи</w:t>
            </w:r>
            <w:proofErr w:type="spellEnd"/>
            <w:r w:rsidRPr="00110E71">
              <w:rPr>
                <w:color w:val="000000" w:themeColor="text1"/>
                <w:lang w:val="uk-UA"/>
              </w:rPr>
              <w:t xml:space="preserve"> з нагоди Дня Конституції України та інших.</w:t>
            </w:r>
          </w:p>
        </w:tc>
      </w:tr>
      <w:tr w:rsidR="00E67D95" w:rsidRPr="00F75B39" w14:paraId="71BBDFAE" w14:textId="77777777" w:rsidTr="00354E18">
        <w:trPr>
          <w:gridAfter w:val="1"/>
          <w:wAfter w:w="3119" w:type="dxa"/>
          <w:trHeight w:val="280"/>
        </w:trPr>
        <w:tc>
          <w:tcPr>
            <w:tcW w:w="709" w:type="dxa"/>
            <w:shd w:val="clear" w:color="auto" w:fill="auto"/>
          </w:tcPr>
          <w:p w14:paraId="2E9F57B6" w14:textId="77777777" w:rsidR="00E67D95" w:rsidRPr="00110E71" w:rsidRDefault="00E67D95" w:rsidP="00ED04C6">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lastRenderedPageBreak/>
              <w:t>4.3</w:t>
            </w:r>
          </w:p>
        </w:tc>
        <w:tc>
          <w:tcPr>
            <w:tcW w:w="1872" w:type="dxa"/>
            <w:shd w:val="clear" w:color="auto" w:fill="auto"/>
          </w:tcPr>
          <w:p w14:paraId="31F4ADEB" w14:textId="77777777" w:rsidR="00E67D95" w:rsidRPr="00110E71" w:rsidRDefault="00E67D95" w:rsidP="00327CA4">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p>
        </w:tc>
        <w:tc>
          <w:tcPr>
            <w:tcW w:w="3544" w:type="dxa"/>
            <w:shd w:val="clear" w:color="auto" w:fill="auto"/>
          </w:tcPr>
          <w:p w14:paraId="12C0F12E" w14:textId="77777777" w:rsidR="00E67D95" w:rsidRPr="00110E71" w:rsidRDefault="00E67D95" w:rsidP="00327CA4">
            <w:pPr>
              <w:pStyle w:val="Default"/>
              <w:spacing w:line="240" w:lineRule="auto"/>
              <w:ind w:left="0" w:hanging="2"/>
              <w:jc w:val="both"/>
              <w:rPr>
                <w:color w:val="000000" w:themeColor="text1"/>
              </w:rPr>
            </w:pPr>
            <w:r w:rsidRPr="00110E71">
              <w:rPr>
                <w:rStyle w:val="29"/>
                <w:b w:val="0"/>
                <w:color w:val="000000" w:themeColor="text1"/>
                <w:sz w:val="24"/>
                <w:szCs w:val="24"/>
              </w:rPr>
              <w:t>Постановки академічними та аматорськими театрами українськомовних спектаклів за творами українських або зарубіжних авторів</w:t>
            </w:r>
          </w:p>
        </w:tc>
        <w:tc>
          <w:tcPr>
            <w:tcW w:w="1276" w:type="dxa"/>
            <w:shd w:val="clear" w:color="auto" w:fill="auto"/>
          </w:tcPr>
          <w:p w14:paraId="0EF13F44"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5814C71A"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30272183" w14:textId="77777777" w:rsidR="00E67D95" w:rsidRPr="00110E71" w:rsidRDefault="00E67D95" w:rsidP="00327CA4">
            <w:pPr>
              <w:pStyle w:val="Default"/>
              <w:spacing w:line="240" w:lineRule="auto"/>
              <w:ind w:left="0" w:hanging="2"/>
              <w:jc w:val="both"/>
              <w:rPr>
                <w:color w:val="000000" w:themeColor="text1"/>
                <w:lang w:val="uk-UA"/>
              </w:rPr>
            </w:pPr>
            <w:r w:rsidRPr="00110E71">
              <w:rPr>
                <w:color w:val="000000" w:themeColor="text1"/>
                <w:lang w:val="uk-UA"/>
              </w:rPr>
              <w:t xml:space="preserve">Управління культури та охорони культурної спадщини Черкаської обласної державної адміністрації, </w:t>
            </w:r>
            <w:r w:rsidRPr="00110E71">
              <w:rPr>
                <w:bCs/>
                <w:color w:val="000000" w:themeColor="text1"/>
                <w:shd w:val="clear" w:color="auto" w:fill="FFFFFF"/>
                <w:lang w:val="uk-UA"/>
              </w:rPr>
              <w:t>сільські, селищні, міські ради територіальних громад (за згодою)</w:t>
            </w:r>
          </w:p>
        </w:tc>
        <w:tc>
          <w:tcPr>
            <w:tcW w:w="5103" w:type="dxa"/>
          </w:tcPr>
          <w:p w14:paraId="683D7C19" w14:textId="77777777" w:rsidR="00E67D95" w:rsidRPr="00110E71" w:rsidRDefault="00E67D95" w:rsidP="00652E48">
            <w:pPr>
              <w:spacing w:after="0" w:line="240" w:lineRule="auto"/>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 xml:space="preserve">Комунальний заклад </w:t>
            </w:r>
            <w:r w:rsidR="009563FC">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Черкаський академічний обласний український музично-драматичний театр імені Тараса Шевченка</w:t>
            </w:r>
            <w:r w:rsidR="009563FC">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 xml:space="preserve"> Черкаської обласної ради в своєму діючому репертуарі має 31 дорослу виставу. 3 них: 9 вистав – українська класика, 9 вистав – сучасна українська драматургія, 11 вистав – зарубіжна сучасна драматургія, 2 вистави –зарубіжна класика. А також 18 дитячих вистав. 3 них: 3 вистави – українська класика, 10 вистав – сучасна українська драматургія, 5 вистав – зарубіжна драматургія. </w:t>
            </w:r>
          </w:p>
          <w:p w14:paraId="2B8D95E3" w14:textId="2164C1CD" w:rsidR="00E67D95" w:rsidRPr="00E91DAE" w:rsidRDefault="00E67D95" w:rsidP="00652E48">
            <w:pPr>
              <w:spacing w:after="0" w:line="240" w:lineRule="auto"/>
              <w:ind w:left="0" w:hanging="2"/>
              <w:jc w:val="both"/>
              <w:rPr>
                <w:rStyle w:val="295pt"/>
                <w:rFonts w:ascii="Times New Roman" w:hAnsi="Times New Roman" w:cs="Times New Roman"/>
                <w:b w:val="0"/>
                <w:bCs w:val="0"/>
                <w:color w:val="000000" w:themeColor="text1"/>
                <w:position w:val="-1"/>
                <w:sz w:val="24"/>
                <w:szCs w:val="24"/>
                <w:shd w:val="clear" w:color="auto" w:fill="auto"/>
                <w:lang w:eastAsia="ru-RU" w:bidi="ar-SA"/>
              </w:rPr>
            </w:pPr>
            <w:r w:rsidRPr="00110E71">
              <w:rPr>
                <w:rFonts w:ascii="Times New Roman" w:hAnsi="Times New Roman" w:cs="Times New Roman"/>
                <w:color w:val="000000" w:themeColor="text1"/>
                <w:sz w:val="24"/>
                <w:szCs w:val="24"/>
              </w:rPr>
              <w:t xml:space="preserve">Черкаський академічний театр ляльок має у своєму репертуарі близько тридцяти вистав, це вистави за творами як українських так і зарубіжних авторів. Репертуар Черкаського академічного театру ляльок складається з вистав авторами яких є Олександр Кузьмин, Михайло </w:t>
            </w:r>
            <w:proofErr w:type="spellStart"/>
            <w:r w:rsidRPr="00110E71">
              <w:rPr>
                <w:rFonts w:ascii="Times New Roman" w:hAnsi="Times New Roman" w:cs="Times New Roman"/>
                <w:color w:val="000000" w:themeColor="text1"/>
                <w:sz w:val="24"/>
                <w:szCs w:val="24"/>
              </w:rPr>
              <w:t>Супонін</w:t>
            </w:r>
            <w:proofErr w:type="spellEnd"/>
            <w:r w:rsidRPr="00110E71">
              <w:rPr>
                <w:rFonts w:ascii="Times New Roman" w:hAnsi="Times New Roman" w:cs="Times New Roman"/>
                <w:color w:val="000000" w:themeColor="text1"/>
                <w:sz w:val="24"/>
                <w:szCs w:val="24"/>
              </w:rPr>
              <w:t xml:space="preserve"> та Семен </w:t>
            </w:r>
            <w:proofErr w:type="spellStart"/>
            <w:r w:rsidRPr="00110E71">
              <w:rPr>
                <w:rFonts w:ascii="Times New Roman" w:hAnsi="Times New Roman" w:cs="Times New Roman"/>
                <w:color w:val="000000" w:themeColor="text1"/>
                <w:sz w:val="24"/>
                <w:szCs w:val="24"/>
              </w:rPr>
              <w:t>Коган</w:t>
            </w:r>
            <w:proofErr w:type="spellEnd"/>
            <w:r w:rsidRPr="00110E71">
              <w:rPr>
                <w:rFonts w:ascii="Times New Roman" w:hAnsi="Times New Roman" w:cs="Times New Roman"/>
                <w:color w:val="000000" w:themeColor="text1"/>
                <w:sz w:val="24"/>
                <w:szCs w:val="24"/>
              </w:rPr>
              <w:t>, Сергій Єфремов, Анна Пилипенко, Кім Мєшков. Усі вистави зарубіжних авторів перекладені професійними українськими авторами та режисерами, з максимальним використанням українського колориту та національних традицій.</w:t>
            </w:r>
          </w:p>
        </w:tc>
      </w:tr>
      <w:tr w:rsidR="00E67D95" w:rsidRPr="00F75B39" w14:paraId="0B0CFCE2" w14:textId="77777777" w:rsidTr="00354E18">
        <w:trPr>
          <w:gridAfter w:val="1"/>
          <w:wAfter w:w="3119" w:type="dxa"/>
          <w:trHeight w:val="280"/>
        </w:trPr>
        <w:tc>
          <w:tcPr>
            <w:tcW w:w="709" w:type="dxa"/>
            <w:shd w:val="clear" w:color="auto" w:fill="auto"/>
          </w:tcPr>
          <w:p w14:paraId="4F811B95" w14:textId="77777777" w:rsidR="00E67D95" w:rsidRPr="00110E71" w:rsidRDefault="00E67D95" w:rsidP="00ED04C6">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4.4</w:t>
            </w:r>
          </w:p>
        </w:tc>
        <w:tc>
          <w:tcPr>
            <w:tcW w:w="1872" w:type="dxa"/>
            <w:shd w:val="clear" w:color="auto" w:fill="auto"/>
          </w:tcPr>
          <w:p w14:paraId="270C0942" w14:textId="77777777" w:rsidR="00E67D95" w:rsidRPr="00110E71" w:rsidRDefault="00E67D95" w:rsidP="00327CA4">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p>
        </w:tc>
        <w:tc>
          <w:tcPr>
            <w:tcW w:w="3544" w:type="dxa"/>
            <w:shd w:val="clear" w:color="auto" w:fill="auto"/>
          </w:tcPr>
          <w:p w14:paraId="13CBF28F" w14:textId="77777777" w:rsidR="00E67D95" w:rsidRPr="00110E71" w:rsidRDefault="00E67D95" w:rsidP="00327CA4">
            <w:pPr>
              <w:pStyle w:val="21"/>
              <w:shd w:val="clear" w:color="auto" w:fill="auto"/>
              <w:spacing w:before="0" w:line="240" w:lineRule="auto"/>
              <w:ind w:left="57" w:right="57"/>
              <w:jc w:val="both"/>
              <w:rPr>
                <w:rStyle w:val="29"/>
                <w:rFonts w:ascii="Times New Roman" w:hAnsi="Times New Roman" w:cs="Times New Roman"/>
                <w:bCs/>
                <w:color w:val="000000" w:themeColor="text1"/>
                <w:sz w:val="24"/>
                <w:szCs w:val="24"/>
              </w:rPr>
            </w:pPr>
            <w:r w:rsidRPr="00110E71">
              <w:rPr>
                <w:rStyle w:val="29"/>
                <w:rFonts w:ascii="Times New Roman" w:hAnsi="Times New Roman" w:cs="Times New Roman"/>
                <w:color w:val="000000" w:themeColor="text1"/>
                <w:sz w:val="24"/>
                <w:szCs w:val="24"/>
              </w:rPr>
              <w:t xml:space="preserve">Проведення в закладах культури культурно-просвітницьких заходів, спрямованих на популяризацію української мови, культури та </w:t>
            </w:r>
            <w:r w:rsidRPr="00110E71">
              <w:rPr>
                <w:rStyle w:val="29"/>
                <w:rFonts w:ascii="Times New Roman" w:hAnsi="Times New Roman" w:cs="Times New Roman"/>
                <w:color w:val="000000" w:themeColor="text1"/>
                <w:sz w:val="24"/>
                <w:szCs w:val="24"/>
              </w:rPr>
              <w:lastRenderedPageBreak/>
              <w:t>історії України</w:t>
            </w:r>
          </w:p>
        </w:tc>
        <w:tc>
          <w:tcPr>
            <w:tcW w:w="1276" w:type="dxa"/>
            <w:shd w:val="clear" w:color="auto" w:fill="auto"/>
          </w:tcPr>
          <w:p w14:paraId="122519AA"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lastRenderedPageBreak/>
              <w:t>Протягом</w:t>
            </w:r>
          </w:p>
          <w:p w14:paraId="34564DB3"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6DEF95AE" w14:textId="77777777" w:rsidR="00E67D95" w:rsidRPr="00110E71" w:rsidRDefault="00E67D95" w:rsidP="00327CA4">
            <w:pPr>
              <w:pStyle w:val="Default"/>
              <w:spacing w:line="240" w:lineRule="auto"/>
              <w:ind w:left="0" w:hanging="2"/>
              <w:jc w:val="both"/>
              <w:rPr>
                <w:bCs/>
                <w:color w:val="000000" w:themeColor="text1"/>
                <w:shd w:val="clear" w:color="auto" w:fill="FFFFFF"/>
                <w:lang w:val="uk-UA"/>
              </w:rPr>
            </w:pPr>
            <w:r w:rsidRPr="00110E71">
              <w:rPr>
                <w:bCs/>
                <w:color w:val="000000" w:themeColor="text1"/>
                <w:shd w:val="clear" w:color="auto" w:fill="FFFFFF"/>
                <w:lang w:val="uk-UA"/>
              </w:rPr>
              <w:t>Сільські, селищні, міські ради територіальних громад (за згодою);</w:t>
            </w:r>
          </w:p>
          <w:p w14:paraId="1B4E2342" w14:textId="77777777" w:rsidR="00E67D95" w:rsidRPr="00110E71" w:rsidRDefault="00E67D95" w:rsidP="00327CA4">
            <w:pPr>
              <w:pStyle w:val="Default"/>
              <w:spacing w:line="240" w:lineRule="auto"/>
              <w:ind w:left="0" w:hanging="2"/>
              <w:jc w:val="both"/>
              <w:rPr>
                <w:color w:val="000000" w:themeColor="text1"/>
                <w:lang w:val="uk-UA"/>
              </w:rPr>
            </w:pPr>
            <w:r w:rsidRPr="00110E71">
              <w:rPr>
                <w:color w:val="000000" w:themeColor="text1"/>
                <w:lang w:val="uk-UA"/>
              </w:rPr>
              <w:t xml:space="preserve">Управління культури та охорони культурної </w:t>
            </w:r>
            <w:r w:rsidRPr="00110E71">
              <w:rPr>
                <w:color w:val="000000" w:themeColor="text1"/>
                <w:lang w:val="uk-UA"/>
              </w:rPr>
              <w:lastRenderedPageBreak/>
              <w:t>спадщини Черкаської обласної державної адміністрації.</w:t>
            </w:r>
          </w:p>
        </w:tc>
        <w:tc>
          <w:tcPr>
            <w:tcW w:w="5103" w:type="dxa"/>
          </w:tcPr>
          <w:p w14:paraId="1FAB55F3" w14:textId="1A5C4835" w:rsidR="00E67D95" w:rsidRPr="00110E71" w:rsidRDefault="00E67D95" w:rsidP="00092679">
            <w:pPr>
              <w:pStyle w:val="docdata"/>
              <w:spacing w:before="0" w:beforeAutospacing="0" w:after="0" w:afterAutospacing="0"/>
              <w:ind w:hanging="2"/>
              <w:jc w:val="both"/>
              <w:rPr>
                <w:color w:val="000000" w:themeColor="text1"/>
              </w:rPr>
            </w:pPr>
            <w:r w:rsidRPr="00110E71">
              <w:rPr>
                <w:color w:val="000000" w:themeColor="text1"/>
              </w:rPr>
              <w:lastRenderedPageBreak/>
              <w:t xml:space="preserve">З метою популяризації </w:t>
            </w:r>
            <w:r w:rsidRPr="00110E71">
              <w:rPr>
                <w:bCs/>
                <w:color w:val="000000" w:themeColor="text1"/>
                <w:shd w:val="clear" w:color="auto" w:fill="FFFFFF"/>
              </w:rPr>
              <w:t xml:space="preserve">української мови, культури, народних звичаїв та обрядів проводяться щорічні обласні культурно-мистецькі заходи: літературно-мистецькі вечори, присвячені пам’яті поета В. Симоненка, </w:t>
            </w:r>
            <w:r w:rsidRPr="00110E71">
              <w:rPr>
                <w:bCs/>
                <w:color w:val="000000" w:themeColor="text1"/>
                <w:shd w:val="clear" w:color="auto" w:fill="FFFFFF"/>
              </w:rPr>
              <w:lastRenderedPageBreak/>
              <w:t xml:space="preserve">конкурси читців </w:t>
            </w:r>
            <w:r w:rsidR="009563FC">
              <w:rPr>
                <w:bCs/>
                <w:color w:val="000000" w:themeColor="text1"/>
                <w:shd w:val="clear" w:color="auto" w:fill="FFFFFF"/>
              </w:rPr>
              <w:t>"</w:t>
            </w:r>
            <w:r w:rsidRPr="00110E71">
              <w:rPr>
                <w:bCs/>
                <w:color w:val="000000" w:themeColor="text1"/>
                <w:shd w:val="clear" w:color="auto" w:fill="FFFFFF"/>
              </w:rPr>
              <w:t>Тарасова вершина</w:t>
            </w:r>
            <w:r w:rsidR="009563FC">
              <w:rPr>
                <w:bCs/>
                <w:color w:val="000000" w:themeColor="text1"/>
                <w:shd w:val="clear" w:color="auto" w:fill="FFFFFF"/>
              </w:rPr>
              <w:t>"</w:t>
            </w:r>
            <w:r w:rsidRPr="00110E71">
              <w:rPr>
                <w:bCs/>
                <w:color w:val="000000" w:themeColor="text1"/>
                <w:shd w:val="clear" w:color="auto" w:fill="FFFFFF"/>
              </w:rPr>
              <w:t xml:space="preserve"> з нагоди вшанування пам’яті </w:t>
            </w:r>
            <w:r w:rsidRPr="00110E71">
              <w:rPr>
                <w:bCs/>
                <w:color w:val="000000" w:themeColor="text1"/>
                <w:shd w:val="clear" w:color="auto" w:fill="FFFFFF"/>
              </w:rPr>
              <w:br/>
              <w:t xml:space="preserve">Т. Г. Шевченка, </w:t>
            </w:r>
            <w:r w:rsidRPr="00110E71">
              <w:rPr>
                <w:color w:val="000000" w:themeColor="text1"/>
              </w:rPr>
              <w:t xml:space="preserve">фестивалі театрального мистецтва, фольклорні свята: </w:t>
            </w:r>
            <w:r w:rsidR="009563FC">
              <w:rPr>
                <w:color w:val="000000" w:themeColor="text1"/>
              </w:rPr>
              <w:t>"</w:t>
            </w:r>
            <w:r w:rsidRPr="00110E71">
              <w:rPr>
                <w:color w:val="000000" w:themeColor="text1"/>
              </w:rPr>
              <w:t>З глибин народних</w:t>
            </w:r>
            <w:r w:rsidR="009563FC">
              <w:rPr>
                <w:color w:val="000000" w:themeColor="text1"/>
              </w:rPr>
              <w:t>"</w:t>
            </w:r>
            <w:r w:rsidRPr="00110E71">
              <w:rPr>
                <w:color w:val="000000" w:themeColor="text1"/>
              </w:rPr>
              <w:t xml:space="preserve">, </w:t>
            </w:r>
            <w:r w:rsidR="009563FC">
              <w:rPr>
                <w:color w:val="000000" w:themeColor="text1"/>
              </w:rPr>
              <w:t>"</w:t>
            </w:r>
            <w:r w:rsidRPr="00110E71">
              <w:rPr>
                <w:color w:val="000000" w:themeColor="text1"/>
              </w:rPr>
              <w:t>Народ мій є…</w:t>
            </w:r>
            <w:r w:rsidR="009563FC">
              <w:rPr>
                <w:color w:val="000000" w:themeColor="text1"/>
              </w:rPr>
              <w:t>"</w:t>
            </w:r>
            <w:r w:rsidRPr="00110E71">
              <w:rPr>
                <w:color w:val="000000" w:themeColor="text1"/>
              </w:rPr>
              <w:t xml:space="preserve">, молодіжний </w:t>
            </w:r>
            <w:proofErr w:type="spellStart"/>
            <w:r w:rsidRPr="00110E71">
              <w:rPr>
                <w:color w:val="000000" w:themeColor="text1"/>
              </w:rPr>
              <w:t>мистецько</w:t>
            </w:r>
            <w:proofErr w:type="spellEnd"/>
            <w:r w:rsidRPr="00110E71">
              <w:rPr>
                <w:color w:val="000000" w:themeColor="text1"/>
              </w:rPr>
              <w:t xml:space="preserve">-просвітницький </w:t>
            </w:r>
            <w:proofErr w:type="spellStart"/>
            <w:r w:rsidRPr="00110E71">
              <w:rPr>
                <w:color w:val="000000" w:themeColor="text1"/>
              </w:rPr>
              <w:t>фест</w:t>
            </w:r>
            <w:proofErr w:type="spellEnd"/>
            <w:r w:rsidRPr="00110E71">
              <w:rPr>
                <w:color w:val="000000" w:themeColor="text1"/>
              </w:rPr>
              <w:t xml:space="preserve"> </w:t>
            </w:r>
            <w:r w:rsidR="009563FC">
              <w:rPr>
                <w:color w:val="000000" w:themeColor="text1"/>
              </w:rPr>
              <w:t>"</w:t>
            </w:r>
            <w:r w:rsidRPr="00110E71">
              <w:rPr>
                <w:color w:val="000000" w:themeColor="text1"/>
              </w:rPr>
              <w:t>Шевченко-</w:t>
            </w:r>
            <w:proofErr w:type="spellStart"/>
            <w:r w:rsidRPr="00110E71">
              <w:rPr>
                <w:color w:val="000000" w:themeColor="text1"/>
              </w:rPr>
              <w:t>фольк</w:t>
            </w:r>
            <w:proofErr w:type="spellEnd"/>
            <w:r w:rsidR="009563FC">
              <w:rPr>
                <w:bCs/>
                <w:color w:val="000000" w:themeColor="text1"/>
                <w:shd w:val="clear" w:color="auto" w:fill="FFFFFF"/>
              </w:rPr>
              <w:t>"</w:t>
            </w:r>
            <w:r w:rsidRPr="00110E71">
              <w:rPr>
                <w:bCs/>
                <w:color w:val="000000" w:themeColor="text1"/>
                <w:shd w:val="clear" w:color="auto" w:fill="FFFFFF"/>
              </w:rPr>
              <w:t xml:space="preserve"> </w:t>
            </w:r>
            <w:r w:rsidRPr="00110E71">
              <w:rPr>
                <w:color w:val="000000" w:themeColor="text1"/>
              </w:rPr>
              <w:t xml:space="preserve">міжнародний </w:t>
            </w:r>
            <w:proofErr w:type="spellStart"/>
            <w:r w:rsidRPr="00110E71">
              <w:rPr>
                <w:color w:val="000000" w:themeColor="text1"/>
              </w:rPr>
              <w:t>мистецько</w:t>
            </w:r>
            <w:proofErr w:type="spellEnd"/>
            <w:r w:rsidRPr="00110E71">
              <w:rPr>
                <w:color w:val="000000" w:themeColor="text1"/>
              </w:rPr>
              <w:t xml:space="preserve">-екологічний фестиваль української естрадної пісні </w:t>
            </w:r>
            <w:r w:rsidR="009563FC">
              <w:rPr>
                <w:color w:val="000000" w:themeColor="text1"/>
              </w:rPr>
              <w:t>"</w:t>
            </w:r>
            <w:r w:rsidRPr="00110E71">
              <w:rPr>
                <w:color w:val="000000" w:themeColor="text1"/>
              </w:rPr>
              <w:t>Мости над Россю</w:t>
            </w:r>
            <w:r w:rsidR="009563FC">
              <w:rPr>
                <w:color w:val="000000" w:themeColor="text1"/>
              </w:rPr>
              <w:t>"</w:t>
            </w:r>
            <w:r w:rsidRPr="00110E71">
              <w:rPr>
                <w:color w:val="000000" w:themeColor="text1"/>
              </w:rPr>
              <w:t>,</w:t>
            </w:r>
            <w:r w:rsidRPr="00110E71">
              <w:rPr>
                <w:bCs/>
                <w:color w:val="000000" w:themeColor="text1"/>
                <w:shd w:val="clear" w:color="auto" w:fill="FFFFFF"/>
              </w:rPr>
              <w:t xml:space="preserve"> </w:t>
            </w:r>
            <w:r w:rsidR="009563FC">
              <w:rPr>
                <w:color w:val="000000" w:themeColor="text1"/>
              </w:rPr>
              <w:t>"</w:t>
            </w:r>
            <w:r w:rsidRPr="00110E71">
              <w:rPr>
                <w:color w:val="000000" w:themeColor="text1"/>
              </w:rPr>
              <w:t>Тарасові джерела</w:t>
            </w:r>
            <w:r w:rsidR="009563FC">
              <w:rPr>
                <w:color w:val="000000" w:themeColor="text1"/>
              </w:rPr>
              <w:t>"</w:t>
            </w:r>
            <w:r w:rsidRPr="00110E71">
              <w:rPr>
                <w:color w:val="000000" w:themeColor="text1"/>
              </w:rPr>
              <w:t xml:space="preserve">, </w:t>
            </w:r>
            <w:r w:rsidR="009563FC">
              <w:rPr>
                <w:color w:val="000000" w:themeColor="text1"/>
              </w:rPr>
              <w:t>"</w:t>
            </w:r>
            <w:r w:rsidRPr="00110E71">
              <w:rPr>
                <w:color w:val="000000" w:themeColor="text1"/>
              </w:rPr>
              <w:t>Джерело надії</w:t>
            </w:r>
            <w:r w:rsidR="009563FC">
              <w:rPr>
                <w:color w:val="000000" w:themeColor="text1"/>
              </w:rPr>
              <w:t>"</w:t>
            </w:r>
            <w:r w:rsidR="003526B5">
              <w:rPr>
                <w:color w:val="000000"/>
                <w:shd w:val="clear" w:color="auto" w:fill="FFFFFF"/>
              </w:rPr>
              <w:t xml:space="preserve">, </w:t>
            </w:r>
            <w:r w:rsidR="003526B5" w:rsidRPr="003526B5">
              <w:rPr>
                <w:color w:val="000000"/>
              </w:rPr>
              <w:t xml:space="preserve">онлайн  </w:t>
            </w:r>
            <w:proofErr w:type="spellStart"/>
            <w:r w:rsidR="003526B5" w:rsidRPr="003526B5">
              <w:rPr>
                <w:color w:val="000000"/>
              </w:rPr>
              <w:t>флешмоб</w:t>
            </w:r>
            <w:proofErr w:type="spellEnd"/>
            <w:r w:rsidR="003526B5" w:rsidRPr="003526B5">
              <w:rPr>
                <w:color w:val="000000"/>
                <w:shd w:val="clear" w:color="auto" w:fill="FFFFFF"/>
              </w:rPr>
              <w:t xml:space="preserve"> </w:t>
            </w:r>
            <w:r w:rsidR="009563FC">
              <w:rPr>
                <w:color w:val="000000"/>
                <w:shd w:val="clear" w:color="auto" w:fill="FFFFFF"/>
              </w:rPr>
              <w:t>"</w:t>
            </w:r>
            <w:r w:rsidR="003526B5" w:rsidRPr="003526B5">
              <w:rPr>
                <w:color w:val="000000"/>
                <w:shd w:val="clear" w:color="auto" w:fill="FFFFFF"/>
              </w:rPr>
              <w:t>Справжній Шевченко: невідоме про українського генія</w:t>
            </w:r>
            <w:r w:rsidR="009563FC">
              <w:rPr>
                <w:color w:val="000000"/>
                <w:shd w:val="clear" w:color="auto" w:fill="FFFFFF"/>
              </w:rPr>
              <w:t>"</w:t>
            </w:r>
            <w:r w:rsidR="003526B5" w:rsidRPr="003526B5">
              <w:rPr>
                <w:color w:val="000000"/>
                <w:shd w:val="clear" w:color="auto" w:fill="FFFFFF"/>
              </w:rPr>
              <w:t>, </w:t>
            </w:r>
            <w:r w:rsidR="003526B5" w:rsidRPr="003526B5">
              <w:rPr>
                <w:color w:val="000000"/>
              </w:rPr>
              <w:t xml:space="preserve">вулична акція </w:t>
            </w:r>
            <w:r w:rsidR="009563FC">
              <w:rPr>
                <w:color w:val="000000"/>
              </w:rPr>
              <w:t>"</w:t>
            </w:r>
            <w:r w:rsidR="003526B5" w:rsidRPr="003526B5">
              <w:rPr>
                <w:color w:val="000000"/>
              </w:rPr>
              <w:t>Почитай мені… Симоненка</w:t>
            </w:r>
            <w:r w:rsidR="009563FC">
              <w:rPr>
                <w:color w:val="000000"/>
              </w:rPr>
              <w:t>"</w:t>
            </w:r>
            <w:r w:rsidR="003526B5" w:rsidRPr="003526B5">
              <w:rPr>
                <w:color w:val="000000"/>
              </w:rPr>
              <w:t>,</w:t>
            </w:r>
            <w:r w:rsidR="003526B5" w:rsidRPr="003526B5">
              <w:rPr>
                <w:color w:val="000000"/>
                <w:shd w:val="clear" w:color="auto" w:fill="FFFFFF"/>
              </w:rPr>
              <w:t> </w:t>
            </w:r>
            <w:r w:rsidR="003526B5">
              <w:rPr>
                <w:color w:val="000000"/>
                <w:shd w:val="clear" w:color="auto" w:fill="FFFFFF"/>
              </w:rPr>
              <w:t xml:space="preserve"> </w:t>
            </w:r>
            <w:r w:rsidR="003526B5" w:rsidRPr="003526B5">
              <w:rPr>
                <w:color w:val="000000"/>
              </w:rPr>
              <w:t>історичний хронограф</w:t>
            </w:r>
            <w:r w:rsidR="003526B5" w:rsidRPr="003526B5">
              <w:rPr>
                <w:color w:val="000000"/>
                <w:shd w:val="clear" w:color="auto" w:fill="FFFFFF"/>
              </w:rPr>
              <w:t> </w:t>
            </w:r>
            <w:r w:rsidR="009563FC">
              <w:rPr>
                <w:color w:val="000000"/>
              </w:rPr>
              <w:t>"</w:t>
            </w:r>
            <w:r w:rsidR="003526B5" w:rsidRPr="003526B5">
              <w:rPr>
                <w:color w:val="000000"/>
              </w:rPr>
              <w:t>І сили всі Вітчизні присвятити</w:t>
            </w:r>
            <w:r w:rsidR="009563FC">
              <w:rPr>
                <w:color w:val="000000"/>
              </w:rPr>
              <w:t>"</w:t>
            </w:r>
            <w:r w:rsidR="003526B5" w:rsidRPr="003526B5">
              <w:rPr>
                <w:color w:val="000000"/>
              </w:rPr>
              <w:t xml:space="preserve">, </w:t>
            </w:r>
            <w:r w:rsidR="003526B5">
              <w:rPr>
                <w:color w:val="000000"/>
              </w:rPr>
              <w:t xml:space="preserve"> </w:t>
            </w:r>
            <w:r w:rsidR="003526B5" w:rsidRPr="003526B5">
              <w:rPr>
                <w:color w:val="000000"/>
                <w:shd w:val="clear" w:color="auto" w:fill="FFFFFF"/>
              </w:rPr>
              <w:t>літературна година </w:t>
            </w:r>
            <w:r w:rsidR="009563FC">
              <w:rPr>
                <w:color w:val="000000"/>
              </w:rPr>
              <w:t>"</w:t>
            </w:r>
            <w:r w:rsidR="003526B5" w:rsidRPr="003526B5">
              <w:rPr>
                <w:color w:val="000000"/>
                <w:shd w:val="clear" w:color="auto" w:fill="FFFFFF"/>
              </w:rPr>
              <w:t>Стою на землі…черкаській</w:t>
            </w:r>
            <w:r w:rsidR="009563FC">
              <w:rPr>
                <w:color w:val="000000"/>
                <w:shd w:val="clear" w:color="auto" w:fill="FFFFFF"/>
              </w:rPr>
              <w:t>" та ін</w:t>
            </w:r>
            <w:r w:rsidRPr="00110E71">
              <w:rPr>
                <w:color w:val="000000" w:themeColor="text1"/>
              </w:rPr>
              <w:t>.</w:t>
            </w:r>
          </w:p>
        </w:tc>
      </w:tr>
      <w:tr w:rsidR="00E67D95" w:rsidRPr="00F75B39" w14:paraId="0EA3B3BD" w14:textId="77777777" w:rsidTr="00354E18">
        <w:trPr>
          <w:gridAfter w:val="1"/>
          <w:wAfter w:w="3119" w:type="dxa"/>
          <w:trHeight w:val="3023"/>
        </w:trPr>
        <w:tc>
          <w:tcPr>
            <w:tcW w:w="709" w:type="dxa"/>
            <w:shd w:val="clear" w:color="auto" w:fill="auto"/>
          </w:tcPr>
          <w:p w14:paraId="0C4E2706" w14:textId="77777777" w:rsidR="00E67D95" w:rsidRPr="00110E71" w:rsidRDefault="00E67D95" w:rsidP="00ED04C6">
            <w:pPr>
              <w:pStyle w:val="Default"/>
              <w:spacing w:line="240" w:lineRule="auto"/>
              <w:ind w:left="0" w:hanging="2"/>
              <w:jc w:val="both"/>
              <w:rPr>
                <w:color w:val="000000" w:themeColor="text1"/>
                <w:lang w:val="uk-UA"/>
              </w:rPr>
            </w:pPr>
            <w:r w:rsidRPr="00110E71">
              <w:rPr>
                <w:color w:val="000000" w:themeColor="text1"/>
                <w:lang w:val="uk-UA"/>
              </w:rPr>
              <w:lastRenderedPageBreak/>
              <w:t>4.5</w:t>
            </w:r>
          </w:p>
        </w:tc>
        <w:tc>
          <w:tcPr>
            <w:tcW w:w="1872" w:type="dxa"/>
            <w:shd w:val="clear" w:color="auto" w:fill="auto"/>
          </w:tcPr>
          <w:p w14:paraId="2D3BB825" w14:textId="77777777" w:rsidR="00E67D95" w:rsidRPr="00110E71" w:rsidRDefault="00E67D95" w:rsidP="00327CA4">
            <w:pPr>
              <w:pStyle w:val="Default"/>
              <w:spacing w:line="240" w:lineRule="auto"/>
              <w:ind w:left="0" w:hanging="2"/>
              <w:jc w:val="both"/>
              <w:rPr>
                <w:color w:val="000000" w:themeColor="text1"/>
                <w:lang w:val="uk-UA"/>
              </w:rPr>
            </w:pPr>
          </w:p>
        </w:tc>
        <w:tc>
          <w:tcPr>
            <w:tcW w:w="3544" w:type="dxa"/>
            <w:shd w:val="clear" w:color="auto" w:fill="auto"/>
          </w:tcPr>
          <w:p w14:paraId="6714284C" w14:textId="77777777" w:rsidR="00E67D95" w:rsidRPr="00110E71" w:rsidRDefault="00E67D95" w:rsidP="00327CA4">
            <w:pPr>
              <w:pStyle w:val="Default"/>
              <w:spacing w:line="240" w:lineRule="auto"/>
              <w:ind w:left="0" w:hanging="2"/>
              <w:jc w:val="both"/>
              <w:rPr>
                <w:color w:val="000000" w:themeColor="text1"/>
                <w:lang w:val="uk-UA"/>
              </w:rPr>
            </w:pPr>
            <w:r w:rsidRPr="00110E71">
              <w:rPr>
                <w:color w:val="000000" w:themeColor="text1"/>
                <w:lang w:val="uk-UA"/>
              </w:rPr>
              <w:t>Проведення заходів із залученням молодих літераторів області та виготовлення матеріалів з їхніми напрацюваннями</w:t>
            </w:r>
          </w:p>
        </w:tc>
        <w:tc>
          <w:tcPr>
            <w:tcW w:w="1276" w:type="dxa"/>
            <w:shd w:val="clear" w:color="auto" w:fill="auto"/>
          </w:tcPr>
          <w:p w14:paraId="0B5AE90B"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39AB0105"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w:t>
            </w:r>
          </w:p>
          <w:p w14:paraId="7052F53B"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років</w:t>
            </w:r>
          </w:p>
        </w:tc>
        <w:tc>
          <w:tcPr>
            <w:tcW w:w="3260" w:type="dxa"/>
            <w:shd w:val="clear" w:color="auto" w:fill="auto"/>
          </w:tcPr>
          <w:p w14:paraId="3996BF29" w14:textId="77777777" w:rsidR="00E67D95" w:rsidRPr="00110E71" w:rsidRDefault="00E67D95" w:rsidP="00327CA4">
            <w:pPr>
              <w:pStyle w:val="Default"/>
              <w:spacing w:line="240" w:lineRule="auto"/>
              <w:ind w:left="0" w:hanging="2"/>
              <w:jc w:val="both"/>
              <w:rPr>
                <w:color w:val="000000" w:themeColor="text1"/>
                <w:lang w:val="uk-UA"/>
              </w:rPr>
            </w:pPr>
            <w:r w:rsidRPr="00110E71">
              <w:rPr>
                <w:color w:val="000000" w:themeColor="text1"/>
                <w:lang w:val="uk-UA"/>
              </w:rPr>
              <w:t>Управління у справах сім’ї, молоді та спорту Черкаської обласної державної адміністрації, Управління культури та охорони культурної спадщини Черкаської обласної державної адміністрації</w:t>
            </w:r>
          </w:p>
          <w:p w14:paraId="673062EE" w14:textId="77777777" w:rsidR="00E67D95" w:rsidRPr="00110E71" w:rsidRDefault="00E67D95" w:rsidP="00327CA4">
            <w:pPr>
              <w:pStyle w:val="Default"/>
              <w:spacing w:line="240" w:lineRule="auto"/>
              <w:ind w:left="0" w:hanging="2"/>
              <w:jc w:val="both"/>
              <w:rPr>
                <w:color w:val="000000" w:themeColor="text1"/>
                <w:lang w:val="uk-UA"/>
              </w:rPr>
            </w:pPr>
            <w:r w:rsidRPr="00110E71">
              <w:rPr>
                <w:bCs/>
                <w:color w:val="000000" w:themeColor="text1"/>
                <w:shd w:val="clear" w:color="auto" w:fill="FFFFFF"/>
                <w:lang w:val="uk-UA"/>
              </w:rPr>
              <w:t>сільські, селищні, міські ради територіальних громад (за згодою)</w:t>
            </w:r>
          </w:p>
        </w:tc>
        <w:tc>
          <w:tcPr>
            <w:tcW w:w="5103" w:type="dxa"/>
          </w:tcPr>
          <w:p w14:paraId="465038E6" w14:textId="77777777" w:rsidR="00E67D95" w:rsidRPr="00E91DAE" w:rsidRDefault="00D96D3D" w:rsidP="00652E48">
            <w:pPr>
              <w:pStyle w:val="Default"/>
              <w:spacing w:line="240" w:lineRule="auto"/>
              <w:ind w:left="0" w:hanging="2"/>
              <w:jc w:val="both"/>
              <w:rPr>
                <w:color w:val="000000" w:themeColor="text1"/>
                <w:lang w:val="uk-UA"/>
              </w:rPr>
            </w:pPr>
            <w:r w:rsidRPr="00E91DAE">
              <w:rPr>
                <w:color w:val="000000" w:themeColor="text1"/>
                <w:lang w:val="uk-UA"/>
              </w:rPr>
              <w:t>Управлінням у справах сім’ї, молоді та спорту Черкаської ОДА спільно з Черкаським обласним молодіжним ресурсним центром 19 жовтня, 04 листопада, 09, 16, 23 грудня 2022 року проведено серію літературних вечорів для молодих літераторів області. Участь у заході взяло 34 особи.</w:t>
            </w:r>
          </w:p>
        </w:tc>
      </w:tr>
      <w:tr w:rsidR="00E67D95" w:rsidRPr="00F75B39" w14:paraId="222E9778" w14:textId="77777777" w:rsidTr="00354E18">
        <w:trPr>
          <w:gridAfter w:val="1"/>
          <w:wAfter w:w="3119" w:type="dxa"/>
          <w:trHeight w:val="280"/>
        </w:trPr>
        <w:tc>
          <w:tcPr>
            <w:tcW w:w="709" w:type="dxa"/>
            <w:shd w:val="clear" w:color="auto" w:fill="auto"/>
          </w:tcPr>
          <w:p w14:paraId="39330784" w14:textId="77777777" w:rsidR="00E67D95" w:rsidRPr="00110E71" w:rsidRDefault="00E67D95" w:rsidP="00F96359">
            <w:pPr>
              <w:pStyle w:val="Default"/>
              <w:spacing w:line="240" w:lineRule="auto"/>
              <w:ind w:left="0" w:hanging="2"/>
              <w:jc w:val="both"/>
              <w:rPr>
                <w:rStyle w:val="29"/>
                <w:b w:val="0"/>
                <w:color w:val="000000" w:themeColor="text1"/>
                <w:sz w:val="24"/>
                <w:szCs w:val="24"/>
              </w:rPr>
            </w:pPr>
            <w:r w:rsidRPr="00110E71">
              <w:rPr>
                <w:rStyle w:val="29"/>
                <w:b w:val="0"/>
                <w:color w:val="000000" w:themeColor="text1"/>
                <w:sz w:val="24"/>
                <w:szCs w:val="24"/>
              </w:rPr>
              <w:t>4.6</w:t>
            </w:r>
          </w:p>
          <w:p w14:paraId="75B43315" w14:textId="77777777" w:rsidR="00E67D95" w:rsidRPr="00110E71" w:rsidRDefault="00E67D95" w:rsidP="00F96359">
            <w:pPr>
              <w:pStyle w:val="Default"/>
              <w:spacing w:line="240" w:lineRule="auto"/>
              <w:ind w:left="0" w:hanging="2"/>
              <w:jc w:val="both"/>
              <w:rPr>
                <w:rStyle w:val="29"/>
                <w:b w:val="0"/>
                <w:color w:val="000000" w:themeColor="text1"/>
                <w:sz w:val="24"/>
                <w:szCs w:val="24"/>
              </w:rPr>
            </w:pPr>
          </w:p>
          <w:p w14:paraId="1D18AE8F" w14:textId="77777777" w:rsidR="00E67D95" w:rsidRPr="00110E71" w:rsidRDefault="00E67D95" w:rsidP="00F96359">
            <w:pPr>
              <w:pStyle w:val="Default"/>
              <w:spacing w:line="240" w:lineRule="auto"/>
              <w:ind w:left="0" w:hanging="2"/>
              <w:jc w:val="both"/>
              <w:rPr>
                <w:color w:val="000000" w:themeColor="text1"/>
                <w:lang w:val="uk-UA"/>
              </w:rPr>
            </w:pPr>
          </w:p>
        </w:tc>
        <w:tc>
          <w:tcPr>
            <w:tcW w:w="1872" w:type="dxa"/>
            <w:shd w:val="clear" w:color="auto" w:fill="auto"/>
          </w:tcPr>
          <w:p w14:paraId="56ED563A" w14:textId="77777777" w:rsidR="00E67D95" w:rsidRPr="00110E71" w:rsidRDefault="00E67D95" w:rsidP="00327CA4">
            <w:pPr>
              <w:pStyle w:val="Default"/>
              <w:spacing w:line="240" w:lineRule="auto"/>
              <w:ind w:left="0" w:hanging="2"/>
              <w:jc w:val="both"/>
              <w:rPr>
                <w:color w:val="000000" w:themeColor="text1"/>
                <w:lang w:val="uk-UA"/>
              </w:rPr>
            </w:pPr>
          </w:p>
        </w:tc>
        <w:tc>
          <w:tcPr>
            <w:tcW w:w="3544" w:type="dxa"/>
            <w:shd w:val="clear" w:color="auto" w:fill="auto"/>
          </w:tcPr>
          <w:p w14:paraId="6A11C456" w14:textId="77777777" w:rsidR="00E67D95" w:rsidRPr="00110E71" w:rsidRDefault="00E67D95" w:rsidP="00327CA4">
            <w:pPr>
              <w:pStyle w:val="Default"/>
              <w:spacing w:line="240" w:lineRule="auto"/>
              <w:ind w:left="0" w:hanging="2"/>
              <w:jc w:val="both"/>
              <w:rPr>
                <w:color w:val="000000" w:themeColor="text1"/>
                <w:lang w:val="uk-UA"/>
              </w:rPr>
            </w:pPr>
            <w:r w:rsidRPr="00110E71">
              <w:rPr>
                <w:rFonts w:eastAsia="Times New Roman"/>
                <w:bCs/>
                <w:color w:val="000000" w:themeColor="text1"/>
                <w:position w:val="0"/>
                <w:lang w:val="uk-UA"/>
              </w:rPr>
              <w:t>Проведення літературно-мистецьких, читацьких конференцій, виставок майстрів народної творчості присвячених 160-й річниці перепоховання Т. Г. Шевченка</w:t>
            </w:r>
          </w:p>
        </w:tc>
        <w:tc>
          <w:tcPr>
            <w:tcW w:w="1276" w:type="dxa"/>
            <w:shd w:val="clear" w:color="auto" w:fill="auto"/>
          </w:tcPr>
          <w:p w14:paraId="46A60C35"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085813C9" w14:textId="468D3D21" w:rsidR="00E67D95" w:rsidRPr="00110E71" w:rsidRDefault="00E67D95" w:rsidP="00E91DAE">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w:t>
            </w:r>
            <w:r w:rsidR="00E91DAE">
              <w:rPr>
                <w:rFonts w:ascii="Times New Roman" w:eastAsia="Times New Roman" w:hAnsi="Times New Roman" w:cs="Times New Roman"/>
                <w:color w:val="000000" w:themeColor="text1"/>
                <w:sz w:val="24"/>
                <w:szCs w:val="24"/>
              </w:rPr>
              <w:t xml:space="preserve"> </w:t>
            </w:r>
            <w:r w:rsidRPr="00110E71">
              <w:rPr>
                <w:rFonts w:ascii="Times New Roman" w:eastAsia="Times New Roman" w:hAnsi="Times New Roman" w:cs="Times New Roman"/>
                <w:color w:val="000000" w:themeColor="text1"/>
                <w:sz w:val="24"/>
                <w:szCs w:val="24"/>
              </w:rPr>
              <w:t>року</w:t>
            </w:r>
          </w:p>
        </w:tc>
        <w:tc>
          <w:tcPr>
            <w:tcW w:w="3260" w:type="dxa"/>
            <w:shd w:val="clear" w:color="auto" w:fill="auto"/>
          </w:tcPr>
          <w:p w14:paraId="35FBC27D" w14:textId="77777777" w:rsidR="00E67D95" w:rsidRPr="00110E71" w:rsidRDefault="00E67D95" w:rsidP="00327CA4">
            <w:pPr>
              <w:pStyle w:val="Default"/>
              <w:spacing w:line="240" w:lineRule="auto"/>
              <w:ind w:left="0" w:hanging="2"/>
              <w:jc w:val="both"/>
              <w:rPr>
                <w:color w:val="000000" w:themeColor="text1"/>
                <w:lang w:val="uk-UA"/>
              </w:rPr>
            </w:pPr>
            <w:r w:rsidRPr="00110E71">
              <w:rPr>
                <w:color w:val="000000" w:themeColor="text1"/>
                <w:lang w:val="uk-UA"/>
              </w:rPr>
              <w:t>Управління культури та охорони культурної спадщини Черкаської обласної державної адміністрації, Канівська міська рада,</w:t>
            </w:r>
            <w:r w:rsidRPr="00110E71">
              <w:rPr>
                <w:bCs/>
                <w:color w:val="000000" w:themeColor="text1"/>
                <w:shd w:val="clear" w:color="auto" w:fill="FFFFFF"/>
                <w:lang w:val="uk-UA"/>
              </w:rPr>
              <w:t xml:space="preserve"> сільські, селищні, міські ради </w:t>
            </w:r>
            <w:r w:rsidRPr="00110E71">
              <w:rPr>
                <w:bCs/>
                <w:color w:val="000000" w:themeColor="text1"/>
                <w:shd w:val="clear" w:color="auto" w:fill="FFFFFF"/>
                <w:lang w:val="uk-UA"/>
              </w:rPr>
              <w:lastRenderedPageBreak/>
              <w:t>територіальних громад (за згодою)</w:t>
            </w:r>
          </w:p>
        </w:tc>
        <w:tc>
          <w:tcPr>
            <w:tcW w:w="5103" w:type="dxa"/>
          </w:tcPr>
          <w:p w14:paraId="1660FF4B" w14:textId="77777777" w:rsidR="00E67D95" w:rsidRPr="00110E71" w:rsidRDefault="00D96D3D" w:rsidP="00652E48">
            <w:pPr>
              <w:pStyle w:val="21"/>
              <w:shd w:val="clear" w:color="auto" w:fill="auto"/>
              <w:spacing w:before="0" w:line="240" w:lineRule="auto"/>
              <w:ind w:left="57" w:right="57"/>
              <w:jc w:val="both"/>
              <w:rPr>
                <w:rStyle w:val="29"/>
                <w:rFonts w:ascii="Times New Roman" w:hAnsi="Times New Roman" w:cs="Times New Roman"/>
                <w:color w:val="000000" w:themeColor="text1"/>
                <w:sz w:val="24"/>
                <w:szCs w:val="24"/>
              </w:rPr>
            </w:pPr>
            <w:r w:rsidRPr="00110E71">
              <w:rPr>
                <w:rStyle w:val="29"/>
                <w:rFonts w:ascii="Times New Roman" w:hAnsi="Times New Roman" w:cs="Times New Roman"/>
                <w:color w:val="000000" w:themeColor="text1"/>
                <w:sz w:val="24"/>
                <w:szCs w:val="24"/>
              </w:rPr>
              <w:lastRenderedPageBreak/>
              <w:t>Виконано в 2021 році</w:t>
            </w:r>
          </w:p>
        </w:tc>
      </w:tr>
      <w:tr w:rsidR="00E67D95" w:rsidRPr="00F75B39" w14:paraId="264F23B6" w14:textId="77777777" w:rsidTr="00354E18">
        <w:trPr>
          <w:gridAfter w:val="1"/>
          <w:wAfter w:w="3119" w:type="dxa"/>
          <w:trHeight w:val="280"/>
        </w:trPr>
        <w:tc>
          <w:tcPr>
            <w:tcW w:w="709" w:type="dxa"/>
            <w:shd w:val="clear" w:color="auto" w:fill="auto"/>
          </w:tcPr>
          <w:p w14:paraId="7075AB69" w14:textId="77777777" w:rsidR="00E67D95" w:rsidRPr="00110E71" w:rsidRDefault="00E67D95" w:rsidP="00ED04C6">
            <w:pPr>
              <w:pStyle w:val="Default"/>
              <w:spacing w:line="240" w:lineRule="auto"/>
              <w:ind w:left="0" w:hanging="2"/>
              <w:jc w:val="both"/>
              <w:rPr>
                <w:rStyle w:val="29"/>
                <w:b w:val="0"/>
                <w:color w:val="000000" w:themeColor="text1"/>
                <w:sz w:val="24"/>
                <w:szCs w:val="24"/>
              </w:rPr>
            </w:pPr>
            <w:r w:rsidRPr="00110E71">
              <w:rPr>
                <w:rStyle w:val="29"/>
                <w:b w:val="0"/>
                <w:color w:val="000000" w:themeColor="text1"/>
                <w:sz w:val="24"/>
                <w:szCs w:val="24"/>
              </w:rPr>
              <w:lastRenderedPageBreak/>
              <w:t>4.7</w:t>
            </w:r>
          </w:p>
        </w:tc>
        <w:tc>
          <w:tcPr>
            <w:tcW w:w="1872" w:type="dxa"/>
            <w:shd w:val="clear" w:color="auto" w:fill="auto"/>
          </w:tcPr>
          <w:p w14:paraId="6D3DCCA9" w14:textId="77777777" w:rsidR="00E67D95" w:rsidRPr="00110E71" w:rsidRDefault="00E67D95" w:rsidP="00327CA4">
            <w:pPr>
              <w:pStyle w:val="Default"/>
              <w:spacing w:line="240" w:lineRule="auto"/>
              <w:ind w:left="0" w:hanging="2"/>
              <w:jc w:val="both"/>
              <w:rPr>
                <w:rStyle w:val="29"/>
                <w:b w:val="0"/>
                <w:color w:val="000000" w:themeColor="text1"/>
                <w:sz w:val="24"/>
                <w:szCs w:val="24"/>
              </w:rPr>
            </w:pPr>
          </w:p>
        </w:tc>
        <w:tc>
          <w:tcPr>
            <w:tcW w:w="3544" w:type="dxa"/>
            <w:shd w:val="clear" w:color="auto" w:fill="auto"/>
          </w:tcPr>
          <w:p w14:paraId="76E1506C" w14:textId="77777777" w:rsidR="00E67D95" w:rsidRPr="00110E71" w:rsidRDefault="00E67D95" w:rsidP="00327CA4">
            <w:pPr>
              <w:pStyle w:val="Default"/>
              <w:spacing w:line="240" w:lineRule="auto"/>
              <w:ind w:left="0" w:hanging="2"/>
              <w:jc w:val="both"/>
              <w:rPr>
                <w:rFonts w:eastAsia="Times New Roman"/>
                <w:bCs/>
                <w:color w:val="000000" w:themeColor="text1"/>
                <w:position w:val="0"/>
              </w:rPr>
            </w:pPr>
            <w:r w:rsidRPr="00110E71">
              <w:rPr>
                <w:rFonts w:eastAsia="Times New Roman"/>
                <w:color w:val="000000" w:themeColor="text1"/>
                <w:position w:val="0"/>
                <w:lang w:val="uk-UA"/>
              </w:rPr>
              <w:t>Проведення ф</w:t>
            </w:r>
            <w:proofErr w:type="spellStart"/>
            <w:r w:rsidRPr="00110E71">
              <w:rPr>
                <w:rFonts w:eastAsia="Times New Roman"/>
                <w:color w:val="000000" w:themeColor="text1"/>
                <w:position w:val="0"/>
              </w:rPr>
              <w:t>естивал</w:t>
            </w:r>
            <w:proofErr w:type="spellEnd"/>
            <w:r w:rsidRPr="00110E71">
              <w:rPr>
                <w:rFonts w:eastAsia="Times New Roman"/>
                <w:color w:val="000000" w:themeColor="text1"/>
                <w:position w:val="0"/>
                <w:lang w:val="uk-UA"/>
              </w:rPr>
              <w:t>ю</w:t>
            </w:r>
            <w:r w:rsidRPr="00110E71">
              <w:rPr>
                <w:rFonts w:eastAsia="Times New Roman"/>
                <w:color w:val="000000" w:themeColor="text1"/>
                <w:position w:val="0"/>
              </w:rPr>
              <w:t xml:space="preserve"> </w:t>
            </w:r>
            <w:proofErr w:type="spellStart"/>
            <w:r w:rsidRPr="00110E71">
              <w:rPr>
                <w:rFonts w:eastAsia="Times New Roman"/>
                <w:color w:val="000000" w:themeColor="text1"/>
                <w:position w:val="0"/>
              </w:rPr>
              <w:t>творчості</w:t>
            </w:r>
            <w:proofErr w:type="spellEnd"/>
            <w:r w:rsidRPr="00110E71">
              <w:rPr>
                <w:rFonts w:eastAsia="Times New Roman"/>
                <w:color w:val="000000" w:themeColor="text1"/>
                <w:position w:val="0"/>
              </w:rPr>
              <w:t xml:space="preserve"> людей з </w:t>
            </w:r>
            <w:proofErr w:type="spellStart"/>
            <w:r w:rsidRPr="00110E71">
              <w:rPr>
                <w:rFonts w:eastAsia="Times New Roman"/>
                <w:color w:val="000000" w:themeColor="text1"/>
                <w:position w:val="0"/>
              </w:rPr>
              <w:t>обмеженими</w:t>
            </w:r>
            <w:proofErr w:type="spellEnd"/>
            <w:r w:rsidRPr="00110E71">
              <w:rPr>
                <w:rFonts w:eastAsia="Times New Roman"/>
                <w:color w:val="000000" w:themeColor="text1"/>
                <w:position w:val="0"/>
              </w:rPr>
              <w:t xml:space="preserve"> </w:t>
            </w:r>
            <w:proofErr w:type="spellStart"/>
            <w:r w:rsidRPr="00110E71">
              <w:rPr>
                <w:rFonts w:eastAsia="Times New Roman"/>
                <w:color w:val="000000" w:themeColor="text1"/>
                <w:position w:val="0"/>
              </w:rPr>
              <w:t>можливостями</w:t>
            </w:r>
            <w:proofErr w:type="spellEnd"/>
            <w:r w:rsidRPr="00110E71">
              <w:rPr>
                <w:rFonts w:eastAsia="Times New Roman"/>
                <w:color w:val="000000" w:themeColor="text1"/>
                <w:position w:val="0"/>
              </w:rPr>
              <w:t xml:space="preserve"> «</w:t>
            </w:r>
            <w:proofErr w:type="spellStart"/>
            <w:r w:rsidRPr="00110E71">
              <w:rPr>
                <w:rFonts w:eastAsia="Times New Roman"/>
                <w:color w:val="000000" w:themeColor="text1"/>
                <w:position w:val="0"/>
              </w:rPr>
              <w:t>Дніпровські</w:t>
            </w:r>
            <w:proofErr w:type="spellEnd"/>
            <w:r w:rsidRPr="00110E71">
              <w:rPr>
                <w:rFonts w:eastAsia="Times New Roman"/>
                <w:color w:val="000000" w:themeColor="text1"/>
                <w:position w:val="0"/>
              </w:rPr>
              <w:t xml:space="preserve"> </w:t>
            </w:r>
            <w:proofErr w:type="spellStart"/>
            <w:r w:rsidRPr="00110E71">
              <w:rPr>
                <w:rFonts w:eastAsia="Times New Roman"/>
                <w:color w:val="000000" w:themeColor="text1"/>
                <w:position w:val="0"/>
              </w:rPr>
              <w:t>хвилі</w:t>
            </w:r>
            <w:proofErr w:type="spellEnd"/>
            <w:r w:rsidRPr="00110E71">
              <w:rPr>
                <w:rFonts w:eastAsia="Times New Roman"/>
                <w:color w:val="000000" w:themeColor="text1"/>
                <w:position w:val="0"/>
              </w:rPr>
              <w:t>»</w:t>
            </w:r>
          </w:p>
        </w:tc>
        <w:tc>
          <w:tcPr>
            <w:tcW w:w="1276" w:type="dxa"/>
            <w:shd w:val="clear" w:color="auto" w:fill="auto"/>
          </w:tcPr>
          <w:p w14:paraId="3CD74821"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29F6EE6F"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w:t>
            </w:r>
          </w:p>
          <w:p w14:paraId="0125E701"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років</w:t>
            </w:r>
          </w:p>
        </w:tc>
        <w:tc>
          <w:tcPr>
            <w:tcW w:w="3260" w:type="dxa"/>
            <w:shd w:val="clear" w:color="auto" w:fill="auto"/>
          </w:tcPr>
          <w:p w14:paraId="261BBA33" w14:textId="77777777" w:rsidR="00E67D95" w:rsidRPr="00110E71" w:rsidRDefault="00E67D95" w:rsidP="00327CA4">
            <w:pPr>
              <w:pStyle w:val="Default"/>
              <w:spacing w:line="240" w:lineRule="auto"/>
              <w:ind w:left="0" w:hanging="2"/>
              <w:jc w:val="both"/>
              <w:rPr>
                <w:color w:val="000000" w:themeColor="text1"/>
                <w:lang w:val="uk-UA"/>
              </w:rPr>
            </w:pPr>
            <w:r w:rsidRPr="00110E71">
              <w:rPr>
                <w:color w:val="000000" w:themeColor="text1"/>
                <w:lang w:val="uk-UA"/>
              </w:rPr>
              <w:t>Канівська міська рада,</w:t>
            </w:r>
            <w:r w:rsidRPr="00110E71">
              <w:rPr>
                <w:bCs/>
                <w:color w:val="000000" w:themeColor="text1"/>
                <w:shd w:val="clear" w:color="auto" w:fill="FFFFFF"/>
                <w:lang w:val="uk-UA"/>
              </w:rPr>
              <w:t xml:space="preserve"> сільські, селищні, міські ради територіальних громад (за згодою)</w:t>
            </w:r>
          </w:p>
        </w:tc>
        <w:tc>
          <w:tcPr>
            <w:tcW w:w="5103" w:type="dxa"/>
          </w:tcPr>
          <w:p w14:paraId="10C31025" w14:textId="77777777" w:rsidR="00E67D95" w:rsidRPr="00110E71" w:rsidRDefault="00D96D3D" w:rsidP="00652E48">
            <w:pPr>
              <w:pStyle w:val="21"/>
              <w:shd w:val="clear" w:color="auto" w:fill="auto"/>
              <w:spacing w:before="0" w:line="240" w:lineRule="auto"/>
              <w:ind w:left="57" w:right="57"/>
              <w:jc w:val="both"/>
              <w:rPr>
                <w:rStyle w:val="29"/>
                <w:rFonts w:ascii="Times New Roman" w:hAnsi="Times New Roman" w:cs="Times New Roman"/>
                <w:color w:val="000000" w:themeColor="text1"/>
                <w:sz w:val="24"/>
                <w:szCs w:val="24"/>
              </w:rPr>
            </w:pPr>
            <w:r w:rsidRPr="00110E71">
              <w:rPr>
                <w:rStyle w:val="29"/>
                <w:rFonts w:ascii="Times New Roman" w:hAnsi="Times New Roman" w:cs="Times New Roman"/>
                <w:color w:val="000000" w:themeColor="text1"/>
                <w:sz w:val="24"/>
                <w:szCs w:val="24"/>
              </w:rPr>
              <w:t>В зв'язку з введенням воєнного стану захід не проводився.</w:t>
            </w:r>
          </w:p>
        </w:tc>
      </w:tr>
      <w:tr w:rsidR="00E67D95" w:rsidRPr="00F75B39" w14:paraId="22D88EDF" w14:textId="77777777" w:rsidTr="00354E18">
        <w:trPr>
          <w:gridAfter w:val="1"/>
          <w:wAfter w:w="3119" w:type="dxa"/>
          <w:trHeight w:val="280"/>
        </w:trPr>
        <w:tc>
          <w:tcPr>
            <w:tcW w:w="709" w:type="dxa"/>
            <w:shd w:val="clear" w:color="auto" w:fill="auto"/>
          </w:tcPr>
          <w:p w14:paraId="4519CB28" w14:textId="77777777" w:rsidR="00E67D95" w:rsidRPr="00110E71" w:rsidRDefault="00E67D95" w:rsidP="00ED04C6">
            <w:pPr>
              <w:pStyle w:val="Default"/>
              <w:spacing w:line="240" w:lineRule="auto"/>
              <w:ind w:left="0" w:hanging="2"/>
              <w:jc w:val="both"/>
              <w:rPr>
                <w:rStyle w:val="29"/>
                <w:b w:val="0"/>
                <w:color w:val="000000" w:themeColor="text1"/>
                <w:sz w:val="24"/>
                <w:szCs w:val="24"/>
              </w:rPr>
            </w:pPr>
            <w:r w:rsidRPr="00110E71">
              <w:rPr>
                <w:rStyle w:val="29"/>
                <w:b w:val="0"/>
                <w:color w:val="000000" w:themeColor="text1"/>
                <w:sz w:val="24"/>
                <w:szCs w:val="24"/>
              </w:rPr>
              <w:t>4.8</w:t>
            </w:r>
          </w:p>
        </w:tc>
        <w:tc>
          <w:tcPr>
            <w:tcW w:w="1872" w:type="dxa"/>
            <w:shd w:val="clear" w:color="auto" w:fill="auto"/>
          </w:tcPr>
          <w:p w14:paraId="09938B0C" w14:textId="77777777" w:rsidR="00E67D95" w:rsidRPr="00110E71" w:rsidRDefault="00E67D95" w:rsidP="00327CA4">
            <w:pPr>
              <w:pStyle w:val="Default"/>
              <w:spacing w:line="240" w:lineRule="auto"/>
              <w:ind w:left="0" w:hanging="2"/>
              <w:jc w:val="both"/>
              <w:rPr>
                <w:rStyle w:val="29"/>
                <w:b w:val="0"/>
                <w:color w:val="000000" w:themeColor="text1"/>
                <w:sz w:val="24"/>
                <w:szCs w:val="24"/>
              </w:rPr>
            </w:pPr>
          </w:p>
        </w:tc>
        <w:tc>
          <w:tcPr>
            <w:tcW w:w="3544" w:type="dxa"/>
            <w:shd w:val="clear" w:color="auto" w:fill="auto"/>
          </w:tcPr>
          <w:p w14:paraId="7C4A0E7E" w14:textId="77777777" w:rsidR="00E67D95" w:rsidRPr="00110E71" w:rsidRDefault="00E67D95" w:rsidP="00327CA4">
            <w:pPr>
              <w:suppressAutoHyphens w:val="0"/>
              <w:spacing w:after="0" w:line="240" w:lineRule="auto"/>
              <w:ind w:leftChars="0" w:left="0" w:right="-219" w:firstLineChars="0" w:firstLine="0"/>
              <w:jc w:val="both"/>
              <w:textDirection w:val="lrTb"/>
              <w:textAlignment w:val="auto"/>
              <w:outlineLvl w:val="9"/>
              <w:rPr>
                <w:rFonts w:ascii="Times New Roman" w:eastAsia="Times New Roman" w:hAnsi="Times New Roman" w:cs="Times New Roman"/>
                <w:color w:val="000000" w:themeColor="text1"/>
                <w:position w:val="0"/>
                <w:sz w:val="24"/>
                <w:szCs w:val="24"/>
              </w:rPr>
            </w:pPr>
            <w:r w:rsidRPr="00110E71">
              <w:rPr>
                <w:rFonts w:ascii="Times New Roman" w:eastAsia="Times New Roman" w:hAnsi="Times New Roman" w:cs="Times New Roman"/>
                <w:color w:val="000000" w:themeColor="text1"/>
                <w:position w:val="0"/>
                <w:sz w:val="24"/>
                <w:szCs w:val="24"/>
              </w:rPr>
              <w:t xml:space="preserve">Проведення Канівського міжнародного кінофестивалю імені </w:t>
            </w:r>
            <w:proofErr w:type="spellStart"/>
            <w:r w:rsidRPr="00110E71">
              <w:rPr>
                <w:rFonts w:ascii="Times New Roman" w:eastAsia="Times New Roman" w:hAnsi="Times New Roman" w:cs="Times New Roman"/>
                <w:color w:val="000000" w:themeColor="text1"/>
                <w:position w:val="0"/>
                <w:sz w:val="24"/>
                <w:szCs w:val="24"/>
              </w:rPr>
              <w:t>Ю.Іллєнка</w:t>
            </w:r>
            <w:proofErr w:type="spellEnd"/>
          </w:p>
          <w:p w14:paraId="401AEE63" w14:textId="77777777" w:rsidR="00E67D95" w:rsidRPr="00110E71" w:rsidRDefault="00E67D95" w:rsidP="00327CA4">
            <w:pPr>
              <w:suppressAutoHyphens w:val="0"/>
              <w:spacing w:after="0" w:line="240" w:lineRule="auto"/>
              <w:ind w:leftChars="0" w:left="0" w:right="-219" w:firstLineChars="0" w:firstLine="708"/>
              <w:jc w:val="both"/>
              <w:textDirection w:val="lrTb"/>
              <w:textAlignment w:val="auto"/>
              <w:outlineLvl w:val="9"/>
              <w:rPr>
                <w:rFonts w:ascii="Times New Roman" w:eastAsia="Times New Roman" w:hAnsi="Times New Roman" w:cs="Times New Roman"/>
                <w:color w:val="000000" w:themeColor="text1"/>
                <w:position w:val="0"/>
                <w:sz w:val="24"/>
                <w:szCs w:val="24"/>
              </w:rPr>
            </w:pPr>
          </w:p>
        </w:tc>
        <w:tc>
          <w:tcPr>
            <w:tcW w:w="1276" w:type="dxa"/>
            <w:shd w:val="clear" w:color="auto" w:fill="auto"/>
          </w:tcPr>
          <w:p w14:paraId="6438141E"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5668C007"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w:t>
            </w:r>
          </w:p>
          <w:p w14:paraId="0B9BB36C"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років</w:t>
            </w:r>
          </w:p>
        </w:tc>
        <w:tc>
          <w:tcPr>
            <w:tcW w:w="3260" w:type="dxa"/>
            <w:shd w:val="clear" w:color="auto" w:fill="auto"/>
          </w:tcPr>
          <w:p w14:paraId="6F3EF8C5" w14:textId="77777777" w:rsidR="00E67D95" w:rsidRPr="00110E71" w:rsidRDefault="00E67D95" w:rsidP="00327CA4">
            <w:pPr>
              <w:pStyle w:val="Default"/>
              <w:spacing w:line="240" w:lineRule="auto"/>
              <w:ind w:left="0" w:hanging="2"/>
              <w:jc w:val="both"/>
              <w:rPr>
                <w:color w:val="000000" w:themeColor="text1"/>
                <w:lang w:val="uk-UA"/>
              </w:rPr>
            </w:pPr>
            <w:r w:rsidRPr="00110E71">
              <w:rPr>
                <w:color w:val="000000" w:themeColor="text1"/>
                <w:lang w:val="uk-UA"/>
              </w:rPr>
              <w:t>Канівська міська рада,</w:t>
            </w:r>
            <w:r w:rsidRPr="00110E71">
              <w:rPr>
                <w:bCs/>
                <w:color w:val="000000" w:themeColor="text1"/>
                <w:shd w:val="clear" w:color="auto" w:fill="FFFFFF"/>
                <w:lang w:val="uk-UA"/>
              </w:rPr>
              <w:t xml:space="preserve"> сільські, селищні, міські ради територіальних громад (за згодою)</w:t>
            </w:r>
          </w:p>
        </w:tc>
        <w:tc>
          <w:tcPr>
            <w:tcW w:w="5103" w:type="dxa"/>
          </w:tcPr>
          <w:p w14:paraId="5DDA82CB" w14:textId="77777777" w:rsidR="00E67D95" w:rsidRPr="00110E71" w:rsidRDefault="00D96D3D" w:rsidP="00652E48">
            <w:pPr>
              <w:pStyle w:val="21"/>
              <w:shd w:val="clear" w:color="auto" w:fill="auto"/>
              <w:spacing w:before="0" w:line="240" w:lineRule="auto"/>
              <w:ind w:left="57" w:right="57"/>
              <w:jc w:val="both"/>
              <w:rPr>
                <w:rStyle w:val="29"/>
                <w:rFonts w:ascii="Times New Roman" w:hAnsi="Times New Roman" w:cs="Times New Roman"/>
                <w:color w:val="000000" w:themeColor="text1"/>
                <w:sz w:val="24"/>
                <w:szCs w:val="24"/>
              </w:rPr>
            </w:pPr>
            <w:r w:rsidRPr="00110E71">
              <w:rPr>
                <w:rStyle w:val="29"/>
                <w:rFonts w:ascii="Times New Roman" w:hAnsi="Times New Roman" w:cs="Times New Roman"/>
                <w:color w:val="000000" w:themeColor="text1"/>
                <w:sz w:val="24"/>
                <w:szCs w:val="24"/>
              </w:rPr>
              <w:t>В зв'язку з введенням воєнного стану захід не проводився.</w:t>
            </w:r>
          </w:p>
        </w:tc>
      </w:tr>
      <w:tr w:rsidR="00E67D95" w:rsidRPr="00F75B39" w14:paraId="28EC3199" w14:textId="77777777" w:rsidTr="00354E18">
        <w:trPr>
          <w:gridAfter w:val="1"/>
          <w:wAfter w:w="3119" w:type="dxa"/>
          <w:trHeight w:val="280"/>
        </w:trPr>
        <w:tc>
          <w:tcPr>
            <w:tcW w:w="709" w:type="dxa"/>
            <w:shd w:val="clear" w:color="auto" w:fill="auto"/>
          </w:tcPr>
          <w:p w14:paraId="68EDD4C8" w14:textId="77777777" w:rsidR="00E67D95" w:rsidRPr="00110E71" w:rsidRDefault="00E67D95" w:rsidP="00ED04C6">
            <w:pPr>
              <w:pStyle w:val="21"/>
              <w:shd w:val="clear" w:color="auto" w:fill="auto"/>
              <w:spacing w:before="0" w:line="240" w:lineRule="auto"/>
              <w:ind w:left="6" w:right="57"/>
              <w:jc w:val="both"/>
              <w:rPr>
                <w:rStyle w:val="29"/>
                <w:rFonts w:ascii="Times New Roman" w:hAnsi="Times New Roman" w:cs="Times New Roman"/>
                <w:bCs/>
                <w:color w:val="000000" w:themeColor="text1"/>
                <w:sz w:val="24"/>
                <w:szCs w:val="24"/>
              </w:rPr>
            </w:pPr>
            <w:r w:rsidRPr="00110E71">
              <w:rPr>
                <w:rStyle w:val="29"/>
                <w:rFonts w:ascii="Times New Roman" w:hAnsi="Times New Roman" w:cs="Times New Roman"/>
                <w:bCs/>
                <w:color w:val="000000" w:themeColor="text1"/>
                <w:sz w:val="24"/>
                <w:szCs w:val="24"/>
              </w:rPr>
              <w:t>4.9</w:t>
            </w:r>
          </w:p>
        </w:tc>
        <w:tc>
          <w:tcPr>
            <w:tcW w:w="1872" w:type="dxa"/>
            <w:shd w:val="clear" w:color="auto" w:fill="auto"/>
          </w:tcPr>
          <w:p w14:paraId="0708D959" w14:textId="77777777" w:rsidR="00E67D95" w:rsidRPr="00110E71" w:rsidRDefault="00E67D95" w:rsidP="00327CA4">
            <w:pPr>
              <w:pStyle w:val="21"/>
              <w:shd w:val="clear" w:color="auto" w:fill="auto"/>
              <w:spacing w:before="0" w:line="240" w:lineRule="auto"/>
              <w:ind w:left="6" w:right="57"/>
              <w:jc w:val="both"/>
              <w:rPr>
                <w:rStyle w:val="29"/>
                <w:rFonts w:ascii="Times New Roman" w:hAnsi="Times New Roman" w:cs="Times New Roman"/>
                <w:bCs/>
                <w:color w:val="000000" w:themeColor="text1"/>
                <w:sz w:val="24"/>
                <w:szCs w:val="24"/>
              </w:rPr>
            </w:pPr>
          </w:p>
        </w:tc>
        <w:tc>
          <w:tcPr>
            <w:tcW w:w="3544" w:type="dxa"/>
            <w:shd w:val="clear" w:color="auto" w:fill="auto"/>
          </w:tcPr>
          <w:p w14:paraId="7986D2E4" w14:textId="77777777" w:rsidR="00E67D95" w:rsidRPr="00110E71" w:rsidRDefault="00E67D95" w:rsidP="00327CA4">
            <w:pPr>
              <w:suppressAutoHyphens w:val="0"/>
              <w:spacing w:after="0" w:line="240" w:lineRule="auto"/>
              <w:ind w:leftChars="0" w:left="0" w:right="-219" w:firstLineChars="0" w:firstLine="0"/>
              <w:jc w:val="both"/>
              <w:textDirection w:val="lrTb"/>
              <w:textAlignment w:val="auto"/>
              <w:outlineLvl w:val="9"/>
              <w:rPr>
                <w:rFonts w:ascii="Times New Roman" w:eastAsia="Times New Roman" w:hAnsi="Times New Roman" w:cs="Times New Roman"/>
                <w:color w:val="000000" w:themeColor="text1"/>
                <w:position w:val="0"/>
                <w:sz w:val="24"/>
                <w:szCs w:val="24"/>
              </w:rPr>
            </w:pPr>
            <w:r w:rsidRPr="00110E71">
              <w:rPr>
                <w:rFonts w:ascii="Times New Roman" w:hAnsi="Times New Roman" w:cs="Times New Roman"/>
                <w:color w:val="000000" w:themeColor="text1"/>
                <w:sz w:val="24"/>
                <w:szCs w:val="24"/>
              </w:rPr>
              <w:t>Розміщення на веб-ресурсах архівних документів та матеріалів про культурну спадщину Українського народу та історію становлення держави</w:t>
            </w:r>
          </w:p>
        </w:tc>
        <w:tc>
          <w:tcPr>
            <w:tcW w:w="1276" w:type="dxa"/>
            <w:shd w:val="clear" w:color="auto" w:fill="auto"/>
          </w:tcPr>
          <w:p w14:paraId="4455716F"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1CED8BDD"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w:t>
            </w:r>
          </w:p>
          <w:p w14:paraId="601B5D46"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position w:val="0"/>
                <w:sz w:val="24"/>
                <w:szCs w:val="24"/>
              </w:rPr>
            </w:pPr>
            <w:r w:rsidRPr="00110E71">
              <w:rPr>
                <w:rFonts w:ascii="Times New Roman" w:eastAsia="Times New Roman" w:hAnsi="Times New Roman" w:cs="Times New Roman"/>
                <w:color w:val="000000" w:themeColor="text1"/>
                <w:sz w:val="24"/>
                <w:szCs w:val="24"/>
              </w:rPr>
              <w:t>років</w:t>
            </w:r>
          </w:p>
        </w:tc>
        <w:tc>
          <w:tcPr>
            <w:tcW w:w="3260" w:type="dxa"/>
            <w:shd w:val="clear" w:color="auto" w:fill="auto"/>
          </w:tcPr>
          <w:p w14:paraId="14D624EB" w14:textId="77777777" w:rsidR="00E67D95" w:rsidRPr="00110E71" w:rsidRDefault="00E67D95" w:rsidP="00327CA4">
            <w:pPr>
              <w:pStyle w:val="Default"/>
              <w:spacing w:line="240" w:lineRule="auto"/>
              <w:ind w:left="0" w:hanging="2"/>
              <w:jc w:val="both"/>
              <w:rPr>
                <w:color w:val="000000" w:themeColor="text1"/>
                <w:lang w:val="uk-UA"/>
              </w:rPr>
            </w:pPr>
            <w:proofErr w:type="spellStart"/>
            <w:r w:rsidRPr="00110E71">
              <w:rPr>
                <w:color w:val="000000" w:themeColor="text1"/>
              </w:rPr>
              <w:t>Державний</w:t>
            </w:r>
            <w:proofErr w:type="spellEnd"/>
            <w:r w:rsidRPr="00110E71">
              <w:rPr>
                <w:color w:val="000000" w:themeColor="text1"/>
              </w:rPr>
              <w:t xml:space="preserve"> </w:t>
            </w:r>
            <w:proofErr w:type="spellStart"/>
            <w:r w:rsidRPr="00110E71">
              <w:rPr>
                <w:color w:val="000000" w:themeColor="text1"/>
              </w:rPr>
              <w:t>архів</w:t>
            </w:r>
            <w:proofErr w:type="spellEnd"/>
            <w:r w:rsidRPr="00110E71">
              <w:rPr>
                <w:color w:val="000000" w:themeColor="text1"/>
              </w:rPr>
              <w:t xml:space="preserve"> </w:t>
            </w:r>
            <w:proofErr w:type="spellStart"/>
            <w:r w:rsidRPr="00110E71">
              <w:rPr>
                <w:color w:val="000000" w:themeColor="text1"/>
              </w:rPr>
              <w:t>Черкаської</w:t>
            </w:r>
            <w:proofErr w:type="spellEnd"/>
            <w:r w:rsidRPr="00110E71">
              <w:rPr>
                <w:color w:val="000000" w:themeColor="text1"/>
              </w:rPr>
              <w:t xml:space="preserve"> </w:t>
            </w:r>
            <w:proofErr w:type="spellStart"/>
            <w:r w:rsidRPr="00110E71">
              <w:rPr>
                <w:color w:val="000000" w:themeColor="text1"/>
              </w:rPr>
              <w:t>області</w:t>
            </w:r>
            <w:proofErr w:type="spellEnd"/>
          </w:p>
        </w:tc>
        <w:tc>
          <w:tcPr>
            <w:tcW w:w="5103" w:type="dxa"/>
          </w:tcPr>
          <w:p w14:paraId="765300B8" w14:textId="77777777" w:rsidR="008007BA" w:rsidRPr="00110E71" w:rsidRDefault="008007BA" w:rsidP="00652E48">
            <w:pPr>
              <w:spacing w:after="0" w:line="240" w:lineRule="auto"/>
              <w:ind w:left="0" w:hanging="2"/>
              <w:jc w:val="both"/>
              <w:rPr>
                <w:rFonts w:ascii="Times New Roman" w:hAnsi="Times New Roman" w:cs="Times New Roman"/>
                <w:bCs/>
                <w:color w:val="000000" w:themeColor="text1"/>
                <w:sz w:val="24"/>
                <w:szCs w:val="24"/>
              </w:rPr>
            </w:pPr>
            <w:r w:rsidRPr="00110E71">
              <w:rPr>
                <w:rFonts w:ascii="Times New Roman" w:hAnsi="Times New Roman" w:cs="Times New Roman"/>
                <w:bCs/>
                <w:color w:val="000000" w:themeColor="text1"/>
                <w:sz w:val="24"/>
                <w:szCs w:val="24"/>
              </w:rPr>
              <w:t xml:space="preserve">У 2022 р. на офіційній сторінці у мережі </w:t>
            </w:r>
            <w:r w:rsidRPr="00110E71">
              <w:rPr>
                <w:rFonts w:ascii="Times New Roman" w:hAnsi="Times New Roman" w:cs="Times New Roman"/>
                <w:bCs/>
                <w:color w:val="000000" w:themeColor="text1"/>
                <w:sz w:val="24"/>
                <w:szCs w:val="24"/>
                <w:lang w:val="en-US"/>
              </w:rPr>
              <w:t>Facebook</w:t>
            </w:r>
            <w:r w:rsidRPr="00110E71">
              <w:rPr>
                <w:rFonts w:ascii="Times New Roman" w:hAnsi="Times New Roman" w:cs="Times New Roman"/>
                <w:bCs/>
                <w:color w:val="000000" w:themeColor="text1"/>
                <w:sz w:val="24"/>
                <w:szCs w:val="24"/>
              </w:rPr>
              <w:t xml:space="preserve"> постійно напередодні пам’ятних та знаменних дат, публікувалися документи, що зберігаються в </w:t>
            </w:r>
            <w:proofErr w:type="spellStart"/>
            <w:r w:rsidRPr="00110E71">
              <w:rPr>
                <w:rFonts w:ascii="Times New Roman" w:hAnsi="Times New Roman" w:cs="Times New Roman"/>
                <w:bCs/>
                <w:color w:val="000000" w:themeColor="text1"/>
                <w:sz w:val="24"/>
                <w:szCs w:val="24"/>
              </w:rPr>
              <w:t>держархіві</w:t>
            </w:r>
            <w:proofErr w:type="spellEnd"/>
            <w:r w:rsidRPr="00110E71">
              <w:rPr>
                <w:rFonts w:ascii="Times New Roman" w:hAnsi="Times New Roman" w:cs="Times New Roman"/>
                <w:bCs/>
                <w:color w:val="000000" w:themeColor="text1"/>
                <w:sz w:val="24"/>
                <w:szCs w:val="24"/>
              </w:rPr>
              <w:t xml:space="preserve"> області, присвячені історії становлення держави та матеріали про культурну спадщину Українського народу. </w:t>
            </w:r>
          </w:p>
          <w:p w14:paraId="694F7945" w14:textId="77777777" w:rsidR="00E67D95" w:rsidRPr="00110E71" w:rsidRDefault="008007BA" w:rsidP="00652E48">
            <w:pPr>
              <w:pStyle w:val="21"/>
              <w:shd w:val="clear" w:color="auto" w:fill="auto"/>
              <w:spacing w:before="0" w:line="240" w:lineRule="auto"/>
              <w:ind w:left="57" w:right="57"/>
              <w:jc w:val="both"/>
              <w:rPr>
                <w:rStyle w:val="29"/>
                <w:rFonts w:ascii="Times New Roman" w:hAnsi="Times New Roman" w:cs="Times New Roman"/>
                <w:b/>
                <w:color w:val="000000" w:themeColor="text1"/>
                <w:sz w:val="24"/>
                <w:szCs w:val="24"/>
              </w:rPr>
            </w:pPr>
            <w:r w:rsidRPr="00110E71">
              <w:rPr>
                <w:rFonts w:ascii="Times New Roman" w:hAnsi="Times New Roman" w:cs="Times New Roman"/>
                <w:b w:val="0"/>
                <w:bCs w:val="0"/>
                <w:color w:val="000000" w:themeColor="text1"/>
                <w:sz w:val="24"/>
                <w:szCs w:val="24"/>
                <w:lang w:val="uk-UA"/>
              </w:rPr>
              <w:t xml:space="preserve">На офіційному </w:t>
            </w:r>
            <w:proofErr w:type="spellStart"/>
            <w:r w:rsidRPr="00110E71">
              <w:rPr>
                <w:rFonts w:ascii="Times New Roman" w:hAnsi="Times New Roman" w:cs="Times New Roman"/>
                <w:b w:val="0"/>
                <w:bCs w:val="0"/>
                <w:color w:val="000000" w:themeColor="text1"/>
                <w:sz w:val="24"/>
                <w:szCs w:val="24"/>
                <w:lang w:val="uk-UA"/>
              </w:rPr>
              <w:t>вебсайті</w:t>
            </w:r>
            <w:proofErr w:type="spellEnd"/>
            <w:r w:rsidRPr="00110E71">
              <w:rPr>
                <w:rFonts w:ascii="Times New Roman" w:hAnsi="Times New Roman" w:cs="Times New Roman"/>
                <w:b w:val="0"/>
                <w:bCs w:val="0"/>
                <w:color w:val="000000" w:themeColor="text1"/>
                <w:sz w:val="24"/>
                <w:szCs w:val="24"/>
                <w:lang w:val="uk-UA"/>
              </w:rPr>
              <w:t xml:space="preserve"> </w:t>
            </w:r>
            <w:proofErr w:type="spellStart"/>
            <w:r w:rsidRPr="00110E71">
              <w:rPr>
                <w:rFonts w:ascii="Times New Roman" w:hAnsi="Times New Roman" w:cs="Times New Roman"/>
                <w:b w:val="0"/>
                <w:bCs w:val="0"/>
                <w:color w:val="000000" w:themeColor="text1"/>
                <w:sz w:val="24"/>
                <w:szCs w:val="24"/>
                <w:lang w:val="uk-UA"/>
              </w:rPr>
              <w:t>держархіву</w:t>
            </w:r>
            <w:proofErr w:type="spellEnd"/>
            <w:r w:rsidRPr="00110E71">
              <w:rPr>
                <w:rFonts w:ascii="Times New Roman" w:hAnsi="Times New Roman" w:cs="Times New Roman"/>
                <w:b w:val="0"/>
                <w:bCs w:val="0"/>
                <w:color w:val="000000" w:themeColor="text1"/>
                <w:sz w:val="24"/>
                <w:szCs w:val="24"/>
                <w:lang w:val="uk-UA"/>
              </w:rPr>
              <w:t xml:space="preserve"> області  розміщено постійно діючі онлайн виставки </w:t>
            </w:r>
            <w:r w:rsidR="009563FC">
              <w:rPr>
                <w:rFonts w:ascii="Times New Roman" w:hAnsi="Times New Roman" w:cs="Times New Roman"/>
                <w:b w:val="0"/>
                <w:bCs w:val="0"/>
                <w:color w:val="000000" w:themeColor="text1"/>
                <w:sz w:val="24"/>
                <w:szCs w:val="24"/>
                <w:lang w:val="uk-UA"/>
              </w:rPr>
              <w:t>"</w:t>
            </w:r>
            <w:r w:rsidRPr="00110E71">
              <w:rPr>
                <w:rFonts w:ascii="Times New Roman" w:hAnsi="Times New Roman" w:cs="Times New Roman"/>
                <w:b w:val="0"/>
                <w:bCs w:val="0"/>
                <w:color w:val="000000" w:themeColor="text1"/>
                <w:sz w:val="24"/>
                <w:szCs w:val="24"/>
                <w:lang w:val="uk-UA"/>
              </w:rPr>
              <w:t>До Дня Соборності України</w:t>
            </w:r>
            <w:r w:rsidR="009563FC">
              <w:rPr>
                <w:rFonts w:ascii="Times New Roman" w:hAnsi="Times New Roman" w:cs="Times New Roman"/>
                <w:b w:val="0"/>
                <w:bCs w:val="0"/>
                <w:color w:val="000000" w:themeColor="text1"/>
                <w:sz w:val="24"/>
                <w:szCs w:val="24"/>
                <w:lang w:val="uk-UA"/>
              </w:rPr>
              <w:t>"</w:t>
            </w:r>
            <w:r w:rsidRPr="00110E71">
              <w:rPr>
                <w:rFonts w:ascii="Times New Roman" w:hAnsi="Times New Roman" w:cs="Times New Roman"/>
                <w:b w:val="0"/>
                <w:bCs w:val="0"/>
                <w:color w:val="000000" w:themeColor="text1"/>
                <w:sz w:val="24"/>
                <w:szCs w:val="24"/>
                <w:lang w:val="uk-UA"/>
              </w:rPr>
              <w:t xml:space="preserve">, </w:t>
            </w:r>
            <w:r w:rsidR="009563FC">
              <w:rPr>
                <w:rFonts w:ascii="Times New Roman" w:hAnsi="Times New Roman" w:cs="Times New Roman"/>
                <w:color w:val="000000" w:themeColor="text1"/>
                <w:sz w:val="24"/>
                <w:szCs w:val="24"/>
                <w:shd w:val="clear" w:color="auto" w:fill="FFFFFF"/>
                <w:lang w:val="uk-UA"/>
              </w:rPr>
              <w:t>"</w:t>
            </w:r>
            <w:r w:rsidRPr="00110E71">
              <w:rPr>
                <w:rStyle w:val="afff2"/>
                <w:rFonts w:ascii="Times New Roman" w:hAnsi="Times New Roman" w:cs="Times New Roman"/>
                <w:color w:val="000000" w:themeColor="text1"/>
                <w:sz w:val="24"/>
                <w:szCs w:val="24"/>
                <w:shd w:val="clear" w:color="auto" w:fill="FFFFFF"/>
                <w:lang w:val="uk-UA"/>
              </w:rPr>
              <w:t>Тернистий шлях становлення української державності</w:t>
            </w:r>
            <w:r w:rsidR="009563FC">
              <w:rPr>
                <w:rStyle w:val="afff2"/>
                <w:rFonts w:ascii="Times New Roman" w:hAnsi="Times New Roman" w:cs="Times New Roman"/>
                <w:color w:val="000000" w:themeColor="text1"/>
                <w:sz w:val="24"/>
                <w:szCs w:val="24"/>
                <w:shd w:val="clear" w:color="auto" w:fill="FFFFFF"/>
                <w:lang w:val="uk-UA"/>
              </w:rPr>
              <w:t>"</w:t>
            </w:r>
            <w:r w:rsidRPr="00110E71">
              <w:rPr>
                <w:rStyle w:val="afff2"/>
                <w:rFonts w:ascii="Times New Roman" w:hAnsi="Times New Roman" w:cs="Times New Roman"/>
                <w:color w:val="000000" w:themeColor="text1"/>
                <w:sz w:val="24"/>
                <w:szCs w:val="24"/>
                <w:shd w:val="clear" w:color="auto" w:fill="FFFFFF"/>
                <w:lang w:val="uk-UA"/>
              </w:rPr>
              <w:t xml:space="preserve">, </w:t>
            </w:r>
            <w:r w:rsidR="009563FC">
              <w:rPr>
                <w:rStyle w:val="afff2"/>
                <w:rFonts w:ascii="Times New Roman" w:hAnsi="Times New Roman" w:cs="Times New Roman"/>
                <w:color w:val="000000" w:themeColor="text1"/>
                <w:sz w:val="24"/>
                <w:szCs w:val="24"/>
                <w:shd w:val="clear" w:color="auto" w:fill="FFFFFF"/>
                <w:lang w:val="uk-UA"/>
              </w:rPr>
              <w:t>"</w:t>
            </w:r>
            <w:r w:rsidRPr="00110E71">
              <w:rPr>
                <w:rStyle w:val="afff2"/>
                <w:rFonts w:ascii="Times New Roman" w:hAnsi="Times New Roman" w:cs="Times New Roman"/>
                <w:color w:val="000000" w:themeColor="text1"/>
                <w:sz w:val="24"/>
                <w:szCs w:val="24"/>
                <w:shd w:val="clear" w:color="auto" w:fill="FFFFFF"/>
                <w:lang w:val="uk-UA"/>
              </w:rPr>
              <w:t>Директорія УНР на Черкащині</w:t>
            </w:r>
            <w:r w:rsidR="009563FC">
              <w:rPr>
                <w:rStyle w:val="afff2"/>
                <w:rFonts w:ascii="Times New Roman" w:hAnsi="Times New Roman" w:cs="Times New Roman"/>
                <w:color w:val="000000" w:themeColor="text1"/>
                <w:sz w:val="24"/>
                <w:szCs w:val="24"/>
                <w:shd w:val="clear" w:color="auto" w:fill="FFFFFF"/>
                <w:lang w:val="uk-UA"/>
              </w:rPr>
              <w:t>"</w:t>
            </w:r>
            <w:r w:rsidRPr="00110E71">
              <w:rPr>
                <w:rStyle w:val="afff2"/>
                <w:rFonts w:ascii="Times New Roman" w:hAnsi="Times New Roman" w:cs="Times New Roman"/>
                <w:color w:val="000000" w:themeColor="text1"/>
                <w:sz w:val="24"/>
                <w:szCs w:val="24"/>
                <w:shd w:val="clear" w:color="auto" w:fill="FFFFFF"/>
                <w:lang w:val="uk-UA"/>
              </w:rPr>
              <w:t xml:space="preserve"> та інші.</w:t>
            </w:r>
          </w:p>
        </w:tc>
      </w:tr>
      <w:tr w:rsidR="00E67D95" w:rsidRPr="00F75B39" w14:paraId="17036ABF" w14:textId="77777777" w:rsidTr="00354E18">
        <w:trPr>
          <w:gridAfter w:val="1"/>
          <w:wAfter w:w="3119" w:type="dxa"/>
          <w:trHeight w:val="280"/>
        </w:trPr>
        <w:tc>
          <w:tcPr>
            <w:tcW w:w="709" w:type="dxa"/>
            <w:shd w:val="clear" w:color="auto" w:fill="auto"/>
          </w:tcPr>
          <w:p w14:paraId="083772C8" w14:textId="77777777" w:rsidR="00E67D95" w:rsidRPr="00110E71" w:rsidRDefault="00E67D95" w:rsidP="00F96359">
            <w:pPr>
              <w:pStyle w:val="21"/>
              <w:shd w:val="clear" w:color="auto" w:fill="auto"/>
              <w:spacing w:before="0" w:line="240" w:lineRule="auto"/>
              <w:ind w:left="6" w:right="57"/>
              <w:jc w:val="both"/>
              <w:rPr>
                <w:rStyle w:val="29"/>
                <w:rFonts w:ascii="Times New Roman" w:hAnsi="Times New Roman" w:cs="Times New Roman"/>
                <w:bCs/>
                <w:color w:val="000000" w:themeColor="text1"/>
                <w:sz w:val="24"/>
                <w:szCs w:val="24"/>
              </w:rPr>
            </w:pPr>
            <w:r w:rsidRPr="00110E71">
              <w:rPr>
                <w:rStyle w:val="29"/>
                <w:rFonts w:ascii="Times New Roman" w:hAnsi="Times New Roman" w:cs="Times New Roman"/>
                <w:bCs/>
                <w:color w:val="000000" w:themeColor="text1"/>
                <w:sz w:val="24"/>
                <w:szCs w:val="24"/>
              </w:rPr>
              <w:t>4.10.</w:t>
            </w:r>
          </w:p>
        </w:tc>
        <w:tc>
          <w:tcPr>
            <w:tcW w:w="1872" w:type="dxa"/>
            <w:shd w:val="clear" w:color="auto" w:fill="auto"/>
          </w:tcPr>
          <w:p w14:paraId="523B1EF9" w14:textId="77777777" w:rsidR="00E67D95" w:rsidRPr="00110E71" w:rsidRDefault="00E67D95" w:rsidP="00327CA4">
            <w:pPr>
              <w:pStyle w:val="21"/>
              <w:shd w:val="clear" w:color="auto" w:fill="auto"/>
              <w:spacing w:before="0" w:line="240" w:lineRule="auto"/>
              <w:ind w:left="6" w:right="57"/>
              <w:jc w:val="both"/>
              <w:rPr>
                <w:rStyle w:val="29"/>
                <w:rFonts w:ascii="Times New Roman" w:hAnsi="Times New Roman" w:cs="Times New Roman"/>
                <w:bCs/>
                <w:color w:val="000000" w:themeColor="text1"/>
                <w:sz w:val="24"/>
                <w:szCs w:val="24"/>
              </w:rPr>
            </w:pPr>
          </w:p>
        </w:tc>
        <w:tc>
          <w:tcPr>
            <w:tcW w:w="3544" w:type="dxa"/>
            <w:shd w:val="clear" w:color="auto" w:fill="auto"/>
          </w:tcPr>
          <w:p w14:paraId="412018C3" w14:textId="77777777" w:rsidR="00E67D95" w:rsidRPr="00110E71" w:rsidRDefault="00E67D95" w:rsidP="00327CA4">
            <w:pPr>
              <w:suppressAutoHyphens w:val="0"/>
              <w:spacing w:after="0" w:line="240" w:lineRule="auto"/>
              <w:ind w:leftChars="0" w:left="0" w:right="-219" w:firstLineChars="0" w:firstLine="0"/>
              <w:jc w:val="both"/>
              <w:textDirection w:val="lrTb"/>
              <w:textAlignment w:val="auto"/>
              <w:outlineLvl w:val="9"/>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 xml:space="preserve">Експонування виставок архівних </w:t>
            </w:r>
          </w:p>
          <w:p w14:paraId="0762D6AC" w14:textId="77777777" w:rsidR="00E67D95" w:rsidRPr="00110E71" w:rsidRDefault="00E67D95" w:rsidP="00327CA4">
            <w:pPr>
              <w:suppressAutoHyphens w:val="0"/>
              <w:spacing w:after="0" w:line="240" w:lineRule="auto"/>
              <w:ind w:leftChars="0" w:left="0" w:right="-219" w:firstLineChars="0" w:firstLine="0"/>
              <w:jc w:val="both"/>
              <w:textDirection w:val="lrTb"/>
              <w:textAlignment w:val="auto"/>
              <w:outlineLvl w:val="9"/>
              <w:rPr>
                <w:rFonts w:ascii="Times New Roman" w:eastAsia="Times New Roman" w:hAnsi="Times New Roman" w:cs="Times New Roman"/>
                <w:color w:val="000000" w:themeColor="text1"/>
                <w:position w:val="0"/>
                <w:sz w:val="24"/>
                <w:szCs w:val="24"/>
              </w:rPr>
            </w:pPr>
            <w:r w:rsidRPr="00110E71">
              <w:rPr>
                <w:rFonts w:ascii="Times New Roman" w:hAnsi="Times New Roman" w:cs="Times New Roman"/>
                <w:color w:val="000000" w:themeColor="text1"/>
                <w:sz w:val="24"/>
                <w:szCs w:val="24"/>
              </w:rPr>
              <w:t>документів з історії українського державотворення, етапів боротьби за відновлення державності</w:t>
            </w:r>
          </w:p>
        </w:tc>
        <w:tc>
          <w:tcPr>
            <w:tcW w:w="1276" w:type="dxa"/>
            <w:shd w:val="clear" w:color="auto" w:fill="auto"/>
          </w:tcPr>
          <w:p w14:paraId="75D23230"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1BDC5400"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w:t>
            </w:r>
          </w:p>
          <w:p w14:paraId="6E8F4183"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position w:val="0"/>
                <w:sz w:val="24"/>
                <w:szCs w:val="24"/>
              </w:rPr>
            </w:pPr>
            <w:r w:rsidRPr="00110E71">
              <w:rPr>
                <w:rFonts w:ascii="Times New Roman" w:eastAsia="Times New Roman" w:hAnsi="Times New Roman" w:cs="Times New Roman"/>
                <w:color w:val="000000" w:themeColor="text1"/>
                <w:sz w:val="24"/>
                <w:szCs w:val="24"/>
              </w:rPr>
              <w:t>років</w:t>
            </w:r>
          </w:p>
        </w:tc>
        <w:tc>
          <w:tcPr>
            <w:tcW w:w="3260" w:type="dxa"/>
            <w:shd w:val="clear" w:color="auto" w:fill="auto"/>
          </w:tcPr>
          <w:p w14:paraId="08D143AB" w14:textId="77777777" w:rsidR="00E67D95" w:rsidRPr="00110E71" w:rsidRDefault="00E67D95" w:rsidP="00E91DAE">
            <w:pPr>
              <w:pStyle w:val="Default"/>
              <w:spacing w:line="240" w:lineRule="auto"/>
              <w:ind w:left="0" w:hanging="2"/>
              <w:jc w:val="both"/>
              <w:rPr>
                <w:color w:val="000000" w:themeColor="text1"/>
                <w:lang w:val="uk-UA"/>
              </w:rPr>
            </w:pPr>
            <w:proofErr w:type="spellStart"/>
            <w:r w:rsidRPr="00110E71">
              <w:rPr>
                <w:color w:val="000000" w:themeColor="text1"/>
              </w:rPr>
              <w:t>Державний</w:t>
            </w:r>
            <w:proofErr w:type="spellEnd"/>
            <w:r w:rsidRPr="00110E71">
              <w:rPr>
                <w:color w:val="000000" w:themeColor="text1"/>
              </w:rPr>
              <w:t xml:space="preserve"> </w:t>
            </w:r>
            <w:proofErr w:type="spellStart"/>
            <w:r w:rsidRPr="00110E71">
              <w:rPr>
                <w:color w:val="000000" w:themeColor="text1"/>
              </w:rPr>
              <w:t>архів</w:t>
            </w:r>
            <w:proofErr w:type="spellEnd"/>
            <w:r w:rsidRPr="00110E71">
              <w:rPr>
                <w:color w:val="000000" w:themeColor="text1"/>
              </w:rPr>
              <w:t xml:space="preserve"> </w:t>
            </w:r>
            <w:proofErr w:type="spellStart"/>
            <w:r w:rsidRPr="00110E71">
              <w:rPr>
                <w:color w:val="000000" w:themeColor="text1"/>
              </w:rPr>
              <w:t>Черкаської</w:t>
            </w:r>
            <w:proofErr w:type="spellEnd"/>
            <w:r w:rsidRPr="00110E71">
              <w:rPr>
                <w:color w:val="000000" w:themeColor="text1"/>
              </w:rPr>
              <w:t xml:space="preserve"> </w:t>
            </w:r>
            <w:proofErr w:type="spellStart"/>
            <w:r w:rsidRPr="00110E71">
              <w:rPr>
                <w:color w:val="000000" w:themeColor="text1"/>
              </w:rPr>
              <w:t>області</w:t>
            </w:r>
            <w:proofErr w:type="spellEnd"/>
            <w:r w:rsidRPr="00110E71">
              <w:rPr>
                <w:color w:val="000000" w:themeColor="text1"/>
                <w:lang w:val="uk-UA"/>
              </w:rPr>
              <w:t xml:space="preserve">, </w:t>
            </w:r>
            <w:r w:rsidRPr="00110E71">
              <w:rPr>
                <w:color w:val="000000" w:themeColor="text1"/>
                <w:shd w:val="clear" w:color="auto" w:fill="FFFFFF"/>
              </w:rPr>
              <w:t xml:space="preserve">КЗ </w:t>
            </w:r>
            <w:r w:rsidRPr="00110E71">
              <w:rPr>
                <w:color w:val="000000" w:themeColor="text1"/>
                <w:shd w:val="clear" w:color="auto" w:fill="FFFFFF"/>
                <w:lang w:val="uk-UA"/>
              </w:rPr>
              <w:t>«</w:t>
            </w:r>
            <w:proofErr w:type="spellStart"/>
            <w:r w:rsidRPr="00110E71">
              <w:rPr>
                <w:color w:val="000000" w:themeColor="text1"/>
                <w:shd w:val="clear" w:color="auto" w:fill="FFFFFF"/>
              </w:rPr>
              <w:t>Черкаський</w:t>
            </w:r>
            <w:proofErr w:type="spellEnd"/>
            <w:r w:rsidRPr="00110E71">
              <w:rPr>
                <w:color w:val="000000" w:themeColor="text1"/>
                <w:shd w:val="clear" w:color="auto" w:fill="FFFFFF"/>
              </w:rPr>
              <w:t xml:space="preserve"> </w:t>
            </w:r>
            <w:proofErr w:type="spellStart"/>
            <w:r w:rsidRPr="00110E71">
              <w:rPr>
                <w:color w:val="000000" w:themeColor="text1"/>
                <w:shd w:val="clear" w:color="auto" w:fill="FFFFFF"/>
              </w:rPr>
              <w:t>обласний</w:t>
            </w:r>
            <w:proofErr w:type="spellEnd"/>
            <w:r w:rsidRPr="00110E71">
              <w:rPr>
                <w:color w:val="000000" w:themeColor="text1"/>
                <w:shd w:val="clear" w:color="auto" w:fill="FFFFFF"/>
              </w:rPr>
              <w:t xml:space="preserve"> </w:t>
            </w:r>
            <w:proofErr w:type="spellStart"/>
            <w:r w:rsidRPr="00110E71">
              <w:rPr>
                <w:color w:val="000000" w:themeColor="text1"/>
                <w:shd w:val="clear" w:color="auto" w:fill="FFFFFF"/>
              </w:rPr>
              <w:t>краєзнавчий</w:t>
            </w:r>
            <w:proofErr w:type="spellEnd"/>
            <w:r w:rsidRPr="00110E71">
              <w:rPr>
                <w:color w:val="000000" w:themeColor="text1"/>
                <w:shd w:val="clear" w:color="auto" w:fill="FFFFFF"/>
              </w:rPr>
              <w:t xml:space="preserve"> музей</w:t>
            </w:r>
            <w:r w:rsidRPr="00110E71">
              <w:rPr>
                <w:color w:val="000000" w:themeColor="text1"/>
                <w:shd w:val="clear" w:color="auto" w:fill="FFFFFF"/>
                <w:lang w:val="uk-UA"/>
              </w:rPr>
              <w:t>»</w:t>
            </w:r>
            <w:r w:rsidRPr="00110E71">
              <w:rPr>
                <w:color w:val="000000" w:themeColor="text1"/>
                <w:shd w:val="clear" w:color="auto" w:fill="FFFFFF"/>
              </w:rPr>
              <w:t xml:space="preserve"> </w:t>
            </w:r>
            <w:proofErr w:type="spellStart"/>
            <w:r w:rsidRPr="00110E71">
              <w:rPr>
                <w:color w:val="000000" w:themeColor="text1"/>
                <w:shd w:val="clear" w:color="auto" w:fill="FFFFFF"/>
              </w:rPr>
              <w:t>Черкаської</w:t>
            </w:r>
            <w:proofErr w:type="spellEnd"/>
            <w:r w:rsidRPr="00110E71">
              <w:rPr>
                <w:color w:val="000000" w:themeColor="text1"/>
                <w:shd w:val="clear" w:color="auto" w:fill="FFFFFF"/>
              </w:rPr>
              <w:t xml:space="preserve"> </w:t>
            </w:r>
            <w:proofErr w:type="spellStart"/>
            <w:r w:rsidRPr="00110E71">
              <w:rPr>
                <w:color w:val="000000" w:themeColor="text1"/>
                <w:shd w:val="clear" w:color="auto" w:fill="FFFFFF"/>
              </w:rPr>
              <w:t>обласної</w:t>
            </w:r>
            <w:proofErr w:type="spellEnd"/>
            <w:r w:rsidRPr="00110E71">
              <w:rPr>
                <w:color w:val="000000" w:themeColor="text1"/>
                <w:shd w:val="clear" w:color="auto" w:fill="FFFFFF"/>
              </w:rPr>
              <w:t xml:space="preserve"> ради</w:t>
            </w:r>
          </w:p>
        </w:tc>
        <w:tc>
          <w:tcPr>
            <w:tcW w:w="5103" w:type="dxa"/>
          </w:tcPr>
          <w:p w14:paraId="5F1D9B03" w14:textId="77777777" w:rsidR="008007BA" w:rsidRPr="00110E71" w:rsidRDefault="008007BA" w:rsidP="00652E48">
            <w:pPr>
              <w:spacing w:after="0" w:line="240" w:lineRule="auto"/>
              <w:ind w:left="0" w:hanging="2"/>
              <w:jc w:val="both"/>
              <w:rPr>
                <w:rFonts w:ascii="Times New Roman" w:hAnsi="Times New Roman" w:cs="Times New Roman"/>
                <w:color w:val="000000" w:themeColor="text1"/>
                <w:sz w:val="24"/>
                <w:szCs w:val="24"/>
              </w:rPr>
            </w:pPr>
            <w:r w:rsidRPr="00110E71">
              <w:rPr>
                <w:rFonts w:ascii="Times New Roman" w:hAnsi="Times New Roman" w:cs="Times New Roman"/>
                <w:bCs/>
                <w:color w:val="000000" w:themeColor="text1"/>
                <w:sz w:val="24"/>
                <w:szCs w:val="24"/>
              </w:rPr>
              <w:t xml:space="preserve">У січні 2022 р. під час проходження практики студентами ЧДТУ в читальному залі </w:t>
            </w:r>
            <w:proofErr w:type="spellStart"/>
            <w:r w:rsidRPr="00110E71">
              <w:rPr>
                <w:rFonts w:ascii="Times New Roman" w:hAnsi="Times New Roman" w:cs="Times New Roman"/>
                <w:bCs/>
                <w:color w:val="000000" w:themeColor="text1"/>
                <w:sz w:val="24"/>
                <w:szCs w:val="24"/>
              </w:rPr>
              <w:t>держархіву</w:t>
            </w:r>
            <w:proofErr w:type="spellEnd"/>
            <w:r w:rsidRPr="00110E71">
              <w:rPr>
                <w:rFonts w:ascii="Times New Roman" w:hAnsi="Times New Roman" w:cs="Times New Roman"/>
                <w:bCs/>
                <w:color w:val="000000" w:themeColor="text1"/>
                <w:sz w:val="24"/>
                <w:szCs w:val="24"/>
              </w:rPr>
              <w:t xml:space="preserve"> області було представлено виставки архівних документів </w:t>
            </w:r>
            <w:r w:rsidRPr="00110E71">
              <w:rPr>
                <w:rFonts w:ascii="Times New Roman" w:hAnsi="Times New Roman" w:cs="Times New Roman"/>
                <w:color w:val="000000" w:themeColor="text1"/>
                <w:sz w:val="24"/>
                <w:szCs w:val="24"/>
                <w:lang w:eastAsia="en-US"/>
              </w:rPr>
              <w:t>з історії українського державотворення, етапів боротьби  за відновлення державності:</w:t>
            </w:r>
            <w:r w:rsidRPr="00110E71">
              <w:rPr>
                <w:rFonts w:ascii="Times New Roman" w:hAnsi="Times New Roman" w:cs="Times New Roman"/>
                <w:color w:val="000000" w:themeColor="text1"/>
                <w:sz w:val="24"/>
                <w:szCs w:val="24"/>
              </w:rPr>
              <w:t xml:space="preserve"> </w:t>
            </w:r>
            <w:r w:rsidR="009563FC">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До Дня Незалежності України</w:t>
            </w:r>
            <w:r w:rsidR="009563FC">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 xml:space="preserve">, </w:t>
            </w:r>
            <w:r w:rsidR="009563FC">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rPr>
              <w:t>Видатні персоналії Черкащини</w:t>
            </w:r>
            <w:r w:rsidR="009563FC">
              <w:rPr>
                <w:rFonts w:ascii="Times New Roman" w:hAnsi="Times New Roman" w:cs="Times New Roman"/>
                <w:color w:val="000000" w:themeColor="text1"/>
                <w:sz w:val="24"/>
                <w:szCs w:val="24"/>
              </w:rPr>
              <w:t>"</w:t>
            </w:r>
            <w:r w:rsidRPr="00110E71">
              <w:rPr>
                <w:rFonts w:ascii="Times New Roman" w:hAnsi="Times New Roman" w:cs="Times New Roman"/>
                <w:color w:val="000000" w:themeColor="text1"/>
                <w:sz w:val="24"/>
                <w:szCs w:val="24"/>
                <w:lang w:eastAsia="en-US"/>
              </w:rPr>
              <w:t xml:space="preserve">, </w:t>
            </w:r>
            <w:r w:rsidR="009563FC">
              <w:rPr>
                <w:rFonts w:ascii="Times New Roman" w:hAnsi="Times New Roman" w:cs="Times New Roman"/>
                <w:color w:val="000000" w:themeColor="text1"/>
                <w:sz w:val="24"/>
                <w:szCs w:val="24"/>
                <w:lang w:eastAsia="en-US"/>
              </w:rPr>
              <w:t>"</w:t>
            </w:r>
            <w:proofErr w:type="spellStart"/>
            <w:r w:rsidRPr="00110E71">
              <w:rPr>
                <w:rFonts w:ascii="Times New Roman" w:hAnsi="Times New Roman" w:cs="Times New Roman"/>
                <w:color w:val="000000" w:themeColor="text1"/>
                <w:sz w:val="24"/>
                <w:szCs w:val="24"/>
              </w:rPr>
              <w:t>Холодноярська</w:t>
            </w:r>
            <w:proofErr w:type="spellEnd"/>
            <w:r w:rsidRPr="00110E71">
              <w:rPr>
                <w:rFonts w:ascii="Times New Roman" w:hAnsi="Times New Roman" w:cs="Times New Roman"/>
                <w:color w:val="000000" w:themeColor="text1"/>
                <w:sz w:val="24"/>
                <w:szCs w:val="24"/>
              </w:rPr>
              <w:t xml:space="preserve"> республіка (До Дня захисників та захисниць України)».</w:t>
            </w:r>
          </w:p>
          <w:p w14:paraId="0DD09C28" w14:textId="72E2FED1" w:rsidR="00E67D95" w:rsidRPr="00110E71" w:rsidRDefault="00E67D95" w:rsidP="000B4FF2">
            <w:pPr>
              <w:pStyle w:val="21"/>
              <w:shd w:val="clear" w:color="auto" w:fill="auto"/>
              <w:spacing w:before="0" w:line="240" w:lineRule="auto"/>
              <w:ind w:left="57" w:right="57"/>
              <w:jc w:val="both"/>
              <w:rPr>
                <w:rStyle w:val="29"/>
                <w:rFonts w:ascii="Times New Roman" w:hAnsi="Times New Roman" w:cs="Times New Roman"/>
                <w:color w:val="000000" w:themeColor="text1"/>
                <w:sz w:val="24"/>
                <w:szCs w:val="24"/>
              </w:rPr>
            </w:pPr>
            <w:r w:rsidRPr="00110E71">
              <w:rPr>
                <w:rStyle w:val="29"/>
                <w:rFonts w:ascii="Times New Roman" w:hAnsi="Times New Roman" w:cs="Times New Roman"/>
                <w:color w:val="000000" w:themeColor="text1"/>
                <w:sz w:val="24"/>
                <w:szCs w:val="24"/>
              </w:rPr>
              <w:t xml:space="preserve">В 2022 році Черкаським обласним краєзнавчим музеєм було організовано та проведено тематичні музейні заходи та виставки: "Соборна Україна", "Від </w:t>
            </w:r>
            <w:r w:rsidRPr="00110E71">
              <w:rPr>
                <w:rStyle w:val="29"/>
                <w:rFonts w:ascii="Times New Roman" w:hAnsi="Times New Roman" w:cs="Times New Roman"/>
                <w:color w:val="000000" w:themeColor="text1"/>
                <w:sz w:val="24"/>
                <w:szCs w:val="24"/>
              </w:rPr>
              <w:lastRenderedPageBreak/>
              <w:t xml:space="preserve">Конституції Пилипа Орлика до </w:t>
            </w:r>
            <w:r w:rsidR="00E91DAE">
              <w:rPr>
                <w:rStyle w:val="29"/>
                <w:rFonts w:ascii="Times New Roman" w:hAnsi="Times New Roman" w:cs="Times New Roman"/>
                <w:color w:val="000000" w:themeColor="text1"/>
                <w:sz w:val="24"/>
                <w:szCs w:val="24"/>
              </w:rPr>
              <w:t>К</w:t>
            </w:r>
            <w:r w:rsidRPr="00110E71">
              <w:rPr>
                <w:rStyle w:val="29"/>
                <w:rFonts w:ascii="Times New Roman" w:hAnsi="Times New Roman" w:cs="Times New Roman"/>
                <w:color w:val="000000" w:themeColor="text1"/>
                <w:sz w:val="24"/>
                <w:szCs w:val="24"/>
              </w:rPr>
              <w:t xml:space="preserve">онституції України" до дня </w:t>
            </w:r>
            <w:r w:rsidR="00E91DAE">
              <w:rPr>
                <w:rStyle w:val="29"/>
                <w:rFonts w:ascii="Times New Roman" w:hAnsi="Times New Roman" w:cs="Times New Roman"/>
                <w:color w:val="000000" w:themeColor="text1"/>
                <w:sz w:val="24"/>
                <w:szCs w:val="24"/>
              </w:rPr>
              <w:t>К</w:t>
            </w:r>
            <w:r w:rsidRPr="00110E71">
              <w:rPr>
                <w:rStyle w:val="29"/>
                <w:rFonts w:ascii="Times New Roman" w:hAnsi="Times New Roman" w:cs="Times New Roman"/>
                <w:color w:val="000000" w:themeColor="text1"/>
                <w:sz w:val="24"/>
                <w:szCs w:val="24"/>
              </w:rPr>
              <w:t xml:space="preserve">онституції України", виставка </w:t>
            </w:r>
            <w:proofErr w:type="spellStart"/>
            <w:r w:rsidRPr="00110E71">
              <w:rPr>
                <w:rStyle w:val="29"/>
                <w:rFonts w:ascii="Times New Roman" w:hAnsi="Times New Roman" w:cs="Times New Roman"/>
                <w:color w:val="000000" w:themeColor="text1"/>
                <w:sz w:val="24"/>
                <w:szCs w:val="24"/>
              </w:rPr>
              <w:t>ГДжА</w:t>
            </w:r>
            <w:proofErr w:type="spellEnd"/>
            <w:r w:rsidRPr="00110E71">
              <w:rPr>
                <w:rStyle w:val="29"/>
                <w:rFonts w:ascii="Times New Roman" w:hAnsi="Times New Roman" w:cs="Times New Roman"/>
                <w:color w:val="000000" w:themeColor="text1"/>
                <w:sz w:val="24"/>
                <w:szCs w:val="24"/>
              </w:rPr>
              <w:t xml:space="preserve"> УІМП "Комунізм</w:t>
            </w:r>
            <w:r w:rsidR="000B4FF2">
              <w:rPr>
                <w:rStyle w:val="29"/>
                <w:rFonts w:ascii="Times New Roman" w:hAnsi="Times New Roman" w:cs="Times New Roman"/>
                <w:color w:val="000000" w:themeColor="text1"/>
                <w:sz w:val="24"/>
                <w:szCs w:val="24"/>
              </w:rPr>
              <w:t>-</w:t>
            </w:r>
            <w:bookmarkStart w:id="0" w:name="_GoBack"/>
            <w:bookmarkEnd w:id="0"/>
            <w:proofErr w:type="spellStart"/>
            <w:r w:rsidRPr="00110E71">
              <w:rPr>
                <w:rStyle w:val="29"/>
                <w:rFonts w:ascii="Times New Roman" w:hAnsi="Times New Roman" w:cs="Times New Roman"/>
                <w:color w:val="000000" w:themeColor="text1"/>
                <w:sz w:val="24"/>
                <w:szCs w:val="24"/>
              </w:rPr>
              <w:t>рашизм</w:t>
            </w:r>
            <w:proofErr w:type="spellEnd"/>
            <w:r w:rsidRPr="00110E71">
              <w:rPr>
                <w:rStyle w:val="29"/>
                <w:rFonts w:ascii="Times New Roman" w:hAnsi="Times New Roman" w:cs="Times New Roman"/>
                <w:color w:val="000000" w:themeColor="text1"/>
                <w:sz w:val="24"/>
                <w:szCs w:val="24"/>
              </w:rPr>
              <w:t>", "Черкащина в боротьбі за українську незалежну державу", "Національно-політичне відродження на Черкащині наприкінці 1980-поч. 1990-х рр."</w:t>
            </w:r>
            <w:r w:rsidR="00E91DAE">
              <w:rPr>
                <w:rStyle w:val="29"/>
                <w:rFonts w:ascii="Times New Roman" w:hAnsi="Times New Roman" w:cs="Times New Roman"/>
                <w:color w:val="000000" w:themeColor="text1"/>
                <w:sz w:val="24"/>
                <w:szCs w:val="24"/>
              </w:rPr>
              <w:t xml:space="preserve"> </w:t>
            </w:r>
            <w:r w:rsidRPr="00110E71">
              <w:rPr>
                <w:rStyle w:val="29"/>
                <w:rFonts w:ascii="Times New Roman" w:hAnsi="Times New Roman" w:cs="Times New Roman"/>
                <w:color w:val="000000" w:themeColor="text1"/>
                <w:sz w:val="24"/>
                <w:szCs w:val="24"/>
              </w:rPr>
              <w:t>до Дня Державності України, "Черкащина в боротьбі за відродження</w:t>
            </w:r>
            <w:r w:rsidR="00235BBF" w:rsidRPr="00110E71">
              <w:rPr>
                <w:rStyle w:val="29"/>
                <w:rFonts w:ascii="Times New Roman" w:hAnsi="Times New Roman" w:cs="Times New Roman"/>
                <w:color w:val="000000" w:themeColor="text1"/>
                <w:sz w:val="24"/>
                <w:szCs w:val="24"/>
              </w:rPr>
              <w:t xml:space="preserve"> </w:t>
            </w:r>
            <w:r w:rsidRPr="00110E71">
              <w:rPr>
                <w:rStyle w:val="29"/>
                <w:rFonts w:ascii="Times New Roman" w:hAnsi="Times New Roman" w:cs="Times New Roman"/>
                <w:color w:val="000000" w:themeColor="text1"/>
                <w:sz w:val="24"/>
                <w:szCs w:val="24"/>
              </w:rPr>
              <w:t>Незалежної України".</w:t>
            </w:r>
          </w:p>
        </w:tc>
      </w:tr>
      <w:tr w:rsidR="00E67D95" w:rsidRPr="00F75B39" w14:paraId="2F11886E" w14:textId="77777777" w:rsidTr="00354E18">
        <w:trPr>
          <w:gridAfter w:val="1"/>
          <w:wAfter w:w="3119" w:type="dxa"/>
          <w:trHeight w:val="280"/>
        </w:trPr>
        <w:tc>
          <w:tcPr>
            <w:tcW w:w="709" w:type="dxa"/>
            <w:shd w:val="clear" w:color="auto" w:fill="auto"/>
          </w:tcPr>
          <w:p w14:paraId="7922EE69" w14:textId="77777777" w:rsidR="00E67D95" w:rsidRPr="00110E71" w:rsidRDefault="00E67D95" w:rsidP="00F96359">
            <w:pPr>
              <w:pStyle w:val="21"/>
              <w:shd w:val="clear" w:color="auto" w:fill="auto"/>
              <w:spacing w:before="0" w:line="240" w:lineRule="auto"/>
              <w:ind w:left="6" w:right="57"/>
              <w:jc w:val="both"/>
              <w:rPr>
                <w:rStyle w:val="29"/>
                <w:rFonts w:ascii="Times New Roman" w:hAnsi="Times New Roman" w:cs="Times New Roman"/>
                <w:bCs/>
                <w:color w:val="000000" w:themeColor="text1"/>
                <w:sz w:val="24"/>
                <w:szCs w:val="24"/>
              </w:rPr>
            </w:pPr>
            <w:r w:rsidRPr="00110E71">
              <w:rPr>
                <w:rStyle w:val="29"/>
                <w:rFonts w:ascii="Times New Roman" w:hAnsi="Times New Roman" w:cs="Times New Roman"/>
                <w:bCs/>
                <w:color w:val="000000" w:themeColor="text1"/>
                <w:sz w:val="24"/>
                <w:szCs w:val="24"/>
              </w:rPr>
              <w:lastRenderedPageBreak/>
              <w:t>4.11.</w:t>
            </w:r>
          </w:p>
        </w:tc>
        <w:tc>
          <w:tcPr>
            <w:tcW w:w="1872" w:type="dxa"/>
            <w:shd w:val="clear" w:color="auto" w:fill="auto"/>
          </w:tcPr>
          <w:p w14:paraId="4C2127DB" w14:textId="77777777" w:rsidR="00E67D95" w:rsidRPr="00110E71" w:rsidRDefault="00E67D95" w:rsidP="00327CA4">
            <w:pPr>
              <w:pStyle w:val="21"/>
              <w:shd w:val="clear" w:color="auto" w:fill="auto"/>
              <w:spacing w:before="0" w:line="240" w:lineRule="auto"/>
              <w:ind w:left="6" w:right="57"/>
              <w:jc w:val="both"/>
              <w:rPr>
                <w:rStyle w:val="29"/>
                <w:rFonts w:ascii="Times New Roman" w:hAnsi="Times New Roman" w:cs="Times New Roman"/>
                <w:bCs/>
                <w:color w:val="000000" w:themeColor="text1"/>
                <w:sz w:val="24"/>
                <w:szCs w:val="24"/>
              </w:rPr>
            </w:pPr>
          </w:p>
        </w:tc>
        <w:tc>
          <w:tcPr>
            <w:tcW w:w="3544" w:type="dxa"/>
            <w:shd w:val="clear" w:color="auto" w:fill="auto"/>
          </w:tcPr>
          <w:p w14:paraId="2F02E430" w14:textId="77777777" w:rsidR="00E67D95" w:rsidRPr="00110E71" w:rsidRDefault="00E67D95" w:rsidP="00327CA4">
            <w:pPr>
              <w:pStyle w:val="21"/>
              <w:shd w:val="clear" w:color="auto" w:fill="auto"/>
              <w:spacing w:before="0" w:line="240" w:lineRule="auto"/>
              <w:ind w:left="34" w:right="132"/>
              <w:jc w:val="both"/>
              <w:rPr>
                <w:rStyle w:val="29"/>
                <w:rFonts w:ascii="Times New Roman" w:hAnsi="Times New Roman" w:cs="Times New Roman"/>
                <w:b/>
                <w:bCs/>
                <w:color w:val="000000" w:themeColor="text1"/>
                <w:sz w:val="24"/>
                <w:szCs w:val="24"/>
              </w:rPr>
            </w:pPr>
            <w:r w:rsidRPr="00110E71">
              <w:rPr>
                <w:rStyle w:val="29"/>
                <w:rFonts w:ascii="Times New Roman" w:hAnsi="Times New Roman" w:cs="Times New Roman"/>
                <w:bCs/>
                <w:color w:val="000000" w:themeColor="text1"/>
                <w:sz w:val="24"/>
                <w:szCs w:val="24"/>
              </w:rPr>
              <w:t>Проведення</w:t>
            </w:r>
            <w:r w:rsidRPr="00110E71">
              <w:rPr>
                <w:rStyle w:val="29"/>
                <w:rFonts w:ascii="Times New Roman" w:hAnsi="Times New Roman" w:cs="Times New Roman"/>
                <w:b/>
                <w:bCs/>
                <w:color w:val="000000" w:themeColor="text1"/>
                <w:sz w:val="24"/>
                <w:szCs w:val="24"/>
              </w:rPr>
              <w:t xml:space="preserve"> </w:t>
            </w:r>
            <w:r w:rsidRPr="00110E71">
              <w:rPr>
                <w:rFonts w:ascii="Times New Roman" w:hAnsi="Times New Roman" w:cs="Times New Roman"/>
                <w:b w:val="0"/>
                <w:color w:val="000000" w:themeColor="text1"/>
                <w:sz w:val="24"/>
                <w:szCs w:val="24"/>
                <w:lang w:val="uk-UA"/>
              </w:rPr>
              <w:t>культурно-просвітницьких заходів (</w:t>
            </w:r>
            <w:r w:rsidRPr="00110E71">
              <w:rPr>
                <w:rStyle w:val="29"/>
                <w:rFonts w:ascii="Times New Roman" w:hAnsi="Times New Roman" w:cs="Times New Roman"/>
                <w:color w:val="000000" w:themeColor="text1"/>
                <w:sz w:val="24"/>
                <w:szCs w:val="24"/>
              </w:rPr>
              <w:t xml:space="preserve">тематичних конкурсів, мовознавчих вікторин, виховних заходів, </w:t>
            </w:r>
            <w:proofErr w:type="spellStart"/>
            <w:r w:rsidRPr="00110E71">
              <w:rPr>
                <w:rStyle w:val="29"/>
                <w:rFonts w:ascii="Times New Roman" w:hAnsi="Times New Roman" w:cs="Times New Roman"/>
                <w:color w:val="000000" w:themeColor="text1"/>
                <w:sz w:val="24"/>
                <w:szCs w:val="24"/>
              </w:rPr>
              <w:t>пов᾿язаних</w:t>
            </w:r>
            <w:proofErr w:type="spellEnd"/>
            <w:r w:rsidRPr="00110E71">
              <w:rPr>
                <w:rStyle w:val="29"/>
                <w:rFonts w:ascii="Times New Roman" w:hAnsi="Times New Roman" w:cs="Times New Roman"/>
                <w:color w:val="000000" w:themeColor="text1"/>
                <w:sz w:val="24"/>
                <w:szCs w:val="24"/>
              </w:rPr>
              <w:t xml:space="preserve"> із українською мовою і культурою (звичаями, обрядами, побутом)</w:t>
            </w:r>
            <w:r w:rsidRPr="00110E71">
              <w:rPr>
                <w:rFonts w:ascii="Times New Roman" w:hAnsi="Times New Roman" w:cs="Times New Roman"/>
                <w:b w:val="0"/>
                <w:color w:val="000000" w:themeColor="text1"/>
                <w:sz w:val="24"/>
                <w:szCs w:val="24"/>
                <w:lang w:val="uk-UA"/>
              </w:rPr>
              <w:t xml:space="preserve"> спрямованих на популяризацію української мови, дотримання </w:t>
            </w:r>
            <w:proofErr w:type="spellStart"/>
            <w:r w:rsidRPr="00110E71">
              <w:rPr>
                <w:rFonts w:ascii="Times New Roman" w:hAnsi="Times New Roman" w:cs="Times New Roman"/>
                <w:b w:val="0"/>
                <w:color w:val="000000" w:themeColor="text1"/>
                <w:sz w:val="24"/>
                <w:szCs w:val="24"/>
                <w:lang w:val="uk-UA"/>
              </w:rPr>
              <w:t>мовних</w:t>
            </w:r>
            <w:proofErr w:type="spellEnd"/>
            <w:r w:rsidRPr="00110E71">
              <w:rPr>
                <w:rFonts w:ascii="Times New Roman" w:hAnsi="Times New Roman" w:cs="Times New Roman"/>
                <w:b w:val="0"/>
                <w:color w:val="000000" w:themeColor="text1"/>
                <w:sz w:val="24"/>
                <w:szCs w:val="24"/>
                <w:lang w:val="uk-UA"/>
              </w:rPr>
              <w:t xml:space="preserve"> норм під час спілкування в центрах соціально-психологічної реабілітації дітей та </w:t>
            </w:r>
            <w:r w:rsidRPr="00110E71">
              <w:rPr>
                <w:rStyle w:val="29"/>
                <w:rFonts w:ascii="Times New Roman" w:hAnsi="Times New Roman" w:cs="Times New Roman"/>
                <w:bCs/>
                <w:color w:val="000000" w:themeColor="text1"/>
                <w:sz w:val="24"/>
                <w:szCs w:val="24"/>
              </w:rPr>
              <w:t>у стаціонарних закладах/установах соціального захисту населення</w:t>
            </w:r>
            <w:r w:rsidRPr="00110E71">
              <w:rPr>
                <w:rFonts w:ascii="Times New Roman" w:hAnsi="Times New Roman" w:cs="Times New Roman"/>
                <w:color w:val="000000" w:themeColor="text1"/>
                <w:sz w:val="24"/>
                <w:szCs w:val="24"/>
                <w:lang w:val="uk-UA"/>
              </w:rPr>
              <w:t xml:space="preserve"> </w:t>
            </w:r>
            <w:r w:rsidRPr="00110E71">
              <w:rPr>
                <w:rFonts w:ascii="Times New Roman" w:hAnsi="Times New Roman" w:cs="Times New Roman"/>
                <w:b w:val="0"/>
                <w:color w:val="000000" w:themeColor="text1"/>
                <w:sz w:val="24"/>
                <w:szCs w:val="24"/>
                <w:lang w:val="uk-UA"/>
              </w:rPr>
              <w:t>області</w:t>
            </w:r>
          </w:p>
        </w:tc>
        <w:tc>
          <w:tcPr>
            <w:tcW w:w="1276" w:type="dxa"/>
            <w:shd w:val="clear" w:color="auto" w:fill="auto"/>
          </w:tcPr>
          <w:p w14:paraId="1CF8C0EF"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0E0E4CD8"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w:t>
            </w:r>
          </w:p>
          <w:p w14:paraId="55A6C0E6"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hAnsi="Times New Roman" w:cs="Times New Roman"/>
                <w:b/>
                <w:color w:val="000000" w:themeColor="text1"/>
                <w:sz w:val="24"/>
                <w:szCs w:val="24"/>
              </w:rPr>
            </w:pPr>
            <w:r w:rsidRPr="00110E71">
              <w:rPr>
                <w:rFonts w:ascii="Times New Roman" w:eastAsia="Times New Roman" w:hAnsi="Times New Roman" w:cs="Times New Roman"/>
                <w:color w:val="000000" w:themeColor="text1"/>
                <w:sz w:val="24"/>
                <w:szCs w:val="24"/>
              </w:rPr>
              <w:t>років</w:t>
            </w:r>
          </w:p>
        </w:tc>
        <w:tc>
          <w:tcPr>
            <w:tcW w:w="3260" w:type="dxa"/>
            <w:shd w:val="clear" w:color="auto" w:fill="auto"/>
          </w:tcPr>
          <w:p w14:paraId="21437039" w14:textId="342A3194" w:rsidR="00E67D95" w:rsidRPr="00110E71" w:rsidRDefault="00E67D95" w:rsidP="00327CA4">
            <w:pPr>
              <w:spacing w:after="0" w:line="240" w:lineRule="auto"/>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Служба у справах дітей</w:t>
            </w:r>
            <w:r w:rsidR="00E91DAE">
              <w:rPr>
                <w:rFonts w:ascii="Times New Roman" w:hAnsi="Times New Roman" w:cs="Times New Roman"/>
                <w:color w:val="000000" w:themeColor="text1"/>
                <w:sz w:val="24"/>
                <w:szCs w:val="24"/>
              </w:rPr>
              <w:t xml:space="preserve"> </w:t>
            </w:r>
            <w:r w:rsidRPr="00110E71">
              <w:rPr>
                <w:rFonts w:ascii="Times New Roman" w:hAnsi="Times New Roman" w:cs="Times New Roman"/>
                <w:color w:val="000000" w:themeColor="text1"/>
                <w:sz w:val="24"/>
                <w:szCs w:val="24"/>
              </w:rPr>
              <w:t>Черкаської обласної державної адміністрації, Департамент соціального захисту населення Черкаської обласної державної адміністрації,</w:t>
            </w:r>
          </w:p>
          <w:p w14:paraId="119F475E" w14:textId="46561F28" w:rsidR="00E67D95" w:rsidRPr="00110E71" w:rsidRDefault="00E67D95" w:rsidP="00327CA4">
            <w:pPr>
              <w:spacing w:after="0" w:line="240" w:lineRule="auto"/>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КЗ «Черкаський обласний центр соціально-психологічної реабілітації дітей Черкаської обласної ради»</w:t>
            </w:r>
            <w:r w:rsidR="00E91DAE">
              <w:rPr>
                <w:rFonts w:ascii="Times New Roman" w:hAnsi="Times New Roman" w:cs="Times New Roman"/>
                <w:color w:val="000000" w:themeColor="text1"/>
                <w:sz w:val="24"/>
                <w:szCs w:val="24"/>
              </w:rPr>
              <w:t xml:space="preserve">, </w:t>
            </w:r>
            <w:r w:rsidRPr="00110E71">
              <w:rPr>
                <w:rFonts w:ascii="Times New Roman" w:hAnsi="Times New Roman" w:cs="Times New Roman"/>
                <w:color w:val="000000" w:themeColor="text1"/>
                <w:sz w:val="24"/>
                <w:szCs w:val="24"/>
              </w:rPr>
              <w:t xml:space="preserve">КЗ «Обласний міжрегіональний центр соціально-психологічної реабілітації дітей у м. Умані» Черкаської обласної ради </w:t>
            </w:r>
          </w:p>
          <w:p w14:paraId="2681A928" w14:textId="77777777" w:rsidR="00E67D95" w:rsidRPr="00110E71" w:rsidRDefault="00E67D95" w:rsidP="00327CA4">
            <w:pPr>
              <w:spacing w:after="0" w:line="240" w:lineRule="auto"/>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rPr>
              <w:t>(далі – Центри)</w:t>
            </w:r>
          </w:p>
          <w:p w14:paraId="57432C5C" w14:textId="77777777" w:rsidR="00E67D95" w:rsidRPr="00110E71" w:rsidRDefault="00E67D95" w:rsidP="00327CA4">
            <w:pPr>
              <w:spacing w:after="0" w:line="240" w:lineRule="auto"/>
              <w:ind w:left="0" w:hanging="2"/>
              <w:jc w:val="both"/>
              <w:rPr>
                <w:rFonts w:ascii="Times New Roman" w:hAnsi="Times New Roman" w:cs="Times New Roman"/>
                <w:b/>
                <w:color w:val="000000" w:themeColor="text1"/>
                <w:sz w:val="24"/>
                <w:szCs w:val="24"/>
              </w:rPr>
            </w:pPr>
            <w:r w:rsidRPr="00110E71">
              <w:rPr>
                <w:rFonts w:ascii="Times New Roman" w:hAnsi="Times New Roman" w:cs="Times New Roman"/>
                <w:bCs/>
                <w:color w:val="000000" w:themeColor="text1"/>
                <w:sz w:val="24"/>
                <w:szCs w:val="24"/>
                <w:shd w:val="clear" w:color="auto" w:fill="FFFFFF"/>
              </w:rPr>
              <w:t>сільські, селищні, міські</w:t>
            </w:r>
            <w:r w:rsidRPr="00110E71">
              <w:rPr>
                <w:rFonts w:ascii="Times New Roman" w:hAnsi="Times New Roman" w:cs="Times New Roman"/>
                <w:b/>
                <w:bCs/>
                <w:color w:val="000000" w:themeColor="text1"/>
                <w:sz w:val="24"/>
                <w:szCs w:val="24"/>
                <w:shd w:val="clear" w:color="auto" w:fill="FFFFFF"/>
              </w:rPr>
              <w:t xml:space="preserve"> </w:t>
            </w:r>
            <w:r w:rsidRPr="00110E71">
              <w:rPr>
                <w:rFonts w:ascii="Times New Roman" w:hAnsi="Times New Roman" w:cs="Times New Roman"/>
                <w:bCs/>
                <w:color w:val="000000" w:themeColor="text1"/>
                <w:sz w:val="24"/>
                <w:szCs w:val="24"/>
                <w:shd w:val="clear" w:color="auto" w:fill="FFFFFF"/>
              </w:rPr>
              <w:t>ради територіальних громад (за згодою</w:t>
            </w:r>
            <w:r w:rsidRPr="00110E71">
              <w:rPr>
                <w:rFonts w:ascii="Times New Roman" w:hAnsi="Times New Roman" w:cs="Times New Roman"/>
                <w:b/>
                <w:bCs/>
                <w:color w:val="000000" w:themeColor="text1"/>
                <w:sz w:val="24"/>
                <w:szCs w:val="24"/>
                <w:shd w:val="clear" w:color="auto" w:fill="FFFFFF"/>
              </w:rPr>
              <w:t>)</w:t>
            </w:r>
          </w:p>
        </w:tc>
        <w:tc>
          <w:tcPr>
            <w:tcW w:w="5103" w:type="dxa"/>
          </w:tcPr>
          <w:p w14:paraId="5A5FFA48" w14:textId="70F62B2D" w:rsidR="00E67D95" w:rsidRPr="00E91DAE" w:rsidRDefault="0045236E" w:rsidP="00652E48">
            <w:pPr>
              <w:suppressAutoHyphens w:val="0"/>
              <w:spacing w:before="100" w:beforeAutospacing="1" w:after="100" w:afterAutospacing="1" w:line="240" w:lineRule="auto"/>
              <w:ind w:leftChars="0" w:left="1" w:firstLineChars="0" w:hanging="3"/>
              <w:jc w:val="both"/>
              <w:textDirection w:val="lrTb"/>
              <w:textAlignment w:val="auto"/>
              <w:outlineLvl w:val="9"/>
              <w:rPr>
                <w:rStyle w:val="29"/>
                <w:rFonts w:ascii="Times New Roman" w:eastAsia="Times New Roman" w:hAnsi="Times New Roman" w:cs="Times New Roman"/>
                <w:b w:val="0"/>
                <w:bCs w:val="0"/>
                <w:color w:val="000000" w:themeColor="text1"/>
                <w:sz w:val="24"/>
                <w:szCs w:val="24"/>
                <w:shd w:val="clear" w:color="auto" w:fill="auto"/>
              </w:rPr>
            </w:pPr>
            <w:r w:rsidRPr="00110E71">
              <w:rPr>
                <w:rFonts w:ascii="Times New Roman" w:eastAsia="Times New Roman" w:hAnsi="Times New Roman" w:cs="Times New Roman"/>
                <w:color w:val="000000" w:themeColor="text1"/>
                <w:position w:val="0"/>
                <w:sz w:val="24"/>
                <w:szCs w:val="24"/>
                <w:lang w:eastAsia="uk-UA"/>
              </w:rPr>
              <w:t xml:space="preserve">З метою виховання у дітей любові та поваги до рідного слова, популяризації української мови та культури, дотримання </w:t>
            </w:r>
            <w:proofErr w:type="spellStart"/>
            <w:r w:rsidRPr="00110E71">
              <w:rPr>
                <w:rFonts w:ascii="Times New Roman" w:eastAsia="Times New Roman" w:hAnsi="Times New Roman" w:cs="Times New Roman"/>
                <w:color w:val="000000" w:themeColor="text1"/>
                <w:position w:val="0"/>
                <w:sz w:val="24"/>
                <w:szCs w:val="24"/>
                <w:lang w:eastAsia="uk-UA"/>
              </w:rPr>
              <w:t>мовних</w:t>
            </w:r>
            <w:proofErr w:type="spellEnd"/>
            <w:r w:rsidRPr="00110E71">
              <w:rPr>
                <w:rFonts w:ascii="Times New Roman" w:eastAsia="Times New Roman" w:hAnsi="Times New Roman" w:cs="Times New Roman"/>
                <w:color w:val="000000" w:themeColor="text1"/>
                <w:position w:val="0"/>
                <w:sz w:val="24"/>
                <w:szCs w:val="24"/>
                <w:lang w:eastAsia="uk-UA"/>
              </w:rPr>
              <w:t xml:space="preserve"> норм під час спілкування, серед вихованців Черкаського та Уманського обласних центрів соціально-психологічної реабілітації дітей, закладів соціального захисту дітей, забезпечено проведення тематичних конкурсів, мовознавчих вікторин, виховних заходів, пов’язаних із українською мовою і культурою (звичаями, обрядами, побутом). Постійно проводяться тематичні різнопланові заходи, зокрема етнографічні вікторини, бесіди „Різдвяні звичаї мого народу“, „Українські вечорниці“, народознавчі хвилини „Без верби і калини – нема України, як без любові немає життя“, „Вишиванка – символ України“, свято української хустки, майстер клас „Етикет спілкуванняׅ“, перегляди фільму та діалогу „Від папірусу до сучасного книгодрукування“, літературний </w:t>
            </w:r>
            <w:proofErr w:type="spellStart"/>
            <w:r w:rsidRPr="00110E71">
              <w:rPr>
                <w:rFonts w:ascii="Times New Roman" w:eastAsia="Times New Roman" w:hAnsi="Times New Roman" w:cs="Times New Roman"/>
                <w:color w:val="000000" w:themeColor="text1"/>
                <w:position w:val="0"/>
                <w:sz w:val="24"/>
                <w:szCs w:val="24"/>
                <w:lang w:eastAsia="uk-UA"/>
              </w:rPr>
              <w:t>ігроленд</w:t>
            </w:r>
            <w:proofErr w:type="spellEnd"/>
            <w:r w:rsidRPr="00110E71">
              <w:rPr>
                <w:rFonts w:ascii="Times New Roman" w:eastAsia="Times New Roman" w:hAnsi="Times New Roman" w:cs="Times New Roman"/>
                <w:color w:val="000000" w:themeColor="text1"/>
                <w:position w:val="0"/>
                <w:sz w:val="24"/>
                <w:szCs w:val="24"/>
                <w:lang w:eastAsia="uk-UA"/>
              </w:rPr>
              <w:t xml:space="preserve"> „І лине над землею святе слово Кобзаря“, години спілкування „Говоримо українською – вона єднає народ“. </w:t>
            </w:r>
            <w:proofErr w:type="spellStart"/>
            <w:r w:rsidRPr="00110E71">
              <w:rPr>
                <w:rFonts w:ascii="Times New Roman" w:eastAsia="Times New Roman" w:hAnsi="Times New Roman" w:cs="Times New Roman"/>
                <w:color w:val="000000" w:themeColor="text1"/>
                <w:position w:val="0"/>
                <w:sz w:val="24"/>
                <w:szCs w:val="24"/>
                <w:lang w:eastAsia="uk-UA"/>
              </w:rPr>
              <w:t>Цьогоріч</w:t>
            </w:r>
            <w:proofErr w:type="spellEnd"/>
            <w:r w:rsidRPr="00110E71">
              <w:rPr>
                <w:rFonts w:ascii="Times New Roman" w:eastAsia="Times New Roman" w:hAnsi="Times New Roman" w:cs="Times New Roman"/>
                <w:color w:val="000000" w:themeColor="text1"/>
                <w:position w:val="0"/>
                <w:sz w:val="24"/>
                <w:szCs w:val="24"/>
                <w:lang w:eastAsia="uk-UA"/>
              </w:rPr>
              <w:t xml:space="preserve"> в умовах воєнного стану, коли громадяни нашої держави відстоюють свої конституційні права, </w:t>
            </w:r>
            <w:r w:rsidRPr="00110E71">
              <w:rPr>
                <w:rFonts w:ascii="Times New Roman" w:eastAsia="Times New Roman" w:hAnsi="Times New Roman" w:cs="Times New Roman"/>
                <w:color w:val="000000" w:themeColor="text1"/>
                <w:position w:val="0"/>
                <w:sz w:val="24"/>
                <w:szCs w:val="24"/>
                <w:lang w:eastAsia="uk-UA"/>
              </w:rPr>
              <w:lastRenderedPageBreak/>
              <w:t xml:space="preserve">вихованці Черкаського центру з нагоди відзначення 26-ї річниці Конституції України активно долучились до проведення патріотичного заходу „Конституція – оберіг нашої державності“. Діти підготували змістовні презентації, присвячені історії прийняття основного Закону держави, відповіли на цікаві питання вікторини, висловили своє бачення основних положень документу. Родзинкою урочистостей для дітей Уманського центру стало проведення свята „Хай у серці кожної дитини живе любов до України” та </w:t>
            </w:r>
            <w:proofErr w:type="spellStart"/>
            <w:r w:rsidRPr="00110E71">
              <w:rPr>
                <w:rFonts w:ascii="Times New Roman" w:eastAsia="Times New Roman" w:hAnsi="Times New Roman" w:cs="Times New Roman"/>
                <w:color w:val="000000" w:themeColor="text1"/>
                <w:position w:val="0"/>
                <w:sz w:val="24"/>
                <w:szCs w:val="24"/>
                <w:lang w:eastAsia="uk-UA"/>
              </w:rPr>
              <w:t>флешмобу</w:t>
            </w:r>
            <w:proofErr w:type="spellEnd"/>
            <w:r w:rsidRPr="00110E71">
              <w:rPr>
                <w:rFonts w:ascii="Times New Roman" w:eastAsia="Times New Roman" w:hAnsi="Times New Roman" w:cs="Times New Roman"/>
                <w:color w:val="000000" w:themeColor="text1"/>
                <w:position w:val="0"/>
                <w:sz w:val="24"/>
                <w:szCs w:val="24"/>
                <w:lang w:eastAsia="uk-UA"/>
              </w:rPr>
              <w:t xml:space="preserve"> „Слава і воля України“. З нагоди Дня Державного прапора України та Дня Незалежності України у закладах для дітей проведено: конкурс малюнку „Я славлю свою Україну“, „Прапор України робимо разом“, години спілкування „У нашого прапора барви чудові“, „Історія української державності”, </w:t>
            </w:r>
            <w:proofErr w:type="spellStart"/>
            <w:r w:rsidRPr="00110E71">
              <w:rPr>
                <w:rFonts w:ascii="Times New Roman" w:eastAsia="Times New Roman" w:hAnsi="Times New Roman" w:cs="Times New Roman"/>
                <w:color w:val="000000" w:themeColor="text1"/>
                <w:position w:val="0"/>
                <w:sz w:val="24"/>
                <w:szCs w:val="24"/>
                <w:lang w:eastAsia="uk-UA"/>
              </w:rPr>
              <w:t>відеолекторій</w:t>
            </w:r>
            <w:proofErr w:type="spellEnd"/>
            <w:r w:rsidRPr="00110E71">
              <w:rPr>
                <w:rFonts w:ascii="Times New Roman" w:eastAsia="Times New Roman" w:hAnsi="Times New Roman" w:cs="Times New Roman"/>
                <w:color w:val="000000" w:themeColor="text1"/>
                <w:position w:val="0"/>
                <w:sz w:val="24"/>
                <w:szCs w:val="24"/>
                <w:lang w:eastAsia="uk-UA"/>
              </w:rPr>
              <w:t xml:space="preserve"> „Символ боротьби за право вільно жити“, марафон ерудитів „Гроно </w:t>
            </w:r>
            <w:proofErr w:type="spellStart"/>
            <w:r w:rsidRPr="00110E71">
              <w:rPr>
                <w:rFonts w:ascii="Times New Roman" w:eastAsia="Times New Roman" w:hAnsi="Times New Roman" w:cs="Times New Roman"/>
                <w:color w:val="000000" w:themeColor="text1"/>
                <w:position w:val="0"/>
                <w:sz w:val="24"/>
                <w:szCs w:val="24"/>
                <w:lang w:eastAsia="uk-UA"/>
              </w:rPr>
              <w:t>цікавинок</w:t>
            </w:r>
            <w:proofErr w:type="spellEnd"/>
            <w:r w:rsidRPr="00110E71">
              <w:rPr>
                <w:rFonts w:ascii="Times New Roman" w:eastAsia="Times New Roman" w:hAnsi="Times New Roman" w:cs="Times New Roman"/>
                <w:color w:val="000000" w:themeColor="text1"/>
                <w:position w:val="0"/>
                <w:sz w:val="24"/>
                <w:szCs w:val="24"/>
                <w:lang w:eastAsia="uk-UA"/>
              </w:rPr>
              <w:t xml:space="preserve"> про Україну“, спортивні змагання „Козацькі забави“, патріотичний </w:t>
            </w:r>
            <w:proofErr w:type="spellStart"/>
            <w:r w:rsidRPr="00110E71">
              <w:rPr>
                <w:rFonts w:ascii="Times New Roman" w:eastAsia="Times New Roman" w:hAnsi="Times New Roman" w:cs="Times New Roman"/>
                <w:color w:val="000000" w:themeColor="text1"/>
                <w:position w:val="0"/>
                <w:sz w:val="24"/>
                <w:szCs w:val="24"/>
                <w:lang w:eastAsia="uk-UA"/>
              </w:rPr>
              <w:t>флешмоб</w:t>
            </w:r>
            <w:proofErr w:type="spellEnd"/>
            <w:r w:rsidRPr="00110E71">
              <w:rPr>
                <w:rFonts w:ascii="Times New Roman" w:eastAsia="Times New Roman" w:hAnsi="Times New Roman" w:cs="Times New Roman"/>
                <w:color w:val="000000" w:themeColor="text1"/>
                <w:position w:val="0"/>
                <w:sz w:val="24"/>
                <w:szCs w:val="24"/>
                <w:lang w:eastAsia="uk-UA"/>
              </w:rPr>
              <w:t xml:space="preserve"> „Держави славна назва – Україна“, „Прапор єднання“, „Вишиванка“. До Дня української писемності та мови для вихованців Центрів проведено тиждень знань української мови „У мові – чари барвінкові, аж сяють барви веселкові“, віртуальна подорож „Там, де живе рідна мова, живе український народ“, </w:t>
            </w:r>
            <w:proofErr w:type="spellStart"/>
            <w:r w:rsidRPr="00110E71">
              <w:rPr>
                <w:rFonts w:ascii="Times New Roman" w:eastAsia="Times New Roman" w:hAnsi="Times New Roman" w:cs="Times New Roman"/>
                <w:color w:val="000000" w:themeColor="text1"/>
                <w:position w:val="0"/>
                <w:sz w:val="24"/>
                <w:szCs w:val="24"/>
                <w:lang w:eastAsia="uk-UA"/>
              </w:rPr>
              <w:t>квест</w:t>
            </w:r>
            <w:proofErr w:type="spellEnd"/>
            <w:r w:rsidRPr="00110E71">
              <w:rPr>
                <w:rFonts w:ascii="Times New Roman" w:eastAsia="Times New Roman" w:hAnsi="Times New Roman" w:cs="Times New Roman"/>
                <w:color w:val="000000" w:themeColor="text1"/>
                <w:position w:val="0"/>
                <w:sz w:val="24"/>
                <w:szCs w:val="24"/>
                <w:lang w:eastAsia="uk-UA"/>
              </w:rPr>
              <w:t xml:space="preserve"> „Збережемо наш скарб – українську мову“, конкурси на кращого читця-декламатора „Українська мова в моєму серці“, „Одна вона у нас така – уся співуча і дзвінка“.</w:t>
            </w:r>
          </w:p>
        </w:tc>
      </w:tr>
      <w:tr w:rsidR="00E67D95" w:rsidRPr="00F75B39" w14:paraId="551FD723" w14:textId="77777777" w:rsidTr="00354E18">
        <w:tblPrEx>
          <w:tblLook w:val="04A0" w:firstRow="1" w:lastRow="0" w:firstColumn="1" w:lastColumn="0" w:noHBand="0" w:noVBand="1"/>
        </w:tblPrEx>
        <w:trPr>
          <w:gridAfter w:val="1"/>
          <w:wAfter w:w="3119" w:type="dxa"/>
          <w:trHeight w:val="280"/>
        </w:trPr>
        <w:tc>
          <w:tcPr>
            <w:tcW w:w="709" w:type="dxa"/>
            <w:tcBorders>
              <w:top w:val="single" w:sz="4" w:space="0" w:color="000000"/>
              <w:left w:val="single" w:sz="4" w:space="0" w:color="000000"/>
              <w:bottom w:val="single" w:sz="4" w:space="0" w:color="000000"/>
              <w:right w:val="single" w:sz="4" w:space="0" w:color="000000"/>
            </w:tcBorders>
          </w:tcPr>
          <w:p w14:paraId="4EABA97E" w14:textId="77777777" w:rsidR="00E67D95" w:rsidRPr="00110E71" w:rsidRDefault="00E67D95" w:rsidP="00ED04C6">
            <w:pPr>
              <w:pStyle w:val="21"/>
              <w:shd w:val="clear" w:color="auto" w:fill="auto"/>
              <w:spacing w:before="0" w:line="240" w:lineRule="auto"/>
              <w:ind w:left="6" w:right="57"/>
              <w:jc w:val="both"/>
              <w:rPr>
                <w:rStyle w:val="29"/>
                <w:rFonts w:ascii="Times New Roman" w:hAnsi="Times New Roman" w:cs="Times New Roman"/>
                <w:bCs/>
                <w:color w:val="000000" w:themeColor="text1"/>
                <w:sz w:val="24"/>
                <w:szCs w:val="24"/>
              </w:rPr>
            </w:pPr>
            <w:r w:rsidRPr="00110E71">
              <w:rPr>
                <w:rStyle w:val="29"/>
                <w:rFonts w:ascii="Times New Roman" w:hAnsi="Times New Roman" w:cs="Times New Roman"/>
                <w:color w:val="000000" w:themeColor="text1"/>
                <w:sz w:val="24"/>
                <w:szCs w:val="24"/>
              </w:rPr>
              <w:lastRenderedPageBreak/>
              <w:t>4.12</w:t>
            </w:r>
          </w:p>
        </w:tc>
        <w:tc>
          <w:tcPr>
            <w:tcW w:w="1872" w:type="dxa"/>
            <w:tcBorders>
              <w:top w:val="single" w:sz="4" w:space="0" w:color="000000"/>
              <w:left w:val="single" w:sz="4" w:space="0" w:color="000000"/>
              <w:bottom w:val="single" w:sz="4" w:space="0" w:color="000000"/>
              <w:right w:val="single" w:sz="4" w:space="0" w:color="000000"/>
            </w:tcBorders>
            <w:hideMark/>
          </w:tcPr>
          <w:p w14:paraId="2A923632" w14:textId="77777777" w:rsidR="00E67D95" w:rsidRPr="00110E71" w:rsidRDefault="00E67D95" w:rsidP="00327CA4">
            <w:pPr>
              <w:pStyle w:val="21"/>
              <w:shd w:val="clear" w:color="auto" w:fill="auto"/>
              <w:spacing w:before="0" w:line="240" w:lineRule="auto"/>
              <w:ind w:left="6" w:right="57"/>
              <w:jc w:val="both"/>
              <w:rPr>
                <w:rStyle w:val="29"/>
                <w:rFonts w:ascii="Times New Roman" w:hAnsi="Times New Roman" w:cs="Times New Roman"/>
                <w:bCs/>
                <w:color w:val="000000" w:themeColor="text1"/>
                <w:sz w:val="24"/>
                <w:szCs w:val="24"/>
              </w:rPr>
            </w:pPr>
          </w:p>
        </w:tc>
        <w:tc>
          <w:tcPr>
            <w:tcW w:w="3544" w:type="dxa"/>
            <w:tcBorders>
              <w:top w:val="single" w:sz="4" w:space="0" w:color="000000"/>
              <w:left w:val="single" w:sz="4" w:space="0" w:color="000000"/>
              <w:bottom w:val="single" w:sz="4" w:space="0" w:color="000000"/>
              <w:right w:val="single" w:sz="4" w:space="0" w:color="000000"/>
            </w:tcBorders>
            <w:hideMark/>
          </w:tcPr>
          <w:p w14:paraId="4635D376" w14:textId="77777777" w:rsidR="00E67D95" w:rsidRPr="00110E71" w:rsidRDefault="00E67D95" w:rsidP="00327CA4">
            <w:pPr>
              <w:pStyle w:val="21"/>
              <w:shd w:val="clear" w:color="auto" w:fill="auto"/>
              <w:spacing w:before="0" w:line="240" w:lineRule="auto"/>
              <w:ind w:left="34" w:right="132"/>
              <w:jc w:val="both"/>
              <w:rPr>
                <w:rStyle w:val="29"/>
                <w:rFonts w:ascii="Times New Roman" w:hAnsi="Times New Roman" w:cs="Times New Roman"/>
                <w:b/>
                <w:bCs/>
                <w:color w:val="000000" w:themeColor="text1"/>
                <w:sz w:val="24"/>
                <w:szCs w:val="24"/>
              </w:rPr>
            </w:pPr>
            <w:proofErr w:type="spellStart"/>
            <w:r w:rsidRPr="00110E71">
              <w:rPr>
                <w:rFonts w:ascii="Times New Roman" w:eastAsia="Times New Roman" w:hAnsi="Times New Roman" w:cs="Times New Roman"/>
                <w:b w:val="0"/>
                <w:color w:val="000000" w:themeColor="text1"/>
                <w:sz w:val="24"/>
                <w:szCs w:val="24"/>
              </w:rPr>
              <w:t>Проведення</w:t>
            </w:r>
            <w:proofErr w:type="spellEnd"/>
            <w:r w:rsidRPr="00110E71">
              <w:rPr>
                <w:rFonts w:ascii="Times New Roman" w:eastAsia="Times New Roman" w:hAnsi="Times New Roman" w:cs="Times New Roman"/>
                <w:b w:val="0"/>
                <w:color w:val="000000" w:themeColor="text1"/>
                <w:sz w:val="24"/>
                <w:szCs w:val="24"/>
              </w:rPr>
              <w:t xml:space="preserve"> </w:t>
            </w:r>
            <w:proofErr w:type="spellStart"/>
            <w:r w:rsidRPr="00110E71">
              <w:rPr>
                <w:rFonts w:ascii="Times New Roman" w:eastAsia="Times New Roman" w:hAnsi="Times New Roman" w:cs="Times New Roman"/>
                <w:b w:val="0"/>
                <w:color w:val="000000" w:themeColor="text1"/>
                <w:sz w:val="24"/>
                <w:szCs w:val="24"/>
              </w:rPr>
              <w:t>книжкових</w:t>
            </w:r>
            <w:proofErr w:type="spellEnd"/>
            <w:r w:rsidRPr="00110E71">
              <w:rPr>
                <w:rFonts w:ascii="Times New Roman" w:eastAsia="Times New Roman" w:hAnsi="Times New Roman" w:cs="Times New Roman"/>
                <w:b w:val="0"/>
                <w:color w:val="000000" w:themeColor="text1"/>
                <w:sz w:val="24"/>
                <w:szCs w:val="24"/>
              </w:rPr>
              <w:t xml:space="preserve"> </w:t>
            </w:r>
            <w:proofErr w:type="spellStart"/>
            <w:r w:rsidRPr="00110E71">
              <w:rPr>
                <w:rFonts w:ascii="Times New Roman" w:eastAsia="Times New Roman" w:hAnsi="Times New Roman" w:cs="Times New Roman"/>
                <w:b w:val="0"/>
                <w:color w:val="000000" w:themeColor="text1"/>
                <w:sz w:val="24"/>
                <w:szCs w:val="24"/>
              </w:rPr>
              <w:t>фестивалів</w:t>
            </w:r>
            <w:proofErr w:type="spellEnd"/>
          </w:p>
        </w:tc>
        <w:tc>
          <w:tcPr>
            <w:tcW w:w="1276" w:type="dxa"/>
            <w:tcBorders>
              <w:top w:val="single" w:sz="4" w:space="0" w:color="000000"/>
              <w:left w:val="single" w:sz="4" w:space="0" w:color="000000"/>
              <w:bottom w:val="single" w:sz="4" w:space="0" w:color="000000"/>
              <w:right w:val="single" w:sz="4" w:space="0" w:color="000000"/>
            </w:tcBorders>
            <w:hideMark/>
          </w:tcPr>
          <w:p w14:paraId="19FE31A8" w14:textId="77777777" w:rsidR="00E67D95" w:rsidRPr="00110E71" w:rsidRDefault="00E67D95" w:rsidP="00327CA4">
            <w:pP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47C3C110" w14:textId="77777777" w:rsidR="00E67D95" w:rsidRPr="00110E71" w:rsidRDefault="00E67D95" w:rsidP="00327CA4">
            <w:pP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w:t>
            </w:r>
          </w:p>
          <w:p w14:paraId="3BD26425" w14:textId="77777777" w:rsidR="00E67D95" w:rsidRPr="00110E71" w:rsidRDefault="00E67D95" w:rsidP="00327CA4">
            <w:pP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років</w:t>
            </w:r>
          </w:p>
        </w:tc>
        <w:tc>
          <w:tcPr>
            <w:tcW w:w="3260" w:type="dxa"/>
            <w:tcBorders>
              <w:top w:val="single" w:sz="4" w:space="0" w:color="000000"/>
              <w:left w:val="single" w:sz="4" w:space="0" w:color="000000"/>
              <w:bottom w:val="single" w:sz="4" w:space="0" w:color="000000"/>
              <w:right w:val="single" w:sz="4" w:space="0" w:color="000000"/>
            </w:tcBorders>
            <w:hideMark/>
          </w:tcPr>
          <w:p w14:paraId="1158B769" w14:textId="77777777" w:rsidR="00E67D95" w:rsidRPr="00110E71" w:rsidRDefault="00E67D95" w:rsidP="00327CA4">
            <w:pPr>
              <w:spacing w:line="240" w:lineRule="auto"/>
              <w:ind w:leftChars="0" w:left="2" w:hanging="2"/>
              <w:jc w:val="both"/>
              <w:rPr>
                <w:rFonts w:ascii="Times New Roman" w:hAnsi="Times New Roman" w:cs="Times New Roman"/>
                <w:color w:val="000000" w:themeColor="text1"/>
                <w:sz w:val="24"/>
                <w:szCs w:val="24"/>
              </w:rPr>
            </w:pPr>
            <w:r w:rsidRPr="00110E71">
              <w:rPr>
                <w:rFonts w:ascii="Times New Roman" w:hAnsi="Times New Roman" w:cs="Times New Roman"/>
                <w:bCs/>
                <w:color w:val="000000" w:themeColor="text1"/>
                <w:sz w:val="24"/>
                <w:szCs w:val="24"/>
                <w:shd w:val="clear" w:color="auto" w:fill="FFFFFF"/>
              </w:rPr>
              <w:t xml:space="preserve">Сільські, селищні, міські ради територіальних громад (за згодою), </w:t>
            </w:r>
            <w:r w:rsidRPr="00110E71">
              <w:rPr>
                <w:rFonts w:ascii="Times New Roman" w:hAnsi="Times New Roman" w:cs="Times New Roman"/>
                <w:color w:val="000000" w:themeColor="text1"/>
                <w:sz w:val="24"/>
                <w:szCs w:val="24"/>
              </w:rPr>
              <w:t>Управління культури та охорони культурної спадщини Черкаської обласної державної адміністрації</w:t>
            </w:r>
          </w:p>
        </w:tc>
        <w:tc>
          <w:tcPr>
            <w:tcW w:w="5103" w:type="dxa"/>
            <w:tcBorders>
              <w:top w:val="single" w:sz="4" w:space="0" w:color="000000"/>
              <w:left w:val="single" w:sz="4" w:space="0" w:color="000000"/>
              <w:bottom w:val="single" w:sz="4" w:space="0" w:color="000000"/>
              <w:right w:val="single" w:sz="4" w:space="0" w:color="000000"/>
            </w:tcBorders>
            <w:hideMark/>
          </w:tcPr>
          <w:p w14:paraId="1380F410" w14:textId="0B93F71D" w:rsidR="00E67D95" w:rsidRPr="00E91DAE" w:rsidRDefault="00E67D95" w:rsidP="00652E48">
            <w:pPr>
              <w:pStyle w:val="21"/>
              <w:shd w:val="clear" w:color="auto" w:fill="auto"/>
              <w:spacing w:before="0" w:line="240" w:lineRule="auto"/>
              <w:jc w:val="both"/>
              <w:rPr>
                <w:rStyle w:val="29"/>
                <w:rFonts w:ascii="Times New Roman" w:hAnsi="Times New Roman" w:cs="Times New Roman"/>
                <w:b/>
                <w:bCs/>
                <w:color w:val="000000" w:themeColor="text1"/>
                <w:sz w:val="24"/>
                <w:szCs w:val="24"/>
              </w:rPr>
            </w:pPr>
            <w:r w:rsidRPr="00E91DAE">
              <w:rPr>
                <w:rFonts w:ascii="Times New Roman" w:eastAsia="Times New Roman" w:hAnsi="Times New Roman" w:cs="Times New Roman"/>
                <w:b w:val="0"/>
                <w:color w:val="000000" w:themeColor="text1"/>
                <w:sz w:val="24"/>
                <w:szCs w:val="24"/>
                <w:shd w:val="clear" w:color="auto" w:fill="FFFFFF"/>
                <w:lang w:val="uk-UA"/>
              </w:rPr>
              <w:t xml:space="preserve">Не проводилися в </w:t>
            </w:r>
            <w:r w:rsidR="00E91DAE" w:rsidRPr="00E91DAE">
              <w:rPr>
                <w:rFonts w:ascii="Times New Roman" w:eastAsia="Times New Roman" w:hAnsi="Times New Roman" w:cs="Times New Roman"/>
                <w:b w:val="0"/>
                <w:color w:val="000000" w:themeColor="text1"/>
                <w:sz w:val="24"/>
                <w:szCs w:val="24"/>
                <w:shd w:val="clear" w:color="auto" w:fill="FFFFFF"/>
                <w:lang w:val="uk-UA"/>
              </w:rPr>
              <w:t>зв’язку</w:t>
            </w:r>
            <w:r w:rsidRPr="00E91DAE">
              <w:rPr>
                <w:rFonts w:ascii="Times New Roman" w:eastAsia="Times New Roman" w:hAnsi="Times New Roman" w:cs="Times New Roman"/>
                <w:b w:val="0"/>
                <w:color w:val="000000" w:themeColor="text1"/>
                <w:sz w:val="24"/>
                <w:szCs w:val="24"/>
                <w:shd w:val="clear" w:color="auto" w:fill="FFFFFF"/>
                <w:lang w:val="uk-UA"/>
              </w:rPr>
              <w:t xml:space="preserve"> з введення воєнного стану</w:t>
            </w:r>
          </w:p>
        </w:tc>
      </w:tr>
      <w:tr w:rsidR="00E67D95" w:rsidRPr="00F75B39" w14:paraId="7A57299A" w14:textId="77777777" w:rsidTr="00354E18">
        <w:tblPrEx>
          <w:tblLook w:val="04A0" w:firstRow="1" w:lastRow="0" w:firstColumn="1" w:lastColumn="0" w:noHBand="0" w:noVBand="1"/>
        </w:tblPrEx>
        <w:trPr>
          <w:gridAfter w:val="1"/>
          <w:wAfter w:w="3119" w:type="dxa"/>
          <w:trHeight w:val="280"/>
        </w:trPr>
        <w:tc>
          <w:tcPr>
            <w:tcW w:w="709" w:type="dxa"/>
            <w:tcBorders>
              <w:top w:val="single" w:sz="4" w:space="0" w:color="000000"/>
              <w:left w:val="single" w:sz="4" w:space="0" w:color="000000"/>
              <w:bottom w:val="single" w:sz="4" w:space="0" w:color="000000"/>
              <w:right w:val="single" w:sz="4" w:space="0" w:color="000000"/>
            </w:tcBorders>
          </w:tcPr>
          <w:p w14:paraId="418D44F0" w14:textId="77777777" w:rsidR="00E67D95" w:rsidRPr="00110E71" w:rsidRDefault="00E67D95" w:rsidP="00ED04C6">
            <w:pPr>
              <w:widowControl w:val="0"/>
              <w:spacing w:after="0" w:line="240" w:lineRule="auto"/>
              <w:ind w:leftChars="0" w:left="2" w:hanging="2"/>
              <w:rPr>
                <w:rFonts w:ascii="Times New Roman" w:eastAsia="Times New Roman" w:hAnsi="Times New Roman" w:cs="Times New Roman"/>
                <w:color w:val="000000" w:themeColor="text1"/>
                <w:sz w:val="24"/>
                <w:szCs w:val="24"/>
              </w:rPr>
            </w:pPr>
            <w:r w:rsidRPr="00110E71">
              <w:rPr>
                <w:rStyle w:val="311pt"/>
                <w:rFonts w:eastAsia="Calibri"/>
                <w:color w:val="000000" w:themeColor="text1"/>
                <w:sz w:val="24"/>
                <w:szCs w:val="24"/>
              </w:rPr>
              <w:t>4.13</w:t>
            </w:r>
          </w:p>
        </w:tc>
        <w:tc>
          <w:tcPr>
            <w:tcW w:w="1872" w:type="dxa"/>
            <w:tcBorders>
              <w:top w:val="single" w:sz="4" w:space="0" w:color="000000"/>
              <w:left w:val="single" w:sz="4" w:space="0" w:color="000000"/>
              <w:bottom w:val="single" w:sz="4" w:space="0" w:color="000000"/>
              <w:right w:val="single" w:sz="4" w:space="0" w:color="000000"/>
            </w:tcBorders>
            <w:hideMark/>
          </w:tcPr>
          <w:p w14:paraId="639A8241" w14:textId="77777777" w:rsidR="00E67D95" w:rsidRPr="00110E71" w:rsidRDefault="00E67D95" w:rsidP="00F96359">
            <w:pPr>
              <w:pStyle w:val="31"/>
              <w:shd w:val="clear" w:color="auto" w:fill="auto"/>
              <w:spacing w:line="240" w:lineRule="auto"/>
              <w:ind w:left="140"/>
              <w:rPr>
                <w:color w:val="000000" w:themeColor="text1"/>
                <w:sz w:val="24"/>
                <w:szCs w:val="24"/>
                <w:lang w:eastAsia="ru-RU"/>
              </w:rPr>
            </w:pPr>
          </w:p>
        </w:tc>
        <w:tc>
          <w:tcPr>
            <w:tcW w:w="3544" w:type="dxa"/>
            <w:tcBorders>
              <w:top w:val="single" w:sz="4" w:space="0" w:color="000000"/>
              <w:left w:val="single" w:sz="4" w:space="0" w:color="000000"/>
              <w:bottom w:val="single" w:sz="4" w:space="0" w:color="000000"/>
              <w:right w:val="single" w:sz="4" w:space="0" w:color="000000"/>
            </w:tcBorders>
            <w:hideMark/>
          </w:tcPr>
          <w:p w14:paraId="3983D400" w14:textId="77777777" w:rsidR="00E67D95" w:rsidRPr="00110E71" w:rsidRDefault="00E67D95" w:rsidP="00F96359">
            <w:pPr>
              <w:pStyle w:val="21"/>
              <w:shd w:val="clear" w:color="auto" w:fill="auto"/>
              <w:spacing w:before="0" w:line="240" w:lineRule="auto"/>
              <w:ind w:left="34" w:right="132"/>
              <w:jc w:val="both"/>
              <w:rPr>
                <w:rFonts w:ascii="Times New Roman" w:hAnsi="Times New Roman" w:cs="Times New Roman"/>
                <w:b w:val="0"/>
                <w:color w:val="000000" w:themeColor="text1"/>
                <w:sz w:val="24"/>
                <w:szCs w:val="24"/>
                <w:lang w:val="uk-UA"/>
              </w:rPr>
            </w:pPr>
            <w:proofErr w:type="spellStart"/>
            <w:r w:rsidRPr="00110E71">
              <w:rPr>
                <w:rFonts w:ascii="Times New Roman" w:hAnsi="Times New Roman" w:cs="Times New Roman"/>
                <w:b w:val="0"/>
                <w:color w:val="000000" w:themeColor="text1"/>
                <w:sz w:val="24"/>
                <w:szCs w:val="24"/>
              </w:rPr>
              <w:t>Сприяння</w:t>
            </w:r>
            <w:proofErr w:type="spellEnd"/>
            <w:r w:rsidRPr="00110E71">
              <w:rPr>
                <w:rFonts w:ascii="Times New Roman" w:hAnsi="Times New Roman" w:cs="Times New Roman"/>
                <w:b w:val="0"/>
                <w:color w:val="000000" w:themeColor="text1"/>
                <w:sz w:val="24"/>
                <w:szCs w:val="24"/>
              </w:rPr>
              <w:t xml:space="preserve"> </w:t>
            </w:r>
            <w:proofErr w:type="spellStart"/>
            <w:r w:rsidRPr="00110E71">
              <w:rPr>
                <w:rFonts w:ascii="Times New Roman" w:hAnsi="Times New Roman" w:cs="Times New Roman"/>
                <w:b w:val="0"/>
                <w:color w:val="000000" w:themeColor="text1"/>
                <w:sz w:val="24"/>
                <w:szCs w:val="24"/>
              </w:rPr>
              <w:t>забезпеченню</w:t>
            </w:r>
            <w:proofErr w:type="spellEnd"/>
            <w:r w:rsidRPr="00110E71">
              <w:rPr>
                <w:rFonts w:ascii="Times New Roman" w:hAnsi="Times New Roman" w:cs="Times New Roman"/>
                <w:b w:val="0"/>
                <w:color w:val="000000" w:themeColor="text1"/>
                <w:sz w:val="24"/>
                <w:szCs w:val="24"/>
              </w:rPr>
              <w:t xml:space="preserve"> </w:t>
            </w:r>
            <w:proofErr w:type="spellStart"/>
            <w:r w:rsidRPr="00110E71">
              <w:rPr>
                <w:rFonts w:ascii="Times New Roman" w:hAnsi="Times New Roman" w:cs="Times New Roman"/>
                <w:b w:val="0"/>
                <w:color w:val="000000" w:themeColor="text1"/>
                <w:sz w:val="24"/>
                <w:szCs w:val="24"/>
              </w:rPr>
              <w:t>демонстрації</w:t>
            </w:r>
            <w:proofErr w:type="spellEnd"/>
            <w:r w:rsidRPr="00110E71">
              <w:rPr>
                <w:rFonts w:ascii="Times New Roman" w:hAnsi="Times New Roman" w:cs="Times New Roman"/>
                <w:b w:val="0"/>
                <w:color w:val="000000" w:themeColor="text1"/>
                <w:sz w:val="24"/>
                <w:szCs w:val="24"/>
              </w:rPr>
              <w:t xml:space="preserve"> </w:t>
            </w:r>
            <w:proofErr w:type="spellStart"/>
            <w:r w:rsidRPr="00110E71">
              <w:rPr>
                <w:rFonts w:ascii="Times New Roman" w:hAnsi="Times New Roman" w:cs="Times New Roman"/>
                <w:b w:val="0"/>
                <w:color w:val="000000" w:themeColor="text1"/>
                <w:sz w:val="24"/>
                <w:szCs w:val="24"/>
              </w:rPr>
              <w:t>фільмів</w:t>
            </w:r>
            <w:proofErr w:type="spellEnd"/>
            <w:r w:rsidRPr="00110E71">
              <w:rPr>
                <w:rFonts w:ascii="Times New Roman" w:hAnsi="Times New Roman" w:cs="Times New Roman"/>
                <w:b w:val="0"/>
                <w:color w:val="000000" w:themeColor="text1"/>
                <w:sz w:val="24"/>
                <w:szCs w:val="24"/>
              </w:rPr>
              <w:t xml:space="preserve"> у </w:t>
            </w:r>
            <w:proofErr w:type="spellStart"/>
            <w:r w:rsidRPr="00110E71">
              <w:rPr>
                <w:rFonts w:ascii="Times New Roman" w:hAnsi="Times New Roman" w:cs="Times New Roman"/>
                <w:b w:val="0"/>
                <w:color w:val="000000" w:themeColor="text1"/>
                <w:sz w:val="24"/>
                <w:szCs w:val="24"/>
              </w:rPr>
              <w:t>кінотеатрах</w:t>
            </w:r>
            <w:proofErr w:type="spellEnd"/>
            <w:r w:rsidRPr="00110E71">
              <w:rPr>
                <w:rFonts w:ascii="Times New Roman" w:hAnsi="Times New Roman" w:cs="Times New Roman"/>
                <w:b w:val="0"/>
                <w:color w:val="000000" w:themeColor="text1"/>
                <w:sz w:val="24"/>
                <w:szCs w:val="24"/>
              </w:rPr>
              <w:t xml:space="preserve"> та </w:t>
            </w:r>
            <w:proofErr w:type="spellStart"/>
            <w:r w:rsidRPr="00110E71">
              <w:rPr>
                <w:rFonts w:ascii="Times New Roman" w:hAnsi="Times New Roman" w:cs="Times New Roman"/>
                <w:b w:val="0"/>
                <w:color w:val="000000" w:themeColor="text1"/>
                <w:sz w:val="24"/>
                <w:szCs w:val="24"/>
              </w:rPr>
              <w:t>пристосованих</w:t>
            </w:r>
            <w:proofErr w:type="spellEnd"/>
            <w:r w:rsidRPr="00110E71">
              <w:rPr>
                <w:rFonts w:ascii="Times New Roman" w:hAnsi="Times New Roman" w:cs="Times New Roman"/>
                <w:b w:val="0"/>
                <w:color w:val="000000" w:themeColor="text1"/>
                <w:sz w:val="24"/>
                <w:szCs w:val="24"/>
              </w:rPr>
              <w:t xml:space="preserve"> </w:t>
            </w:r>
            <w:proofErr w:type="spellStart"/>
            <w:r w:rsidRPr="00110E71">
              <w:rPr>
                <w:rFonts w:ascii="Times New Roman" w:hAnsi="Times New Roman" w:cs="Times New Roman"/>
                <w:b w:val="0"/>
                <w:color w:val="000000" w:themeColor="text1"/>
                <w:sz w:val="24"/>
                <w:szCs w:val="24"/>
              </w:rPr>
              <w:t>кінозалах</w:t>
            </w:r>
            <w:proofErr w:type="spellEnd"/>
            <w:r w:rsidRPr="00110E71">
              <w:rPr>
                <w:rFonts w:ascii="Times New Roman" w:hAnsi="Times New Roman" w:cs="Times New Roman"/>
                <w:b w:val="0"/>
                <w:color w:val="000000" w:themeColor="text1"/>
                <w:sz w:val="24"/>
                <w:szCs w:val="24"/>
              </w:rPr>
              <w:t xml:space="preserve"> </w:t>
            </w:r>
            <w:proofErr w:type="spellStart"/>
            <w:r w:rsidRPr="00110E71">
              <w:rPr>
                <w:rFonts w:ascii="Times New Roman" w:hAnsi="Times New Roman" w:cs="Times New Roman"/>
                <w:b w:val="0"/>
                <w:color w:val="000000" w:themeColor="text1"/>
                <w:sz w:val="24"/>
                <w:szCs w:val="24"/>
              </w:rPr>
              <w:t>українською</w:t>
            </w:r>
            <w:proofErr w:type="spellEnd"/>
            <w:r w:rsidRPr="00110E71">
              <w:rPr>
                <w:rFonts w:ascii="Times New Roman" w:hAnsi="Times New Roman" w:cs="Times New Roman"/>
                <w:b w:val="0"/>
                <w:color w:val="000000" w:themeColor="text1"/>
                <w:sz w:val="24"/>
                <w:szCs w:val="24"/>
              </w:rPr>
              <w:t xml:space="preserve"> </w:t>
            </w:r>
            <w:proofErr w:type="spellStart"/>
            <w:r w:rsidRPr="00110E71">
              <w:rPr>
                <w:rFonts w:ascii="Times New Roman" w:hAnsi="Times New Roman" w:cs="Times New Roman"/>
                <w:b w:val="0"/>
                <w:color w:val="000000" w:themeColor="text1"/>
                <w:sz w:val="24"/>
                <w:szCs w:val="24"/>
              </w:rPr>
              <w:t>мовою</w:t>
            </w:r>
            <w:proofErr w:type="spellEnd"/>
            <w:r w:rsidRPr="00110E71">
              <w:rPr>
                <w:rFonts w:ascii="Times New Roman" w:hAnsi="Times New Roman" w:cs="Times New Roman"/>
                <w:b w:val="0"/>
                <w:color w:val="000000" w:themeColor="text1"/>
                <w:sz w:val="24"/>
                <w:szCs w:val="24"/>
                <w:lang w:val="uk-UA"/>
              </w:rPr>
              <w:t>, проведення кінофестивалів.</w:t>
            </w:r>
          </w:p>
          <w:p w14:paraId="1168DC6B" w14:textId="77777777" w:rsidR="00E67D95" w:rsidRPr="00110E71" w:rsidRDefault="00E67D95" w:rsidP="00842E91">
            <w:pPr>
              <w:pStyle w:val="aff3"/>
              <w:ind w:left="0" w:hanging="2"/>
              <w:jc w:val="both"/>
              <w:rPr>
                <w:rFonts w:ascii="Times New Roman" w:hAnsi="Times New Roman" w:cs="Times New Roman"/>
                <w:color w:val="000000" w:themeColor="text1"/>
                <w:sz w:val="24"/>
                <w:szCs w:val="24"/>
              </w:rPr>
            </w:pPr>
          </w:p>
          <w:p w14:paraId="7EDCB53B" w14:textId="77777777" w:rsidR="00E67D95" w:rsidRPr="00110E71" w:rsidRDefault="00E67D95" w:rsidP="00F96359">
            <w:pPr>
              <w:pStyle w:val="31"/>
              <w:shd w:val="clear" w:color="auto" w:fill="auto"/>
              <w:spacing w:line="274" w:lineRule="exact"/>
              <w:jc w:val="both"/>
              <w:rPr>
                <w:color w:val="000000" w:themeColor="text1"/>
                <w:sz w:val="24"/>
                <w:szCs w:val="24"/>
                <w:lang w:eastAsia="ru-RU"/>
              </w:rPr>
            </w:pPr>
          </w:p>
        </w:tc>
        <w:tc>
          <w:tcPr>
            <w:tcW w:w="1276" w:type="dxa"/>
            <w:tcBorders>
              <w:top w:val="single" w:sz="4" w:space="0" w:color="000000"/>
              <w:left w:val="single" w:sz="4" w:space="0" w:color="000000"/>
              <w:bottom w:val="single" w:sz="4" w:space="0" w:color="000000"/>
              <w:right w:val="single" w:sz="4" w:space="0" w:color="000000"/>
            </w:tcBorders>
            <w:hideMark/>
          </w:tcPr>
          <w:p w14:paraId="742199C2" w14:textId="77777777" w:rsidR="00E67D95" w:rsidRPr="00110E71" w:rsidRDefault="00E67D95" w:rsidP="00842E91">
            <w:pPr>
              <w:pStyle w:val="aff3"/>
              <w:ind w:left="0" w:hanging="2"/>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48149519" w14:textId="77777777" w:rsidR="00E67D95" w:rsidRPr="00110E71" w:rsidRDefault="00E67D95" w:rsidP="00842E91">
            <w:pPr>
              <w:pStyle w:val="aff3"/>
              <w:ind w:left="0" w:hanging="2"/>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 xml:space="preserve">2022-2025 років </w:t>
            </w:r>
          </w:p>
        </w:tc>
        <w:tc>
          <w:tcPr>
            <w:tcW w:w="3260" w:type="dxa"/>
            <w:tcBorders>
              <w:top w:val="single" w:sz="4" w:space="0" w:color="000000"/>
              <w:left w:val="single" w:sz="4" w:space="0" w:color="000000"/>
              <w:bottom w:val="single" w:sz="4" w:space="0" w:color="000000"/>
              <w:right w:val="single" w:sz="4" w:space="0" w:color="000000"/>
            </w:tcBorders>
            <w:hideMark/>
          </w:tcPr>
          <w:p w14:paraId="58A8B008" w14:textId="77777777" w:rsidR="00E67D95" w:rsidRPr="00110E71" w:rsidRDefault="00E67D95" w:rsidP="00842E91">
            <w:pPr>
              <w:pStyle w:val="aff3"/>
              <w:ind w:left="0" w:hanging="2"/>
              <w:jc w:val="both"/>
              <w:rPr>
                <w:rFonts w:ascii="Times New Roman" w:eastAsia="Times New Roman" w:hAnsi="Times New Roman" w:cs="Times New Roman"/>
                <w:bCs/>
                <w:color w:val="000000" w:themeColor="text1"/>
                <w:sz w:val="24"/>
                <w:szCs w:val="24"/>
                <w:lang w:bidi="uk-UA"/>
              </w:rPr>
            </w:pPr>
            <w:r w:rsidRPr="00110E71">
              <w:rPr>
                <w:rFonts w:ascii="Times New Roman" w:hAnsi="Times New Roman" w:cs="Times New Roman"/>
                <w:color w:val="000000" w:themeColor="text1"/>
                <w:sz w:val="24"/>
                <w:szCs w:val="24"/>
                <w:shd w:val="clear" w:color="auto" w:fill="FFFFFF"/>
              </w:rPr>
              <w:t xml:space="preserve"> </w:t>
            </w:r>
            <w:r w:rsidRPr="00110E71">
              <w:rPr>
                <w:rFonts w:ascii="Times New Roman" w:hAnsi="Times New Roman" w:cs="Times New Roman"/>
                <w:color w:val="000000" w:themeColor="text1"/>
                <w:sz w:val="24"/>
                <w:szCs w:val="24"/>
              </w:rPr>
              <w:t xml:space="preserve">Управління культури та охорони культурної спадщини Черкаської обласної державної адміністрації, </w:t>
            </w:r>
            <w:r w:rsidRPr="00110E71">
              <w:rPr>
                <w:rFonts w:ascii="Times New Roman" w:hAnsi="Times New Roman" w:cs="Times New Roman"/>
                <w:bCs/>
                <w:color w:val="000000" w:themeColor="text1"/>
                <w:sz w:val="24"/>
                <w:szCs w:val="24"/>
                <w:shd w:val="clear" w:color="auto" w:fill="FFFFFF"/>
              </w:rPr>
              <w:t>сільські, селищні, міські ради територіальних громад (за згодою</w:t>
            </w:r>
            <w:r w:rsidRPr="00110E71">
              <w:rPr>
                <w:rFonts w:ascii="Times New Roman" w:hAnsi="Times New Roman" w:cs="Times New Roman"/>
                <w:color w:val="000000" w:themeColor="text1"/>
                <w:sz w:val="24"/>
                <w:szCs w:val="24"/>
                <w:shd w:val="clear" w:color="auto" w:fill="FFFFFF"/>
              </w:rPr>
              <w:t>)</w:t>
            </w:r>
          </w:p>
        </w:tc>
        <w:tc>
          <w:tcPr>
            <w:tcW w:w="5103" w:type="dxa"/>
            <w:tcBorders>
              <w:top w:val="single" w:sz="4" w:space="0" w:color="000000"/>
              <w:left w:val="single" w:sz="4" w:space="0" w:color="000000"/>
              <w:bottom w:val="single" w:sz="4" w:space="0" w:color="000000"/>
              <w:right w:val="single" w:sz="4" w:space="0" w:color="000000"/>
            </w:tcBorders>
            <w:hideMark/>
          </w:tcPr>
          <w:p w14:paraId="5A75F57A" w14:textId="77777777" w:rsidR="00E67D95" w:rsidRPr="00110E71" w:rsidRDefault="00E67D95" w:rsidP="00652E48">
            <w:pPr>
              <w:pStyle w:val="31"/>
              <w:shd w:val="clear" w:color="auto" w:fill="auto"/>
              <w:spacing w:line="283" w:lineRule="exact"/>
              <w:jc w:val="both"/>
              <w:rPr>
                <w:b/>
                <w:color w:val="000000" w:themeColor="text1"/>
                <w:sz w:val="24"/>
                <w:szCs w:val="24"/>
                <w:lang w:eastAsia="ru-RU"/>
              </w:rPr>
            </w:pPr>
            <w:r w:rsidRPr="00110E71">
              <w:rPr>
                <w:color w:val="000000" w:themeColor="text1"/>
                <w:sz w:val="24"/>
                <w:szCs w:val="24"/>
                <w:shd w:val="clear" w:color="auto" w:fill="FFFFFF"/>
              </w:rPr>
              <w:t xml:space="preserve">У межах Національного туру «Кіно заради Перемоги!» в області було продемонстровано </w:t>
            </w:r>
            <w:r w:rsidR="00511464" w:rsidRPr="00110E71">
              <w:rPr>
                <w:color w:val="000000" w:themeColor="text1"/>
                <w:sz w:val="24"/>
                <w:szCs w:val="24"/>
                <w:shd w:val="clear" w:color="auto" w:fill="FFFFFF"/>
              </w:rPr>
              <w:t>2</w:t>
            </w:r>
            <w:r w:rsidRPr="00110E71">
              <w:rPr>
                <w:color w:val="000000" w:themeColor="text1"/>
                <w:sz w:val="24"/>
                <w:szCs w:val="24"/>
                <w:shd w:val="clear" w:color="auto" w:fill="FFFFFF"/>
              </w:rPr>
              <w:t xml:space="preserve">1 повнометражний фільм українською мовою. Усі продемонстровані стрічки створені за державної підтримки: «Чорний ворон» режисера Тараса Ткаченка, «Кіборги» режисера </w:t>
            </w:r>
            <w:proofErr w:type="spellStart"/>
            <w:r w:rsidRPr="00110E71">
              <w:rPr>
                <w:color w:val="000000" w:themeColor="text1"/>
                <w:sz w:val="24"/>
                <w:szCs w:val="24"/>
                <w:shd w:val="clear" w:color="auto" w:fill="FFFFFF"/>
              </w:rPr>
              <w:t>Ахтема</w:t>
            </w:r>
            <w:proofErr w:type="spellEnd"/>
            <w:r w:rsidRPr="00110E71">
              <w:rPr>
                <w:color w:val="000000" w:themeColor="text1"/>
                <w:sz w:val="24"/>
                <w:szCs w:val="24"/>
                <w:shd w:val="clear" w:color="auto" w:fill="FFFFFF"/>
              </w:rPr>
              <w:t xml:space="preserve"> </w:t>
            </w:r>
            <w:proofErr w:type="spellStart"/>
            <w:r w:rsidRPr="00110E71">
              <w:rPr>
                <w:color w:val="000000" w:themeColor="text1"/>
                <w:sz w:val="24"/>
                <w:szCs w:val="24"/>
                <w:shd w:val="clear" w:color="auto" w:fill="FFFFFF"/>
              </w:rPr>
              <w:t>Сеітаблаєва</w:t>
            </w:r>
            <w:proofErr w:type="spellEnd"/>
            <w:r w:rsidRPr="00110E71">
              <w:rPr>
                <w:color w:val="000000" w:themeColor="text1"/>
                <w:sz w:val="24"/>
                <w:szCs w:val="24"/>
                <w:shd w:val="clear" w:color="auto" w:fill="FFFFFF"/>
              </w:rPr>
              <w:t xml:space="preserve">, «Крути 1918» режисера Олексія </w:t>
            </w:r>
            <w:proofErr w:type="spellStart"/>
            <w:r w:rsidRPr="00110E71">
              <w:rPr>
                <w:color w:val="000000" w:themeColor="text1"/>
                <w:sz w:val="24"/>
                <w:szCs w:val="24"/>
                <w:shd w:val="clear" w:color="auto" w:fill="FFFFFF"/>
              </w:rPr>
              <w:t>Шапарєва</w:t>
            </w:r>
            <w:proofErr w:type="spellEnd"/>
            <w:r w:rsidRPr="00110E71">
              <w:rPr>
                <w:color w:val="000000" w:themeColor="text1"/>
                <w:sz w:val="24"/>
                <w:szCs w:val="24"/>
                <w:shd w:val="clear" w:color="auto" w:fill="FFFFFF"/>
              </w:rPr>
              <w:t xml:space="preserve">, «Захар Беркут» режисерів </w:t>
            </w:r>
            <w:proofErr w:type="spellStart"/>
            <w:r w:rsidRPr="00110E71">
              <w:rPr>
                <w:color w:val="000000" w:themeColor="text1"/>
                <w:sz w:val="24"/>
                <w:szCs w:val="24"/>
                <w:shd w:val="clear" w:color="auto" w:fill="FFFFFF"/>
              </w:rPr>
              <w:t>Ахтема</w:t>
            </w:r>
            <w:proofErr w:type="spellEnd"/>
            <w:r w:rsidRPr="00110E71">
              <w:rPr>
                <w:color w:val="000000" w:themeColor="text1"/>
                <w:sz w:val="24"/>
                <w:szCs w:val="24"/>
                <w:shd w:val="clear" w:color="auto" w:fill="FFFFFF"/>
              </w:rPr>
              <w:t xml:space="preserve"> </w:t>
            </w:r>
            <w:proofErr w:type="spellStart"/>
            <w:r w:rsidRPr="00110E71">
              <w:rPr>
                <w:color w:val="000000" w:themeColor="text1"/>
                <w:sz w:val="24"/>
                <w:szCs w:val="24"/>
                <w:shd w:val="clear" w:color="auto" w:fill="FFFFFF"/>
              </w:rPr>
              <w:t>Сеітаблаєва</w:t>
            </w:r>
            <w:proofErr w:type="spellEnd"/>
            <w:r w:rsidRPr="00110E71">
              <w:rPr>
                <w:color w:val="000000" w:themeColor="text1"/>
                <w:sz w:val="24"/>
                <w:szCs w:val="24"/>
                <w:shd w:val="clear" w:color="auto" w:fill="FFFFFF"/>
              </w:rPr>
              <w:t xml:space="preserve"> та Джона Вінна, «Сторожова застава» режисера Юрія Ковальова та ін.  </w:t>
            </w:r>
          </w:p>
        </w:tc>
      </w:tr>
      <w:tr w:rsidR="00E67D95" w:rsidRPr="00F75B39" w14:paraId="2A54A587" w14:textId="77777777" w:rsidTr="00354E18">
        <w:trPr>
          <w:gridAfter w:val="1"/>
          <w:wAfter w:w="3119" w:type="dxa"/>
          <w:trHeight w:val="801"/>
        </w:trPr>
        <w:tc>
          <w:tcPr>
            <w:tcW w:w="709" w:type="dxa"/>
            <w:shd w:val="clear" w:color="auto" w:fill="auto"/>
          </w:tcPr>
          <w:p w14:paraId="7CE3E271" w14:textId="77777777" w:rsidR="00E67D95" w:rsidRPr="00110E71" w:rsidRDefault="00E67D95" w:rsidP="00ED04C6">
            <w:pPr>
              <w:widowControl w:val="0"/>
              <w:pBdr>
                <w:top w:val="nil"/>
                <w:left w:val="nil"/>
                <w:bottom w:val="nil"/>
                <w:right w:val="nil"/>
                <w:between w:val="nil"/>
              </w:pBdr>
              <w:spacing w:after="0" w:line="240" w:lineRule="auto"/>
              <w:ind w:leftChars="0" w:left="2" w:hanging="2"/>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5</w:t>
            </w:r>
          </w:p>
        </w:tc>
        <w:tc>
          <w:tcPr>
            <w:tcW w:w="1872" w:type="dxa"/>
            <w:shd w:val="clear" w:color="auto" w:fill="auto"/>
          </w:tcPr>
          <w:p w14:paraId="4D72FFA9" w14:textId="77777777" w:rsidR="00E67D95" w:rsidRPr="00110E71" w:rsidRDefault="00E67D95" w:rsidP="00327CA4">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Зміцнення статусу української мови як державної</w:t>
            </w:r>
          </w:p>
        </w:tc>
        <w:tc>
          <w:tcPr>
            <w:tcW w:w="3544" w:type="dxa"/>
            <w:shd w:val="clear" w:color="auto" w:fill="auto"/>
          </w:tcPr>
          <w:p w14:paraId="4FC6E4EA" w14:textId="77777777" w:rsidR="00E67D95" w:rsidRPr="00110E71" w:rsidRDefault="00E67D95" w:rsidP="00327CA4">
            <w:pPr>
              <w:spacing w:after="0" w:line="240" w:lineRule="auto"/>
              <w:ind w:left="0" w:right="132" w:hanging="2"/>
              <w:jc w:val="both"/>
              <w:rPr>
                <w:rFonts w:ascii="Times New Roman" w:hAnsi="Times New Roman" w:cs="Times New Roman"/>
                <w:color w:val="000000" w:themeColor="text1"/>
                <w:position w:val="0"/>
                <w:sz w:val="24"/>
                <w:szCs w:val="24"/>
                <w:shd w:val="clear" w:color="auto" w:fill="FFFFFF"/>
                <w:lang w:eastAsia="uk-UA"/>
              </w:rPr>
            </w:pPr>
          </w:p>
        </w:tc>
        <w:tc>
          <w:tcPr>
            <w:tcW w:w="1276" w:type="dxa"/>
            <w:shd w:val="clear" w:color="auto" w:fill="auto"/>
          </w:tcPr>
          <w:p w14:paraId="1C48BBC7"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rPr>
            </w:pPr>
          </w:p>
        </w:tc>
        <w:tc>
          <w:tcPr>
            <w:tcW w:w="3260" w:type="dxa"/>
            <w:shd w:val="clear" w:color="auto" w:fill="auto"/>
          </w:tcPr>
          <w:p w14:paraId="2D5881CF" w14:textId="77777777" w:rsidR="00E67D95" w:rsidRPr="00110E71" w:rsidRDefault="00E67D95" w:rsidP="00327CA4">
            <w:pPr>
              <w:spacing w:after="0" w:line="240" w:lineRule="auto"/>
              <w:ind w:left="0" w:hanging="2"/>
              <w:jc w:val="both"/>
              <w:rPr>
                <w:rFonts w:ascii="Times New Roman" w:hAnsi="Times New Roman" w:cs="Times New Roman"/>
                <w:color w:val="000000" w:themeColor="text1"/>
                <w:sz w:val="24"/>
                <w:szCs w:val="24"/>
              </w:rPr>
            </w:pPr>
          </w:p>
        </w:tc>
        <w:tc>
          <w:tcPr>
            <w:tcW w:w="5103" w:type="dxa"/>
          </w:tcPr>
          <w:p w14:paraId="3778A4BD" w14:textId="77777777" w:rsidR="00E67D95" w:rsidRPr="00110E71" w:rsidRDefault="00E67D95" w:rsidP="00652E48">
            <w:pPr>
              <w:pStyle w:val="21"/>
              <w:shd w:val="clear" w:color="auto" w:fill="auto"/>
              <w:spacing w:before="0" w:line="240" w:lineRule="auto"/>
              <w:jc w:val="both"/>
              <w:rPr>
                <w:rStyle w:val="29"/>
                <w:rFonts w:ascii="Times New Roman" w:hAnsi="Times New Roman" w:cs="Times New Roman"/>
                <w:b/>
                <w:bCs/>
                <w:color w:val="000000" w:themeColor="text1"/>
                <w:sz w:val="24"/>
                <w:szCs w:val="24"/>
              </w:rPr>
            </w:pPr>
          </w:p>
        </w:tc>
      </w:tr>
      <w:tr w:rsidR="00E67D95" w:rsidRPr="00F75B39" w14:paraId="71FBEBFA" w14:textId="77777777" w:rsidTr="00354E18">
        <w:trPr>
          <w:gridAfter w:val="1"/>
          <w:wAfter w:w="3119" w:type="dxa"/>
          <w:trHeight w:val="1279"/>
        </w:trPr>
        <w:tc>
          <w:tcPr>
            <w:tcW w:w="709" w:type="dxa"/>
            <w:shd w:val="clear" w:color="auto" w:fill="auto"/>
          </w:tcPr>
          <w:p w14:paraId="0C5EEEBC" w14:textId="77777777" w:rsidR="00E67D95" w:rsidRPr="00110E71" w:rsidRDefault="00E67D95" w:rsidP="00ED04C6">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5.1</w:t>
            </w:r>
          </w:p>
        </w:tc>
        <w:tc>
          <w:tcPr>
            <w:tcW w:w="1872" w:type="dxa"/>
            <w:shd w:val="clear" w:color="auto" w:fill="auto"/>
          </w:tcPr>
          <w:p w14:paraId="30F948BD" w14:textId="77777777" w:rsidR="00E67D95" w:rsidRPr="00110E71" w:rsidRDefault="00E67D95" w:rsidP="00327CA4">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p>
        </w:tc>
        <w:tc>
          <w:tcPr>
            <w:tcW w:w="3544" w:type="dxa"/>
            <w:shd w:val="clear" w:color="auto" w:fill="auto"/>
          </w:tcPr>
          <w:p w14:paraId="6668351A" w14:textId="77777777" w:rsidR="00E67D95" w:rsidRPr="00110E71" w:rsidRDefault="00E67D95" w:rsidP="00327CA4">
            <w:pPr>
              <w:spacing w:after="0" w:line="240" w:lineRule="auto"/>
              <w:ind w:left="0" w:right="132" w:hanging="2"/>
              <w:jc w:val="both"/>
              <w:rPr>
                <w:rFonts w:ascii="Times New Roman" w:hAnsi="Times New Roman" w:cs="Times New Roman"/>
                <w:color w:val="000000" w:themeColor="text1"/>
                <w:position w:val="0"/>
                <w:sz w:val="24"/>
                <w:szCs w:val="24"/>
                <w:shd w:val="clear" w:color="auto" w:fill="FFFFFF"/>
                <w:lang w:eastAsia="uk-UA"/>
              </w:rPr>
            </w:pPr>
            <w:r w:rsidRPr="00110E71">
              <w:rPr>
                <w:rFonts w:ascii="Times New Roman" w:hAnsi="Times New Roman" w:cs="Times New Roman"/>
                <w:color w:val="000000" w:themeColor="text1"/>
                <w:position w:val="0"/>
                <w:sz w:val="24"/>
                <w:szCs w:val="24"/>
                <w:shd w:val="clear" w:color="auto" w:fill="FFFFFF"/>
                <w:lang w:eastAsia="uk-UA"/>
              </w:rPr>
              <w:t xml:space="preserve">Забезпечення підвищення кваліфікації державних службовців та посадових осіб органів місцевого самоврядування в частині володіння українською мовою у рамках професійних (сертифікатних) програм, спеціальних короткострокових програм та загальної </w:t>
            </w:r>
            <w:r w:rsidRPr="00110E71">
              <w:rPr>
                <w:rFonts w:ascii="Times New Roman" w:hAnsi="Times New Roman" w:cs="Times New Roman"/>
                <w:color w:val="000000" w:themeColor="text1"/>
                <w:position w:val="0"/>
                <w:sz w:val="24"/>
                <w:szCs w:val="24"/>
                <w:shd w:val="clear" w:color="auto" w:fill="FFFFFF"/>
                <w:lang w:eastAsia="uk-UA"/>
              </w:rPr>
              <w:lastRenderedPageBreak/>
              <w:t>короткострокової програми «Державна мова»</w:t>
            </w:r>
          </w:p>
          <w:p w14:paraId="46CA1A5C" w14:textId="77777777" w:rsidR="00E67D95" w:rsidRPr="00110E71" w:rsidRDefault="00E67D95" w:rsidP="00327CA4">
            <w:pPr>
              <w:spacing w:after="0" w:line="240" w:lineRule="auto"/>
              <w:ind w:left="0" w:right="132" w:hanging="2"/>
              <w:jc w:val="both"/>
              <w:rPr>
                <w:rStyle w:val="29"/>
                <w:rFonts w:ascii="Times New Roman" w:hAnsi="Times New Roman" w:cs="Times New Roman"/>
                <w:b w:val="0"/>
                <w:bCs w:val="0"/>
                <w:color w:val="000000" w:themeColor="text1"/>
                <w:sz w:val="24"/>
                <w:szCs w:val="24"/>
              </w:rPr>
            </w:pPr>
          </w:p>
        </w:tc>
        <w:tc>
          <w:tcPr>
            <w:tcW w:w="1276" w:type="dxa"/>
            <w:shd w:val="clear" w:color="auto" w:fill="auto"/>
          </w:tcPr>
          <w:p w14:paraId="5262152F"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lastRenderedPageBreak/>
              <w:t>Протягом</w:t>
            </w:r>
          </w:p>
          <w:p w14:paraId="17D39D25"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2021-2025</w:t>
            </w:r>
          </w:p>
          <w:p w14:paraId="2C404B97"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років</w:t>
            </w:r>
          </w:p>
        </w:tc>
        <w:tc>
          <w:tcPr>
            <w:tcW w:w="3260" w:type="dxa"/>
            <w:shd w:val="clear" w:color="auto" w:fill="auto"/>
          </w:tcPr>
          <w:p w14:paraId="39A0ADB5" w14:textId="77777777" w:rsidR="00E67D95" w:rsidRPr="00110E71" w:rsidRDefault="00E67D95" w:rsidP="00327CA4">
            <w:pPr>
              <w:spacing w:after="0" w:line="240" w:lineRule="auto"/>
              <w:ind w:left="0" w:hanging="2"/>
              <w:jc w:val="both"/>
              <w:rPr>
                <w:rFonts w:ascii="Times New Roman" w:hAnsi="Times New Roman" w:cs="Times New Roman"/>
                <w:color w:val="000000" w:themeColor="text1"/>
                <w:sz w:val="24"/>
                <w:szCs w:val="24"/>
              </w:rPr>
            </w:pPr>
            <w:r w:rsidRPr="00110E71">
              <w:rPr>
                <w:rFonts w:ascii="Times New Roman" w:hAnsi="Times New Roman" w:cs="Times New Roman"/>
                <w:color w:val="000000" w:themeColor="text1"/>
                <w:sz w:val="24"/>
                <w:szCs w:val="24"/>
                <w:shd w:val="clear" w:color="auto" w:fill="FFFFFF"/>
              </w:rPr>
              <w:t>Черкаський регіональний центр підвищення кваліфікації</w:t>
            </w:r>
          </w:p>
        </w:tc>
        <w:tc>
          <w:tcPr>
            <w:tcW w:w="5103" w:type="dxa"/>
          </w:tcPr>
          <w:p w14:paraId="6434C807" w14:textId="77777777" w:rsidR="00AC75B4" w:rsidRPr="00AC75B4" w:rsidRDefault="00AC75B4" w:rsidP="00652E48">
            <w:pPr>
              <w:tabs>
                <w:tab w:val="left" w:pos="-1701"/>
              </w:tabs>
              <w:suppressAutoHyphens w:val="0"/>
              <w:spacing w:after="0" w:line="240" w:lineRule="auto"/>
              <w:ind w:leftChars="0" w:left="1" w:firstLineChars="0" w:hanging="3"/>
              <w:jc w:val="both"/>
              <w:textDirection w:val="lrTb"/>
              <w:textAlignment w:val="auto"/>
              <w:outlineLvl w:val="9"/>
              <w:rPr>
                <w:rFonts w:ascii="Times New Roman" w:eastAsia="Times New Roman" w:hAnsi="Times New Roman" w:cs="Times New Roman"/>
                <w:color w:val="000000" w:themeColor="text1"/>
                <w:position w:val="0"/>
                <w:sz w:val="24"/>
                <w:szCs w:val="24"/>
                <w:lang w:eastAsia="uk-UA"/>
              </w:rPr>
            </w:pPr>
            <w:r w:rsidRPr="00AC75B4">
              <w:rPr>
                <w:rFonts w:ascii="Times New Roman" w:eastAsia="Times New Roman" w:hAnsi="Times New Roman" w:cs="Times New Roman"/>
                <w:color w:val="000000" w:themeColor="text1"/>
                <w:position w:val="0"/>
                <w:sz w:val="24"/>
                <w:szCs w:val="24"/>
                <w:lang w:eastAsia="uk-UA"/>
              </w:rPr>
              <w:t xml:space="preserve">Черкаський регіональний центр підвищення кваліфікації забезпечує професійне навчання державних службовців та посадових осіб органів місцевого самоврядування в частині володіння українською мовою. </w:t>
            </w:r>
            <w:r w:rsidRPr="00AC75B4">
              <w:rPr>
                <w:rFonts w:ascii="Times New Roman" w:eastAsia="Times New Roman" w:hAnsi="Times New Roman" w:cs="Times New Roman"/>
                <w:color w:val="000000" w:themeColor="text1"/>
                <w:position w:val="0"/>
                <w:sz w:val="24"/>
                <w:szCs w:val="24"/>
                <w:lang w:eastAsia="uk-UA"/>
              </w:rPr>
              <w:br/>
              <w:t xml:space="preserve"> Планом-графіком підвищення кваліфікації на 2022 рік передбачені дві загальні короткострокові тематичні програми «Державна мова» для державних службовців та посадових осіб місцевого самоврядування, </w:t>
            </w:r>
            <w:r w:rsidRPr="00AC75B4">
              <w:rPr>
                <w:rFonts w:ascii="Times New Roman" w:eastAsia="Times New Roman" w:hAnsi="Times New Roman" w:cs="Times New Roman"/>
                <w:color w:val="000000" w:themeColor="text1"/>
                <w:position w:val="0"/>
                <w:sz w:val="24"/>
                <w:szCs w:val="24"/>
                <w:lang w:eastAsia="uk-UA"/>
              </w:rPr>
              <w:lastRenderedPageBreak/>
              <w:t xml:space="preserve">навчальний модуль «Державна мова» включений до всіх професійних (сертифікатних) </w:t>
            </w:r>
            <w:r w:rsidRPr="00AC75B4">
              <w:rPr>
                <w:rFonts w:ascii="Times New Roman" w:eastAsia="Times New Roman" w:hAnsi="Times New Roman" w:cs="Times New Roman"/>
                <w:color w:val="000000" w:themeColor="text1"/>
                <w:position w:val="0"/>
                <w:sz w:val="24"/>
                <w:szCs w:val="24"/>
                <w:lang w:eastAsia="uk-UA"/>
              </w:rPr>
              <w:br/>
              <w:t> та спеціальних короткострокових тематичних програм підвищення кваліфікації.</w:t>
            </w:r>
          </w:p>
          <w:p w14:paraId="5D67CBA2" w14:textId="467BCD01" w:rsidR="00E67D95" w:rsidRPr="00E91DAE" w:rsidRDefault="00AC75B4" w:rsidP="00652E48">
            <w:pPr>
              <w:tabs>
                <w:tab w:val="left" w:pos="-1701"/>
              </w:tabs>
              <w:suppressAutoHyphens w:val="0"/>
              <w:spacing w:after="0" w:line="240" w:lineRule="auto"/>
              <w:ind w:leftChars="0" w:left="1" w:firstLineChars="0" w:hanging="3"/>
              <w:jc w:val="both"/>
              <w:textDirection w:val="lrTb"/>
              <w:textAlignment w:val="auto"/>
              <w:outlineLvl w:val="9"/>
              <w:rPr>
                <w:rStyle w:val="29"/>
                <w:rFonts w:ascii="Times New Roman" w:eastAsia="Times New Roman" w:hAnsi="Times New Roman" w:cs="Times New Roman"/>
                <w:b w:val="0"/>
                <w:bCs w:val="0"/>
                <w:color w:val="000000" w:themeColor="text1"/>
                <w:sz w:val="24"/>
                <w:szCs w:val="24"/>
                <w:shd w:val="clear" w:color="auto" w:fill="auto"/>
              </w:rPr>
            </w:pPr>
            <w:r w:rsidRPr="00AC75B4">
              <w:rPr>
                <w:rFonts w:ascii="Times New Roman" w:eastAsia="Times New Roman" w:hAnsi="Times New Roman" w:cs="Times New Roman"/>
                <w:color w:val="000000" w:themeColor="text1"/>
                <w:position w:val="0"/>
                <w:sz w:val="24"/>
                <w:szCs w:val="24"/>
                <w:lang w:eastAsia="uk-UA"/>
              </w:rPr>
              <w:tab/>
              <w:t xml:space="preserve">Усього протягом 2022 року </w:t>
            </w:r>
            <w:proofErr w:type="spellStart"/>
            <w:r w:rsidRPr="00AC75B4">
              <w:rPr>
                <w:rFonts w:ascii="Times New Roman" w:eastAsia="Times New Roman" w:hAnsi="Times New Roman" w:cs="Times New Roman"/>
                <w:color w:val="000000" w:themeColor="text1"/>
                <w:position w:val="0"/>
                <w:sz w:val="24"/>
                <w:szCs w:val="24"/>
                <w:lang w:eastAsia="uk-UA"/>
              </w:rPr>
              <w:t>мовну</w:t>
            </w:r>
            <w:proofErr w:type="spellEnd"/>
            <w:r w:rsidRPr="00AC75B4">
              <w:rPr>
                <w:rFonts w:ascii="Times New Roman" w:eastAsia="Times New Roman" w:hAnsi="Times New Roman" w:cs="Times New Roman"/>
                <w:color w:val="000000" w:themeColor="text1"/>
                <w:position w:val="0"/>
                <w:sz w:val="24"/>
                <w:szCs w:val="24"/>
                <w:lang w:eastAsia="uk-UA"/>
              </w:rPr>
              <w:t xml:space="preserve"> компетентність </w:t>
            </w:r>
            <w:r w:rsidRPr="00AC75B4">
              <w:rPr>
                <w:rFonts w:ascii="Times New Roman" w:eastAsia="Times New Roman" w:hAnsi="Times New Roman" w:cs="Times New Roman"/>
                <w:color w:val="000000" w:themeColor="text1"/>
                <w:position w:val="0"/>
                <w:sz w:val="24"/>
                <w:szCs w:val="24"/>
                <w:lang w:eastAsia="uk-UA"/>
              </w:rPr>
              <w:br/>
              <w:t> в центрі підвищили 1419 публічних службовців.</w:t>
            </w:r>
          </w:p>
        </w:tc>
      </w:tr>
      <w:tr w:rsidR="00E67D95" w:rsidRPr="00F75B39" w14:paraId="676581E4" w14:textId="77777777" w:rsidTr="00354E18">
        <w:trPr>
          <w:gridAfter w:val="1"/>
          <w:wAfter w:w="3119" w:type="dxa"/>
          <w:trHeight w:val="1279"/>
        </w:trPr>
        <w:tc>
          <w:tcPr>
            <w:tcW w:w="709" w:type="dxa"/>
            <w:shd w:val="clear" w:color="auto" w:fill="auto"/>
          </w:tcPr>
          <w:p w14:paraId="6898C5C3" w14:textId="77777777" w:rsidR="00E67D95" w:rsidRPr="00110E71" w:rsidRDefault="00E67D95" w:rsidP="00ED04C6">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lastRenderedPageBreak/>
              <w:t>5.2</w:t>
            </w:r>
          </w:p>
        </w:tc>
        <w:tc>
          <w:tcPr>
            <w:tcW w:w="1872" w:type="dxa"/>
            <w:shd w:val="clear" w:color="auto" w:fill="auto"/>
          </w:tcPr>
          <w:p w14:paraId="47E7B211" w14:textId="77777777" w:rsidR="00E67D95" w:rsidRPr="00110E71" w:rsidRDefault="00E67D95" w:rsidP="00327CA4">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p>
        </w:tc>
        <w:tc>
          <w:tcPr>
            <w:tcW w:w="3544" w:type="dxa"/>
            <w:shd w:val="clear" w:color="auto" w:fill="auto"/>
          </w:tcPr>
          <w:p w14:paraId="1EA7030E" w14:textId="77777777" w:rsidR="00E67D95" w:rsidRPr="00110E71" w:rsidRDefault="00E67D95" w:rsidP="00327CA4">
            <w:pPr>
              <w:pStyle w:val="21"/>
              <w:shd w:val="clear" w:color="auto" w:fill="auto"/>
              <w:spacing w:before="0" w:line="240" w:lineRule="auto"/>
              <w:ind w:left="57" w:right="57"/>
              <w:jc w:val="both"/>
              <w:rPr>
                <w:rFonts w:ascii="Times New Roman" w:hAnsi="Times New Roman" w:cs="Times New Roman"/>
                <w:b w:val="0"/>
                <w:color w:val="000000" w:themeColor="text1"/>
                <w:sz w:val="24"/>
                <w:szCs w:val="24"/>
              </w:rPr>
            </w:pPr>
            <w:r w:rsidRPr="00110E71">
              <w:rPr>
                <w:rStyle w:val="29"/>
                <w:rFonts w:ascii="Times New Roman" w:hAnsi="Times New Roman" w:cs="Times New Roman"/>
                <w:bCs/>
                <w:color w:val="000000" w:themeColor="text1"/>
                <w:sz w:val="24"/>
                <w:szCs w:val="24"/>
              </w:rPr>
              <w:t>Неухильне використання української мови при проведенні конкурсів щодо вступу на державну службу</w:t>
            </w:r>
          </w:p>
        </w:tc>
        <w:tc>
          <w:tcPr>
            <w:tcW w:w="1276" w:type="dxa"/>
            <w:shd w:val="clear" w:color="auto" w:fill="auto"/>
          </w:tcPr>
          <w:p w14:paraId="082CF181"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3F3984EE" w14:textId="77777777" w:rsidR="00E67D95" w:rsidRPr="00110E71" w:rsidRDefault="00E67D95" w:rsidP="00327CA4">
            <w:pPr>
              <w:pStyle w:val="21"/>
              <w:shd w:val="clear" w:color="auto" w:fill="auto"/>
              <w:spacing w:before="0" w:line="240" w:lineRule="auto"/>
              <w:ind w:left="57" w:right="57"/>
              <w:jc w:val="both"/>
              <w:rPr>
                <w:rFonts w:ascii="Times New Roman" w:hAnsi="Times New Roman" w:cs="Times New Roman"/>
                <w:b w:val="0"/>
                <w:color w:val="000000" w:themeColor="text1"/>
                <w:sz w:val="24"/>
                <w:szCs w:val="24"/>
              </w:rPr>
            </w:pPr>
            <w:r w:rsidRPr="00110E71">
              <w:rPr>
                <w:rFonts w:ascii="Times New Roman" w:eastAsia="Times New Roman" w:hAnsi="Times New Roman" w:cs="Times New Roman"/>
                <w:b w:val="0"/>
                <w:color w:val="000000" w:themeColor="text1"/>
                <w:sz w:val="24"/>
                <w:szCs w:val="24"/>
              </w:rPr>
              <w:t xml:space="preserve">2021-2025 </w:t>
            </w:r>
            <w:proofErr w:type="spellStart"/>
            <w:r w:rsidRPr="00110E71">
              <w:rPr>
                <w:rFonts w:ascii="Times New Roman" w:eastAsia="Times New Roman" w:hAnsi="Times New Roman" w:cs="Times New Roman"/>
                <w:b w:val="0"/>
                <w:color w:val="000000" w:themeColor="text1"/>
                <w:sz w:val="24"/>
                <w:szCs w:val="24"/>
              </w:rPr>
              <w:t>років</w:t>
            </w:r>
            <w:proofErr w:type="spellEnd"/>
          </w:p>
        </w:tc>
        <w:tc>
          <w:tcPr>
            <w:tcW w:w="3260" w:type="dxa"/>
            <w:shd w:val="clear" w:color="auto" w:fill="auto"/>
          </w:tcPr>
          <w:p w14:paraId="1CAD789A" w14:textId="77777777" w:rsidR="00E67D95" w:rsidRPr="00110E71" w:rsidRDefault="00E67D95" w:rsidP="00E91DAE">
            <w:pPr>
              <w:pStyle w:val="21"/>
              <w:shd w:val="clear" w:color="auto" w:fill="auto"/>
              <w:spacing w:before="0" w:line="240" w:lineRule="auto"/>
              <w:ind w:right="57"/>
              <w:rPr>
                <w:rFonts w:ascii="Times New Roman" w:hAnsi="Times New Roman" w:cs="Times New Roman"/>
                <w:b w:val="0"/>
                <w:color w:val="000000" w:themeColor="text1"/>
                <w:sz w:val="24"/>
                <w:szCs w:val="24"/>
              </w:rPr>
            </w:pPr>
            <w:r w:rsidRPr="00110E71">
              <w:rPr>
                <w:rStyle w:val="29"/>
                <w:rFonts w:ascii="Times New Roman" w:hAnsi="Times New Roman" w:cs="Times New Roman"/>
                <w:bCs/>
                <w:color w:val="000000" w:themeColor="text1"/>
                <w:sz w:val="24"/>
                <w:szCs w:val="24"/>
              </w:rPr>
              <w:t xml:space="preserve">Структурні підрозділи обласної державної адміністрації,   райдержадміністрації, </w:t>
            </w:r>
            <w:r w:rsidRPr="00110E71">
              <w:rPr>
                <w:rFonts w:ascii="Times New Roman" w:hAnsi="Times New Roman" w:cs="Times New Roman"/>
                <w:b w:val="0"/>
                <w:bCs w:val="0"/>
                <w:color w:val="000000" w:themeColor="text1"/>
                <w:sz w:val="24"/>
                <w:szCs w:val="24"/>
                <w:shd w:val="clear" w:color="auto" w:fill="FFFFFF"/>
                <w:lang w:val="uk-UA"/>
              </w:rPr>
              <w:t>сільські, селищні, міські ради територіальних громад (за згодою)</w:t>
            </w:r>
          </w:p>
        </w:tc>
        <w:tc>
          <w:tcPr>
            <w:tcW w:w="5103" w:type="dxa"/>
          </w:tcPr>
          <w:p w14:paraId="45F87321" w14:textId="77777777" w:rsidR="00E67D95" w:rsidRPr="00E91DAE" w:rsidRDefault="00AC75B4" w:rsidP="00652E48">
            <w:pPr>
              <w:pStyle w:val="21"/>
              <w:shd w:val="clear" w:color="auto" w:fill="auto"/>
              <w:spacing w:before="0" w:line="240" w:lineRule="auto"/>
              <w:jc w:val="both"/>
              <w:rPr>
                <w:rFonts w:ascii="Times New Roman" w:hAnsi="Times New Roman" w:cs="Times New Roman"/>
                <w:b w:val="0"/>
                <w:color w:val="000000" w:themeColor="text1"/>
                <w:sz w:val="24"/>
                <w:szCs w:val="24"/>
                <w:lang w:val="en-US"/>
              </w:rPr>
            </w:pPr>
            <w:r w:rsidRPr="00E91DAE">
              <w:rPr>
                <w:rFonts w:ascii="Times New Roman" w:hAnsi="Times New Roman" w:cs="Times New Roman"/>
                <w:b w:val="0"/>
                <w:color w:val="000000" w:themeColor="text1"/>
                <w:sz w:val="24"/>
                <w:szCs w:val="24"/>
                <w:lang w:val="uk-UA"/>
              </w:rPr>
              <w:t>Забезпечено неухильне використання української мови при проведенні конкурсів на заміщення вакантних посад державної служби та дотримуються вимоги Закону України «Про державну службу», зокрема подання кандидатами на зайняття вакантних посад державної служби Державного сертифіката про рівень володіння державною мовою (витягу з реєстру</w:t>
            </w:r>
            <w:r w:rsidRPr="00E91DAE">
              <w:rPr>
                <w:rFonts w:ascii="Times New Roman" w:hAnsi="Times New Roman" w:cs="Times New Roman"/>
                <w:b w:val="0"/>
                <w:color w:val="000000" w:themeColor="text1"/>
                <w:sz w:val="24"/>
                <w:szCs w:val="24"/>
                <w:lang w:val="en-US"/>
              </w:rPr>
              <w:t xml:space="preserve"> </w:t>
            </w:r>
            <w:r w:rsidRPr="00652E48">
              <w:rPr>
                <w:rFonts w:ascii="Times New Roman" w:hAnsi="Times New Roman" w:cs="Times New Roman"/>
                <w:b w:val="0"/>
                <w:color w:val="000000" w:themeColor="text1"/>
                <w:sz w:val="24"/>
                <w:szCs w:val="24"/>
                <w:lang w:val="uk-UA"/>
              </w:rPr>
              <w:t>Державних сертифікатів про рівень володіння державною мовою), що підтверджує рівень володіння державною мовою, визначений Національною комісією зі стандартів державної мови.</w:t>
            </w:r>
          </w:p>
        </w:tc>
      </w:tr>
      <w:tr w:rsidR="00E67D95" w:rsidRPr="00F75B39" w14:paraId="73F662BF" w14:textId="77777777" w:rsidTr="00354E18">
        <w:trPr>
          <w:gridAfter w:val="1"/>
          <w:wAfter w:w="3119" w:type="dxa"/>
          <w:trHeight w:val="1653"/>
        </w:trPr>
        <w:tc>
          <w:tcPr>
            <w:tcW w:w="709" w:type="dxa"/>
            <w:shd w:val="clear" w:color="auto" w:fill="auto"/>
          </w:tcPr>
          <w:p w14:paraId="3C34FDEA" w14:textId="77777777" w:rsidR="00E67D95" w:rsidRPr="00110E71" w:rsidRDefault="00E67D95" w:rsidP="00ED04C6">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5.3</w:t>
            </w:r>
          </w:p>
        </w:tc>
        <w:tc>
          <w:tcPr>
            <w:tcW w:w="1872" w:type="dxa"/>
            <w:shd w:val="clear" w:color="auto" w:fill="auto"/>
          </w:tcPr>
          <w:p w14:paraId="57FDDE09" w14:textId="77777777" w:rsidR="00E67D95" w:rsidRPr="00110E71" w:rsidRDefault="00E67D95" w:rsidP="00327CA4">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p>
        </w:tc>
        <w:tc>
          <w:tcPr>
            <w:tcW w:w="3544" w:type="dxa"/>
            <w:shd w:val="clear" w:color="auto" w:fill="auto"/>
          </w:tcPr>
          <w:p w14:paraId="413BEBEA" w14:textId="77777777" w:rsidR="00E67D95" w:rsidRPr="00110E71" w:rsidRDefault="00E67D95" w:rsidP="00327CA4">
            <w:pPr>
              <w:pStyle w:val="21"/>
              <w:shd w:val="clear" w:color="auto" w:fill="auto"/>
              <w:spacing w:before="0" w:line="240" w:lineRule="auto"/>
              <w:ind w:left="57" w:right="57"/>
              <w:jc w:val="both"/>
              <w:rPr>
                <w:rFonts w:ascii="Times New Roman" w:hAnsi="Times New Roman" w:cs="Times New Roman"/>
                <w:b w:val="0"/>
                <w:color w:val="000000" w:themeColor="text1"/>
                <w:sz w:val="24"/>
                <w:szCs w:val="24"/>
                <w:lang w:val="uk-UA"/>
              </w:rPr>
            </w:pPr>
            <w:r w:rsidRPr="00110E71">
              <w:rPr>
                <w:rStyle w:val="29"/>
                <w:rFonts w:ascii="Times New Roman" w:hAnsi="Times New Roman" w:cs="Times New Roman"/>
                <w:bCs/>
                <w:color w:val="000000" w:themeColor="text1"/>
                <w:sz w:val="24"/>
                <w:szCs w:val="24"/>
              </w:rPr>
              <w:t xml:space="preserve">Здійснення постійного контролю за використанням української мови державними службовцями в усній та писемній формі (в </w:t>
            </w:r>
            <w:proofErr w:type="spellStart"/>
            <w:r w:rsidRPr="00110E71">
              <w:rPr>
                <w:rStyle w:val="29"/>
                <w:rFonts w:ascii="Times New Roman" w:hAnsi="Times New Roman" w:cs="Times New Roman"/>
                <w:bCs/>
                <w:color w:val="000000" w:themeColor="text1"/>
                <w:sz w:val="24"/>
                <w:szCs w:val="24"/>
              </w:rPr>
              <w:t>т.ч</w:t>
            </w:r>
            <w:proofErr w:type="spellEnd"/>
            <w:r w:rsidRPr="00110E71">
              <w:rPr>
                <w:rStyle w:val="29"/>
                <w:rFonts w:ascii="Times New Roman" w:hAnsi="Times New Roman" w:cs="Times New Roman"/>
                <w:bCs/>
                <w:color w:val="000000" w:themeColor="text1"/>
                <w:sz w:val="24"/>
                <w:szCs w:val="24"/>
              </w:rPr>
              <w:t xml:space="preserve"> офіційних інтернет-ресурсах) офіційно-ділового стилю спілкування</w:t>
            </w:r>
          </w:p>
        </w:tc>
        <w:tc>
          <w:tcPr>
            <w:tcW w:w="1276" w:type="dxa"/>
            <w:shd w:val="clear" w:color="auto" w:fill="auto"/>
          </w:tcPr>
          <w:p w14:paraId="32D65862" w14:textId="77777777" w:rsidR="00E67D95" w:rsidRPr="00110E71" w:rsidRDefault="00E67D95" w:rsidP="00327CA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0E71">
              <w:rPr>
                <w:rFonts w:ascii="Times New Roman" w:eastAsia="Times New Roman" w:hAnsi="Times New Roman" w:cs="Times New Roman"/>
                <w:color w:val="000000" w:themeColor="text1"/>
                <w:sz w:val="24"/>
                <w:szCs w:val="24"/>
              </w:rPr>
              <w:t>Протягом</w:t>
            </w:r>
          </w:p>
          <w:p w14:paraId="6409826A" w14:textId="77777777" w:rsidR="00E67D95" w:rsidRPr="00110E71" w:rsidRDefault="00E67D95" w:rsidP="00327CA4">
            <w:pPr>
              <w:pStyle w:val="21"/>
              <w:shd w:val="clear" w:color="auto" w:fill="auto"/>
              <w:spacing w:before="0" w:line="240" w:lineRule="auto"/>
              <w:ind w:left="57" w:right="57"/>
              <w:jc w:val="both"/>
              <w:rPr>
                <w:rFonts w:ascii="Times New Roman" w:hAnsi="Times New Roman" w:cs="Times New Roman"/>
                <w:b w:val="0"/>
                <w:color w:val="000000" w:themeColor="text1"/>
                <w:sz w:val="24"/>
                <w:szCs w:val="24"/>
                <w:lang w:val="uk-UA"/>
              </w:rPr>
            </w:pPr>
            <w:r w:rsidRPr="00110E71">
              <w:rPr>
                <w:rFonts w:ascii="Times New Roman" w:eastAsia="Times New Roman" w:hAnsi="Times New Roman" w:cs="Times New Roman"/>
                <w:b w:val="0"/>
                <w:color w:val="000000" w:themeColor="text1"/>
                <w:sz w:val="24"/>
                <w:szCs w:val="24"/>
                <w:lang w:val="uk-UA"/>
              </w:rPr>
              <w:t>2021-2025 років</w:t>
            </w:r>
          </w:p>
        </w:tc>
        <w:tc>
          <w:tcPr>
            <w:tcW w:w="3260" w:type="dxa"/>
            <w:shd w:val="clear" w:color="auto" w:fill="auto"/>
          </w:tcPr>
          <w:p w14:paraId="5BDCFC0A" w14:textId="77777777" w:rsidR="00E67D95" w:rsidRPr="00110E71" w:rsidRDefault="00E67D95" w:rsidP="00652E48">
            <w:pPr>
              <w:pStyle w:val="21"/>
              <w:shd w:val="clear" w:color="auto" w:fill="auto"/>
              <w:spacing w:before="0" w:line="240" w:lineRule="auto"/>
              <w:jc w:val="both"/>
              <w:rPr>
                <w:rFonts w:ascii="Times New Roman" w:hAnsi="Times New Roman" w:cs="Times New Roman"/>
                <w:b w:val="0"/>
                <w:color w:val="000000" w:themeColor="text1"/>
                <w:sz w:val="24"/>
                <w:szCs w:val="24"/>
                <w:lang w:val="uk-UA"/>
              </w:rPr>
            </w:pPr>
            <w:r w:rsidRPr="00110E71">
              <w:rPr>
                <w:rStyle w:val="29"/>
                <w:rFonts w:ascii="Times New Roman" w:hAnsi="Times New Roman" w:cs="Times New Roman"/>
                <w:bCs/>
                <w:color w:val="000000" w:themeColor="text1"/>
                <w:sz w:val="24"/>
                <w:szCs w:val="24"/>
              </w:rPr>
              <w:t xml:space="preserve">Структурні підрозділи облдержадміністрації,   райдержадміністрації, </w:t>
            </w:r>
            <w:r w:rsidRPr="00110E71">
              <w:rPr>
                <w:rFonts w:ascii="Times New Roman" w:hAnsi="Times New Roman" w:cs="Times New Roman"/>
                <w:b w:val="0"/>
                <w:bCs w:val="0"/>
                <w:color w:val="000000" w:themeColor="text1"/>
                <w:sz w:val="24"/>
                <w:szCs w:val="24"/>
                <w:shd w:val="clear" w:color="auto" w:fill="FFFFFF"/>
                <w:lang w:val="uk-UA"/>
              </w:rPr>
              <w:t>сільські, селищні, міські ради територіальних громад (за згодою)</w:t>
            </w:r>
          </w:p>
        </w:tc>
        <w:tc>
          <w:tcPr>
            <w:tcW w:w="5103" w:type="dxa"/>
            <w:vAlign w:val="bottom"/>
          </w:tcPr>
          <w:p w14:paraId="5E801D71" w14:textId="4298C5CC" w:rsidR="00E67D95" w:rsidRPr="00652E48" w:rsidRDefault="00E67D95" w:rsidP="00652E48">
            <w:pPr>
              <w:suppressAutoHyphens w:val="0"/>
              <w:autoSpaceDE w:val="0"/>
              <w:autoSpaceDN w:val="0"/>
              <w:adjustRightInd w:val="0"/>
              <w:spacing w:after="0" w:line="240" w:lineRule="auto"/>
              <w:ind w:leftChars="0" w:left="0" w:firstLineChars="0" w:firstLine="0"/>
              <w:jc w:val="both"/>
              <w:textDirection w:val="lrTb"/>
              <w:textAlignment w:val="auto"/>
              <w:outlineLvl w:val="9"/>
              <w:rPr>
                <w:rFonts w:ascii="Times New Roman" w:hAnsi="Times New Roman" w:cs="Times New Roman"/>
                <w:color w:val="000000" w:themeColor="text1"/>
                <w:position w:val="0"/>
                <w:sz w:val="24"/>
                <w:szCs w:val="24"/>
                <w:lang w:eastAsia="uk-UA"/>
              </w:rPr>
            </w:pPr>
            <w:r w:rsidRPr="00652E48">
              <w:rPr>
                <w:rFonts w:ascii="Times New Roman" w:eastAsia="Times New Roman" w:hAnsi="Times New Roman" w:cs="Times New Roman"/>
                <w:color w:val="000000" w:themeColor="text1"/>
                <w:position w:val="0"/>
                <w:sz w:val="24"/>
                <w:szCs w:val="24"/>
                <w:shd w:val="clear" w:color="auto" w:fill="FFFFFF"/>
              </w:rPr>
              <w:t xml:space="preserve">Постійного здійснюється контроль за використанням української мови державними службовцями в усній та писемній формі (в </w:t>
            </w:r>
            <w:proofErr w:type="spellStart"/>
            <w:r w:rsidRPr="00652E48">
              <w:rPr>
                <w:rFonts w:ascii="Times New Roman" w:eastAsia="Times New Roman" w:hAnsi="Times New Roman" w:cs="Times New Roman"/>
                <w:color w:val="000000" w:themeColor="text1"/>
                <w:position w:val="0"/>
                <w:sz w:val="24"/>
                <w:szCs w:val="24"/>
                <w:shd w:val="clear" w:color="auto" w:fill="FFFFFF"/>
              </w:rPr>
              <w:t>т.ч</w:t>
            </w:r>
            <w:proofErr w:type="spellEnd"/>
            <w:r w:rsidRPr="00652E48">
              <w:rPr>
                <w:rFonts w:ascii="Times New Roman" w:eastAsia="Times New Roman" w:hAnsi="Times New Roman" w:cs="Times New Roman"/>
                <w:color w:val="000000" w:themeColor="text1"/>
                <w:position w:val="0"/>
                <w:sz w:val="24"/>
                <w:szCs w:val="24"/>
                <w:shd w:val="clear" w:color="auto" w:fill="FFFFFF"/>
              </w:rPr>
              <w:t xml:space="preserve"> офіційних інтернет-ресурсах) офіційно-ділового стилю спілкування.</w:t>
            </w:r>
            <w:r w:rsidR="00F0280C" w:rsidRPr="00652E48">
              <w:rPr>
                <w:rFonts w:ascii="Times New Roman" w:hAnsi="Times New Roman" w:cs="Times New Roman"/>
                <w:color w:val="000000" w:themeColor="text1"/>
                <w:position w:val="0"/>
                <w:sz w:val="24"/>
                <w:szCs w:val="24"/>
                <w:lang w:eastAsia="uk-UA"/>
              </w:rPr>
              <w:t xml:space="preserve"> </w:t>
            </w:r>
          </w:p>
        </w:tc>
      </w:tr>
      <w:tr w:rsidR="00111434" w:rsidRPr="00F75B39" w14:paraId="64446D88" w14:textId="77777777" w:rsidTr="00354E18">
        <w:trPr>
          <w:trHeight w:val="1653"/>
        </w:trPr>
        <w:tc>
          <w:tcPr>
            <w:tcW w:w="709" w:type="dxa"/>
            <w:shd w:val="clear" w:color="auto" w:fill="auto"/>
          </w:tcPr>
          <w:p w14:paraId="4E372C67" w14:textId="77777777" w:rsidR="00111434" w:rsidRPr="00110E71" w:rsidRDefault="00111434" w:rsidP="00ED04C6">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5.4</w:t>
            </w:r>
          </w:p>
        </w:tc>
        <w:tc>
          <w:tcPr>
            <w:tcW w:w="1872" w:type="dxa"/>
            <w:shd w:val="clear" w:color="auto" w:fill="auto"/>
          </w:tcPr>
          <w:p w14:paraId="35AF3E5D" w14:textId="77777777" w:rsidR="00111434" w:rsidRDefault="00111434" w:rsidP="00111434">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p>
        </w:tc>
        <w:tc>
          <w:tcPr>
            <w:tcW w:w="3544" w:type="dxa"/>
            <w:shd w:val="clear" w:color="auto" w:fill="auto"/>
          </w:tcPr>
          <w:p w14:paraId="1EF8528C" w14:textId="3129D742" w:rsidR="00111434" w:rsidRPr="000926A8" w:rsidRDefault="00111434" w:rsidP="00652E48">
            <w:pPr>
              <w:spacing w:after="0" w:line="240" w:lineRule="auto"/>
              <w:ind w:left="0" w:hanging="2"/>
              <w:jc w:val="both"/>
              <w:rPr>
                <w:rFonts w:ascii="Times New Roman" w:hAnsi="Times New Roman"/>
                <w:sz w:val="24"/>
                <w:szCs w:val="24"/>
              </w:rPr>
            </w:pPr>
            <w:r w:rsidRPr="000926A8">
              <w:rPr>
                <w:rFonts w:ascii="Times New Roman" w:hAnsi="Times New Roman"/>
                <w:sz w:val="24"/>
                <w:szCs w:val="24"/>
              </w:rPr>
              <w:t xml:space="preserve">Розробка та впровадження для вільного доступу онлайн курсів вивчення, покращення рівня знань з української мови, розробка відповідного мобільного додатку </w:t>
            </w:r>
          </w:p>
          <w:p w14:paraId="378399C1" w14:textId="77777777" w:rsidR="00111434" w:rsidRDefault="00111434" w:rsidP="00111434">
            <w:pPr>
              <w:widowControl w:val="0"/>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p>
        </w:tc>
        <w:tc>
          <w:tcPr>
            <w:tcW w:w="1276" w:type="dxa"/>
            <w:shd w:val="clear" w:color="auto" w:fill="auto"/>
          </w:tcPr>
          <w:p w14:paraId="4EAE533C" w14:textId="77777777" w:rsidR="00111434" w:rsidRPr="00111434" w:rsidRDefault="00111434" w:rsidP="0011143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111434">
              <w:rPr>
                <w:rFonts w:ascii="Times New Roman" w:eastAsia="Times New Roman" w:hAnsi="Times New Roman" w:cs="Times New Roman"/>
                <w:color w:val="000000" w:themeColor="text1"/>
                <w:sz w:val="24"/>
                <w:szCs w:val="24"/>
              </w:rPr>
              <w:t>Протягом</w:t>
            </w:r>
          </w:p>
          <w:p w14:paraId="10BC01A3" w14:textId="77777777" w:rsidR="00111434" w:rsidRPr="000926A8" w:rsidRDefault="00111434" w:rsidP="00111434">
            <w:pPr>
              <w:spacing w:before="120" w:after="120"/>
              <w:ind w:left="0" w:hanging="2"/>
              <w:jc w:val="both"/>
              <w:rPr>
                <w:rStyle w:val="29"/>
                <w:rFonts w:ascii="Times New Roman" w:hAnsi="Times New Roman" w:cs="Times New Roman"/>
                <w:bCs w:val="0"/>
                <w:sz w:val="24"/>
                <w:szCs w:val="24"/>
              </w:rPr>
            </w:pPr>
            <w:r w:rsidRPr="00111434">
              <w:rPr>
                <w:rFonts w:ascii="Times New Roman" w:eastAsia="Times New Roman" w:hAnsi="Times New Roman" w:cs="Times New Roman"/>
                <w:color w:val="000000" w:themeColor="text1"/>
                <w:sz w:val="24"/>
                <w:szCs w:val="24"/>
              </w:rPr>
              <w:t>2021-2025 років</w:t>
            </w:r>
          </w:p>
        </w:tc>
        <w:tc>
          <w:tcPr>
            <w:tcW w:w="3260" w:type="dxa"/>
            <w:shd w:val="clear" w:color="auto" w:fill="auto"/>
          </w:tcPr>
          <w:p w14:paraId="17977FB7" w14:textId="77777777" w:rsidR="00111434" w:rsidRPr="000926A8" w:rsidRDefault="00111434" w:rsidP="00111434">
            <w:pPr>
              <w:pBdr>
                <w:top w:val="nil"/>
                <w:left w:val="nil"/>
                <w:bottom w:val="nil"/>
                <w:right w:val="nil"/>
                <w:between w:val="nil"/>
              </w:pBdr>
              <w:spacing w:after="0" w:line="240" w:lineRule="auto"/>
              <w:ind w:leftChars="0" w:left="2" w:hanging="2"/>
              <w:jc w:val="both"/>
              <w:rPr>
                <w:rFonts w:ascii="Times New Roman" w:eastAsia="Times New Roman" w:hAnsi="Times New Roman" w:cs="Times New Roman"/>
                <w:color w:val="000000" w:themeColor="text1"/>
                <w:sz w:val="24"/>
                <w:szCs w:val="24"/>
              </w:rPr>
            </w:pPr>
            <w:r w:rsidRPr="000926A8">
              <w:rPr>
                <w:rFonts w:ascii="Times New Roman" w:hAnsi="Times New Roman"/>
                <w:sz w:val="24"/>
                <w:szCs w:val="24"/>
              </w:rPr>
              <w:t xml:space="preserve">Виконавці – Черкаський регіональний </w:t>
            </w:r>
            <w:r>
              <w:rPr>
                <w:rFonts w:ascii="Times New Roman" w:hAnsi="Times New Roman"/>
                <w:sz w:val="24"/>
                <w:szCs w:val="24"/>
              </w:rPr>
              <w:t>центр підвищення кваліфікації, Д</w:t>
            </w:r>
            <w:r w:rsidRPr="000926A8">
              <w:rPr>
                <w:rFonts w:ascii="Times New Roman" w:hAnsi="Times New Roman"/>
                <w:sz w:val="24"/>
                <w:szCs w:val="24"/>
              </w:rPr>
              <w:t xml:space="preserve">епартамент регіонального розвитку Черкаської </w:t>
            </w:r>
            <w:r>
              <w:rPr>
                <w:rFonts w:ascii="Times New Roman" w:hAnsi="Times New Roman"/>
                <w:sz w:val="24"/>
                <w:szCs w:val="24"/>
              </w:rPr>
              <w:t>обласної державної адміністрації</w:t>
            </w:r>
          </w:p>
        </w:tc>
        <w:tc>
          <w:tcPr>
            <w:tcW w:w="5103" w:type="dxa"/>
          </w:tcPr>
          <w:p w14:paraId="2A0B5D7C" w14:textId="57AAAD10" w:rsidR="00111434" w:rsidRPr="00111434" w:rsidRDefault="00652E48" w:rsidP="00652E48">
            <w:pPr>
              <w:pStyle w:val="21"/>
              <w:shd w:val="clear" w:color="auto" w:fill="auto"/>
              <w:spacing w:before="0" w:line="240" w:lineRule="auto"/>
              <w:ind w:left="57" w:right="57"/>
              <w:jc w:val="both"/>
              <w:rPr>
                <w:rStyle w:val="29"/>
                <w:rFonts w:ascii="Times New Roman" w:hAnsi="Times New Roman" w:cs="Times New Roman"/>
                <w:b/>
                <w:bCs/>
                <w:sz w:val="24"/>
                <w:szCs w:val="24"/>
              </w:rPr>
            </w:pPr>
            <w:r>
              <w:rPr>
                <w:rFonts w:ascii="Times New Roman" w:eastAsia="Times New Roman" w:hAnsi="Times New Roman" w:cs="Times New Roman"/>
                <w:b w:val="0"/>
                <w:color w:val="000000" w:themeColor="text1"/>
                <w:sz w:val="24"/>
                <w:szCs w:val="24"/>
                <w:lang w:val="uk-UA"/>
              </w:rPr>
              <w:t>У</w:t>
            </w:r>
            <w:r w:rsidR="00111434" w:rsidRPr="00111434">
              <w:rPr>
                <w:rFonts w:ascii="Times New Roman" w:eastAsia="Times New Roman" w:hAnsi="Times New Roman" w:cs="Times New Roman"/>
                <w:b w:val="0"/>
                <w:color w:val="000000" w:themeColor="text1"/>
                <w:sz w:val="24"/>
                <w:szCs w:val="24"/>
                <w:lang w:val="uk-UA"/>
              </w:rPr>
              <w:t xml:space="preserve"> Черкаській ОУНБ </w:t>
            </w:r>
            <w:r>
              <w:rPr>
                <w:rFonts w:ascii="Times New Roman" w:eastAsia="Times New Roman" w:hAnsi="Times New Roman" w:cs="Times New Roman"/>
                <w:b w:val="0"/>
                <w:color w:val="000000" w:themeColor="text1"/>
                <w:sz w:val="24"/>
                <w:szCs w:val="24"/>
                <w:lang w:val="uk-UA"/>
              </w:rPr>
              <w:br/>
            </w:r>
            <w:r w:rsidR="00111434" w:rsidRPr="00111434">
              <w:rPr>
                <w:rFonts w:ascii="Times New Roman" w:eastAsia="Times New Roman" w:hAnsi="Times New Roman" w:cs="Times New Roman"/>
                <w:b w:val="0"/>
                <w:color w:val="000000" w:themeColor="text1"/>
                <w:sz w:val="24"/>
                <w:szCs w:val="24"/>
                <w:lang w:val="uk-UA"/>
              </w:rPr>
              <w:t xml:space="preserve">ім. Т Шевченка протягом 2022 року проходили </w:t>
            </w:r>
            <w:proofErr w:type="spellStart"/>
            <w:r w:rsidR="00111434" w:rsidRPr="00111434">
              <w:rPr>
                <w:rFonts w:ascii="Times New Roman" w:eastAsia="Times New Roman" w:hAnsi="Times New Roman" w:cs="Times New Roman"/>
                <w:b w:val="0"/>
                <w:color w:val="000000" w:themeColor="text1"/>
                <w:sz w:val="24"/>
                <w:szCs w:val="24"/>
                <w:lang w:val="uk-UA"/>
              </w:rPr>
              <w:t>мовні</w:t>
            </w:r>
            <w:proofErr w:type="spellEnd"/>
            <w:r w:rsidR="00111434" w:rsidRPr="00111434">
              <w:rPr>
                <w:rFonts w:ascii="Times New Roman" w:eastAsia="Times New Roman" w:hAnsi="Times New Roman" w:cs="Times New Roman"/>
                <w:b w:val="0"/>
                <w:color w:val="000000" w:themeColor="text1"/>
                <w:sz w:val="24"/>
                <w:szCs w:val="24"/>
                <w:lang w:val="uk-UA"/>
              </w:rPr>
              <w:t xml:space="preserve"> тренінги розмовного клубу з української мови для внутрішньо переміщених осіб</w:t>
            </w:r>
            <w:r w:rsidR="00F92EF4">
              <w:rPr>
                <w:rFonts w:ascii="Times New Roman" w:eastAsia="Times New Roman" w:hAnsi="Times New Roman" w:cs="Times New Roman"/>
                <w:b w:val="0"/>
                <w:color w:val="000000" w:themeColor="text1"/>
                <w:sz w:val="24"/>
                <w:szCs w:val="24"/>
                <w:lang w:val="uk-UA"/>
              </w:rPr>
              <w:t xml:space="preserve"> та всіх бажаючих</w:t>
            </w:r>
            <w:r w:rsidR="00111434" w:rsidRPr="00111434">
              <w:rPr>
                <w:rFonts w:ascii="Times New Roman" w:eastAsia="Times New Roman" w:hAnsi="Times New Roman" w:cs="Times New Roman"/>
                <w:b w:val="0"/>
                <w:color w:val="000000" w:themeColor="text1"/>
                <w:sz w:val="24"/>
                <w:szCs w:val="24"/>
                <w:lang w:val="uk-UA"/>
              </w:rPr>
              <w:t xml:space="preserve"> в межах </w:t>
            </w:r>
            <w:proofErr w:type="spellStart"/>
            <w:r w:rsidR="00111434" w:rsidRPr="00111434">
              <w:rPr>
                <w:rFonts w:ascii="Times New Roman" w:eastAsia="Times New Roman" w:hAnsi="Times New Roman" w:cs="Times New Roman"/>
                <w:b w:val="0"/>
                <w:color w:val="000000" w:themeColor="text1"/>
                <w:sz w:val="24"/>
                <w:szCs w:val="24"/>
                <w:lang w:val="uk-UA"/>
              </w:rPr>
              <w:t>проєкту</w:t>
            </w:r>
            <w:proofErr w:type="spellEnd"/>
            <w:r w:rsidR="00111434" w:rsidRPr="00111434">
              <w:rPr>
                <w:rFonts w:ascii="Times New Roman" w:eastAsia="Times New Roman" w:hAnsi="Times New Roman" w:cs="Times New Roman"/>
                <w:b w:val="0"/>
                <w:color w:val="000000" w:themeColor="text1"/>
                <w:sz w:val="24"/>
                <w:szCs w:val="24"/>
                <w:lang w:val="uk-UA"/>
              </w:rPr>
              <w:t xml:space="preserve"> "Єдині" від ініціативи "Навчай українською". В </w:t>
            </w:r>
            <w:r w:rsidR="00111434" w:rsidRPr="00111434">
              <w:rPr>
                <w:rFonts w:ascii="Times New Roman" w:hAnsi="Times New Roman" w:cs="Times New Roman"/>
                <w:b w:val="0"/>
                <w:color w:val="202124"/>
                <w:sz w:val="24"/>
                <w:szCs w:val="24"/>
                <w:shd w:val="clear" w:color="auto" w:fill="FFFFFF"/>
                <w:lang w:val="uk-UA"/>
              </w:rPr>
              <w:t>обласній бібліотеці для юнацтва імені Василя Симоненка</w:t>
            </w:r>
            <w:r w:rsidR="00111434" w:rsidRPr="00111434">
              <w:rPr>
                <w:rFonts w:ascii="Times New Roman" w:eastAsia="Times New Roman" w:hAnsi="Times New Roman" w:cs="Times New Roman"/>
                <w:b w:val="0"/>
                <w:color w:val="000000" w:themeColor="text1"/>
                <w:sz w:val="24"/>
                <w:szCs w:val="24"/>
                <w:lang w:val="uk-UA"/>
              </w:rPr>
              <w:t xml:space="preserve"> </w:t>
            </w:r>
            <w:r w:rsidRPr="00111434">
              <w:rPr>
                <w:rFonts w:ascii="Times New Roman" w:eastAsia="Times New Roman" w:hAnsi="Times New Roman" w:cs="Times New Roman"/>
                <w:b w:val="0"/>
                <w:color w:val="000000" w:themeColor="text1"/>
                <w:sz w:val="24"/>
                <w:szCs w:val="24"/>
                <w:lang w:val="uk-UA"/>
              </w:rPr>
              <w:t>реалізовуються</w:t>
            </w:r>
            <w:r w:rsidR="00111434" w:rsidRPr="00111434">
              <w:rPr>
                <w:rFonts w:ascii="Times New Roman" w:eastAsia="Times New Roman" w:hAnsi="Times New Roman" w:cs="Times New Roman"/>
                <w:b w:val="0"/>
                <w:color w:val="000000" w:themeColor="text1"/>
                <w:sz w:val="24"/>
                <w:szCs w:val="24"/>
                <w:lang w:val="uk-UA"/>
              </w:rPr>
              <w:t xml:space="preserve"> </w:t>
            </w:r>
            <w:proofErr w:type="spellStart"/>
            <w:r w:rsidR="00111434" w:rsidRPr="00111434">
              <w:rPr>
                <w:rFonts w:ascii="Times New Roman" w:eastAsia="Times New Roman" w:hAnsi="Times New Roman" w:cs="Times New Roman"/>
                <w:b w:val="0"/>
                <w:color w:val="000000" w:themeColor="text1"/>
                <w:sz w:val="24"/>
                <w:szCs w:val="24"/>
                <w:lang w:val="uk-UA"/>
              </w:rPr>
              <w:t>проєкти</w:t>
            </w:r>
            <w:proofErr w:type="spellEnd"/>
            <w:r w:rsidR="00111434" w:rsidRPr="00111434">
              <w:rPr>
                <w:rFonts w:ascii="Times New Roman" w:eastAsia="Times New Roman" w:hAnsi="Times New Roman" w:cs="Times New Roman"/>
                <w:b w:val="0"/>
                <w:color w:val="000000" w:themeColor="text1"/>
                <w:sz w:val="24"/>
                <w:szCs w:val="24"/>
                <w:lang w:val="uk-UA"/>
              </w:rPr>
              <w:t xml:space="preserve"> з вивчення української мови "Говоримо Українською" та "Голосні читання українською". </w:t>
            </w:r>
          </w:p>
        </w:tc>
        <w:tc>
          <w:tcPr>
            <w:tcW w:w="3119" w:type="dxa"/>
            <w:vAlign w:val="bottom"/>
          </w:tcPr>
          <w:p w14:paraId="110E14E6" w14:textId="77777777" w:rsidR="00111434" w:rsidRPr="00CA1D43" w:rsidRDefault="00111434" w:rsidP="00111434">
            <w:pPr>
              <w:pStyle w:val="21"/>
              <w:shd w:val="clear" w:color="auto" w:fill="auto"/>
              <w:spacing w:before="0" w:line="240" w:lineRule="auto"/>
              <w:ind w:left="57" w:right="57"/>
              <w:jc w:val="both"/>
              <w:rPr>
                <w:rStyle w:val="29"/>
                <w:rFonts w:ascii="Times New Roman" w:hAnsi="Times New Roman" w:cs="Times New Roman"/>
                <w:bCs/>
                <w:sz w:val="24"/>
                <w:szCs w:val="24"/>
              </w:rPr>
            </w:pPr>
          </w:p>
        </w:tc>
      </w:tr>
    </w:tbl>
    <w:p w14:paraId="302ADA2A" w14:textId="77777777" w:rsidR="00916E99" w:rsidRPr="00F75B39" w:rsidRDefault="00916E99" w:rsidP="00916E99">
      <w:pPr>
        <w:pBdr>
          <w:top w:val="nil"/>
          <w:left w:val="nil"/>
          <w:bottom w:val="nil"/>
          <w:right w:val="nil"/>
          <w:between w:val="nil"/>
        </w:pBdr>
        <w:tabs>
          <w:tab w:val="left" w:pos="7088"/>
        </w:tabs>
        <w:spacing w:after="0" w:line="240" w:lineRule="auto"/>
        <w:ind w:leftChars="0" w:left="2" w:hanging="2"/>
        <w:jc w:val="both"/>
        <w:rPr>
          <w:rFonts w:ascii="Times New Roman" w:eastAsia="Times New Roman" w:hAnsi="Times New Roman" w:cs="Times New Roman"/>
          <w:color w:val="000000" w:themeColor="text1"/>
          <w:sz w:val="24"/>
          <w:szCs w:val="24"/>
        </w:rPr>
      </w:pPr>
    </w:p>
    <w:p w14:paraId="77005C57" w14:textId="77777777" w:rsidR="00ED04C6" w:rsidRPr="00F75B39" w:rsidRDefault="00ED04C6" w:rsidP="00916E99">
      <w:pPr>
        <w:pBdr>
          <w:top w:val="nil"/>
          <w:left w:val="nil"/>
          <w:bottom w:val="nil"/>
          <w:right w:val="nil"/>
          <w:between w:val="nil"/>
        </w:pBdr>
        <w:tabs>
          <w:tab w:val="left" w:pos="7088"/>
        </w:tabs>
        <w:spacing w:after="0" w:line="240" w:lineRule="auto"/>
        <w:ind w:leftChars="0" w:left="2" w:hanging="2"/>
        <w:jc w:val="both"/>
        <w:rPr>
          <w:rFonts w:ascii="Times New Roman" w:eastAsia="Times New Roman" w:hAnsi="Times New Roman" w:cs="Times New Roman"/>
          <w:color w:val="000000" w:themeColor="text1"/>
          <w:sz w:val="24"/>
          <w:szCs w:val="24"/>
        </w:rPr>
      </w:pPr>
    </w:p>
    <w:p w14:paraId="63E362B3" w14:textId="77777777" w:rsidR="006150B5" w:rsidRPr="00F75B39" w:rsidRDefault="006150B5" w:rsidP="00916E99">
      <w:pPr>
        <w:pBdr>
          <w:top w:val="nil"/>
          <w:left w:val="nil"/>
          <w:bottom w:val="nil"/>
          <w:right w:val="nil"/>
          <w:between w:val="nil"/>
        </w:pBdr>
        <w:tabs>
          <w:tab w:val="left" w:pos="7088"/>
        </w:tabs>
        <w:spacing w:after="0" w:line="240" w:lineRule="auto"/>
        <w:ind w:leftChars="0" w:left="2" w:hanging="2"/>
        <w:jc w:val="both"/>
        <w:rPr>
          <w:rFonts w:ascii="Times New Roman" w:eastAsia="Times New Roman" w:hAnsi="Times New Roman" w:cs="Times New Roman"/>
          <w:color w:val="000000" w:themeColor="text1"/>
          <w:sz w:val="24"/>
          <w:szCs w:val="24"/>
        </w:rPr>
      </w:pPr>
    </w:p>
    <w:sectPr w:rsidR="006150B5" w:rsidRPr="00F75B39" w:rsidSect="00490A61">
      <w:headerReference w:type="even" r:id="rId18"/>
      <w:headerReference w:type="default" r:id="rId19"/>
      <w:footerReference w:type="even" r:id="rId20"/>
      <w:footerReference w:type="default" r:id="rId21"/>
      <w:headerReference w:type="first" r:id="rId22"/>
      <w:footerReference w:type="first" r:id="rId23"/>
      <w:pgSz w:w="16840" w:h="11907" w:orient="landscape"/>
      <w:pgMar w:top="567" w:right="1134" w:bottom="1134" w:left="1134"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F7266E" w14:textId="77777777" w:rsidR="00BB352C" w:rsidRDefault="00BB352C" w:rsidP="0052700B">
      <w:pPr>
        <w:spacing w:after="0" w:line="240" w:lineRule="auto"/>
        <w:ind w:left="0" w:hanging="2"/>
      </w:pPr>
      <w:r>
        <w:separator/>
      </w:r>
    </w:p>
  </w:endnote>
  <w:endnote w:type="continuationSeparator" w:id="0">
    <w:p w14:paraId="30F0DC9F" w14:textId="77777777" w:rsidR="00BB352C" w:rsidRDefault="00BB352C" w:rsidP="0052700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EDBFA" w14:textId="77777777" w:rsidR="00111434" w:rsidRDefault="00111434" w:rsidP="006D4469">
    <w:pPr>
      <w:pStyle w:val="aff9"/>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2B0DC" w14:textId="77777777" w:rsidR="00111434" w:rsidRDefault="00111434" w:rsidP="006D4469">
    <w:pPr>
      <w:pStyle w:val="aff9"/>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45AE5" w14:textId="77777777" w:rsidR="00111434" w:rsidRDefault="00111434" w:rsidP="006D4469">
    <w:pPr>
      <w:pStyle w:val="aff9"/>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0DE2AF" w14:textId="77777777" w:rsidR="00BB352C" w:rsidRDefault="00BB352C" w:rsidP="0052700B">
      <w:pPr>
        <w:spacing w:after="0" w:line="240" w:lineRule="auto"/>
        <w:ind w:left="0" w:hanging="2"/>
      </w:pPr>
      <w:r>
        <w:separator/>
      </w:r>
    </w:p>
  </w:footnote>
  <w:footnote w:type="continuationSeparator" w:id="0">
    <w:p w14:paraId="4B3879DF" w14:textId="77777777" w:rsidR="00BB352C" w:rsidRDefault="00BB352C" w:rsidP="0052700B">
      <w:pPr>
        <w:spacing w:after="0"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6B775" w14:textId="77777777" w:rsidR="00111434" w:rsidRDefault="00111434" w:rsidP="006D4469">
    <w:pPr>
      <w:pStyle w:val="aff7"/>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0344829"/>
      <w:docPartObj>
        <w:docPartGallery w:val="Page Numbers (Top of Page)"/>
        <w:docPartUnique/>
      </w:docPartObj>
    </w:sdtPr>
    <w:sdtEndPr/>
    <w:sdtContent>
      <w:p w14:paraId="32965700" w14:textId="77777777" w:rsidR="00111434" w:rsidRDefault="003C7184" w:rsidP="00490A61">
        <w:pPr>
          <w:pStyle w:val="aff7"/>
          <w:ind w:left="0" w:hanging="2"/>
          <w:jc w:val="center"/>
        </w:pPr>
        <w:r>
          <w:fldChar w:fldCharType="begin"/>
        </w:r>
        <w:r>
          <w:instrText xml:space="preserve"> PAGE   \* MERGEFORMAT </w:instrText>
        </w:r>
        <w:r>
          <w:fldChar w:fldCharType="separate"/>
        </w:r>
        <w:r w:rsidR="000B4FF2">
          <w:rPr>
            <w:noProof/>
          </w:rPr>
          <w:t>20</w:t>
        </w:r>
        <w:r>
          <w:rPr>
            <w:noProof/>
          </w:rPr>
          <w:fldChar w:fldCharType="end"/>
        </w:r>
      </w:p>
    </w:sdtContent>
  </w:sdt>
  <w:p w14:paraId="4C946E78" w14:textId="77777777" w:rsidR="00111434" w:rsidRDefault="00111434" w:rsidP="0052700B">
    <w:pPr>
      <w:pBdr>
        <w:top w:val="nil"/>
        <w:left w:val="nil"/>
        <w:bottom w:val="nil"/>
        <w:right w:val="nil"/>
        <w:between w:val="nil"/>
      </w:pBdr>
      <w:spacing w:after="0" w:line="240" w:lineRule="auto"/>
      <w:ind w:left="0" w:hanging="2"/>
      <w:jc w:val="center"/>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0541C" w14:textId="77777777" w:rsidR="00111434" w:rsidRDefault="00111434" w:rsidP="006D4469">
    <w:pPr>
      <w:pStyle w:val="aff7"/>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36941"/>
    <w:multiLevelType w:val="multilevel"/>
    <w:tmpl w:val="4DBEFC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110E745A"/>
    <w:multiLevelType w:val="multilevel"/>
    <w:tmpl w:val="C4020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4D4588"/>
    <w:multiLevelType w:val="hybridMultilevel"/>
    <w:tmpl w:val="51FC91EA"/>
    <w:lvl w:ilvl="0" w:tplc="04220001">
      <w:start w:val="1"/>
      <w:numFmt w:val="bullet"/>
      <w:lvlText w:val=""/>
      <w:lvlJc w:val="left"/>
      <w:pPr>
        <w:ind w:left="1285" w:hanging="360"/>
      </w:pPr>
      <w:rPr>
        <w:rFonts w:ascii="Symbol" w:hAnsi="Symbol" w:hint="default"/>
      </w:rPr>
    </w:lvl>
    <w:lvl w:ilvl="1" w:tplc="04220003" w:tentative="1">
      <w:start w:val="1"/>
      <w:numFmt w:val="bullet"/>
      <w:lvlText w:val="o"/>
      <w:lvlJc w:val="left"/>
      <w:pPr>
        <w:ind w:left="2005" w:hanging="360"/>
      </w:pPr>
      <w:rPr>
        <w:rFonts w:ascii="Courier New" w:hAnsi="Courier New" w:cs="Courier New" w:hint="default"/>
      </w:rPr>
    </w:lvl>
    <w:lvl w:ilvl="2" w:tplc="04220005" w:tentative="1">
      <w:start w:val="1"/>
      <w:numFmt w:val="bullet"/>
      <w:lvlText w:val=""/>
      <w:lvlJc w:val="left"/>
      <w:pPr>
        <w:ind w:left="2725" w:hanging="360"/>
      </w:pPr>
      <w:rPr>
        <w:rFonts w:ascii="Wingdings" w:hAnsi="Wingdings" w:hint="default"/>
      </w:rPr>
    </w:lvl>
    <w:lvl w:ilvl="3" w:tplc="04220001" w:tentative="1">
      <w:start w:val="1"/>
      <w:numFmt w:val="bullet"/>
      <w:lvlText w:val=""/>
      <w:lvlJc w:val="left"/>
      <w:pPr>
        <w:ind w:left="3445" w:hanging="360"/>
      </w:pPr>
      <w:rPr>
        <w:rFonts w:ascii="Symbol" w:hAnsi="Symbol" w:hint="default"/>
      </w:rPr>
    </w:lvl>
    <w:lvl w:ilvl="4" w:tplc="04220003" w:tentative="1">
      <w:start w:val="1"/>
      <w:numFmt w:val="bullet"/>
      <w:lvlText w:val="o"/>
      <w:lvlJc w:val="left"/>
      <w:pPr>
        <w:ind w:left="4165" w:hanging="360"/>
      </w:pPr>
      <w:rPr>
        <w:rFonts w:ascii="Courier New" w:hAnsi="Courier New" w:cs="Courier New" w:hint="default"/>
      </w:rPr>
    </w:lvl>
    <w:lvl w:ilvl="5" w:tplc="04220005" w:tentative="1">
      <w:start w:val="1"/>
      <w:numFmt w:val="bullet"/>
      <w:lvlText w:val=""/>
      <w:lvlJc w:val="left"/>
      <w:pPr>
        <w:ind w:left="4885" w:hanging="360"/>
      </w:pPr>
      <w:rPr>
        <w:rFonts w:ascii="Wingdings" w:hAnsi="Wingdings" w:hint="default"/>
      </w:rPr>
    </w:lvl>
    <w:lvl w:ilvl="6" w:tplc="04220001" w:tentative="1">
      <w:start w:val="1"/>
      <w:numFmt w:val="bullet"/>
      <w:lvlText w:val=""/>
      <w:lvlJc w:val="left"/>
      <w:pPr>
        <w:ind w:left="5605" w:hanging="360"/>
      </w:pPr>
      <w:rPr>
        <w:rFonts w:ascii="Symbol" w:hAnsi="Symbol" w:hint="default"/>
      </w:rPr>
    </w:lvl>
    <w:lvl w:ilvl="7" w:tplc="04220003" w:tentative="1">
      <w:start w:val="1"/>
      <w:numFmt w:val="bullet"/>
      <w:lvlText w:val="o"/>
      <w:lvlJc w:val="left"/>
      <w:pPr>
        <w:ind w:left="6325" w:hanging="360"/>
      </w:pPr>
      <w:rPr>
        <w:rFonts w:ascii="Courier New" w:hAnsi="Courier New" w:cs="Courier New" w:hint="default"/>
      </w:rPr>
    </w:lvl>
    <w:lvl w:ilvl="8" w:tplc="04220005" w:tentative="1">
      <w:start w:val="1"/>
      <w:numFmt w:val="bullet"/>
      <w:lvlText w:val=""/>
      <w:lvlJc w:val="left"/>
      <w:pPr>
        <w:ind w:left="7045" w:hanging="360"/>
      </w:pPr>
      <w:rPr>
        <w:rFonts w:ascii="Wingdings" w:hAnsi="Wingdings" w:hint="default"/>
      </w:rPr>
    </w:lvl>
  </w:abstractNum>
  <w:abstractNum w:abstractNumId="3">
    <w:nsid w:val="152026DA"/>
    <w:multiLevelType w:val="multilevel"/>
    <w:tmpl w:val="771834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223160DF"/>
    <w:multiLevelType w:val="multilevel"/>
    <w:tmpl w:val="160C24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2A3457EC"/>
    <w:multiLevelType w:val="multilevel"/>
    <w:tmpl w:val="A1F8139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nsid w:val="2A960883"/>
    <w:multiLevelType w:val="multilevel"/>
    <w:tmpl w:val="84B6B8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36FE78E2"/>
    <w:multiLevelType w:val="hybridMultilevel"/>
    <w:tmpl w:val="7280205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nsid w:val="3770702B"/>
    <w:multiLevelType w:val="hybridMultilevel"/>
    <w:tmpl w:val="BE10E6B4"/>
    <w:lvl w:ilvl="0" w:tplc="D86C38A0">
      <w:start w:val="3"/>
      <w:numFmt w:val="decimal"/>
      <w:lvlText w:val="%1."/>
      <w:lvlJc w:val="left"/>
      <w:pPr>
        <w:ind w:left="363" w:hanging="360"/>
      </w:pPr>
      <w:rPr>
        <w:rFonts w:hint="default"/>
      </w:rPr>
    </w:lvl>
    <w:lvl w:ilvl="1" w:tplc="04220019" w:tentative="1">
      <w:start w:val="1"/>
      <w:numFmt w:val="lowerLetter"/>
      <w:lvlText w:val="%2."/>
      <w:lvlJc w:val="left"/>
      <w:pPr>
        <w:ind w:left="1083" w:hanging="360"/>
      </w:pPr>
    </w:lvl>
    <w:lvl w:ilvl="2" w:tplc="0422001B" w:tentative="1">
      <w:start w:val="1"/>
      <w:numFmt w:val="lowerRoman"/>
      <w:lvlText w:val="%3."/>
      <w:lvlJc w:val="right"/>
      <w:pPr>
        <w:ind w:left="1803" w:hanging="180"/>
      </w:pPr>
    </w:lvl>
    <w:lvl w:ilvl="3" w:tplc="0422000F" w:tentative="1">
      <w:start w:val="1"/>
      <w:numFmt w:val="decimal"/>
      <w:lvlText w:val="%4."/>
      <w:lvlJc w:val="left"/>
      <w:pPr>
        <w:ind w:left="2523" w:hanging="360"/>
      </w:pPr>
    </w:lvl>
    <w:lvl w:ilvl="4" w:tplc="04220019" w:tentative="1">
      <w:start w:val="1"/>
      <w:numFmt w:val="lowerLetter"/>
      <w:lvlText w:val="%5."/>
      <w:lvlJc w:val="left"/>
      <w:pPr>
        <w:ind w:left="3243" w:hanging="360"/>
      </w:pPr>
    </w:lvl>
    <w:lvl w:ilvl="5" w:tplc="0422001B" w:tentative="1">
      <w:start w:val="1"/>
      <w:numFmt w:val="lowerRoman"/>
      <w:lvlText w:val="%6."/>
      <w:lvlJc w:val="right"/>
      <w:pPr>
        <w:ind w:left="3963" w:hanging="180"/>
      </w:pPr>
    </w:lvl>
    <w:lvl w:ilvl="6" w:tplc="0422000F" w:tentative="1">
      <w:start w:val="1"/>
      <w:numFmt w:val="decimal"/>
      <w:lvlText w:val="%7."/>
      <w:lvlJc w:val="left"/>
      <w:pPr>
        <w:ind w:left="4683" w:hanging="360"/>
      </w:pPr>
    </w:lvl>
    <w:lvl w:ilvl="7" w:tplc="04220019" w:tentative="1">
      <w:start w:val="1"/>
      <w:numFmt w:val="lowerLetter"/>
      <w:lvlText w:val="%8."/>
      <w:lvlJc w:val="left"/>
      <w:pPr>
        <w:ind w:left="5403" w:hanging="360"/>
      </w:pPr>
    </w:lvl>
    <w:lvl w:ilvl="8" w:tplc="0422001B" w:tentative="1">
      <w:start w:val="1"/>
      <w:numFmt w:val="lowerRoman"/>
      <w:lvlText w:val="%9."/>
      <w:lvlJc w:val="right"/>
      <w:pPr>
        <w:ind w:left="6123" w:hanging="180"/>
      </w:pPr>
    </w:lvl>
  </w:abstractNum>
  <w:abstractNum w:abstractNumId="9">
    <w:nsid w:val="3CA9701A"/>
    <w:multiLevelType w:val="multilevel"/>
    <w:tmpl w:val="ACC80B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4F774C43"/>
    <w:multiLevelType w:val="multilevel"/>
    <w:tmpl w:val="B74A02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53F816A9"/>
    <w:multiLevelType w:val="multilevel"/>
    <w:tmpl w:val="27401E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552D6C05"/>
    <w:multiLevelType w:val="multilevel"/>
    <w:tmpl w:val="6898010A"/>
    <w:lvl w:ilvl="0">
      <w:start w:val="1"/>
      <w:numFmt w:val="decimal"/>
      <w:lvlText w:val="%1."/>
      <w:lvlJc w:val="left"/>
      <w:pPr>
        <w:ind w:left="0" w:firstLine="425"/>
      </w:pPr>
      <w:rPr>
        <w:rFonts w:ascii="Times New Roman" w:eastAsia="Arial" w:hAnsi="Times New Roman" w:cs="Times New Roman" w:hint="default"/>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69A232E8"/>
    <w:multiLevelType w:val="multilevel"/>
    <w:tmpl w:val="78446784"/>
    <w:lvl w:ilvl="0">
      <w:start w:val="1"/>
      <w:numFmt w:val="bullet"/>
      <w:lvlText w:val="●"/>
      <w:lvlJc w:val="left"/>
      <w:pPr>
        <w:ind w:left="718" w:hanging="360"/>
      </w:pPr>
      <w:rPr>
        <w:rFonts w:ascii="Noto Sans Symbols" w:eastAsia="Noto Sans Symbols" w:hAnsi="Noto Sans Symbols" w:cs="Noto Sans Symbols"/>
        <w:vertAlign w:val="baseline"/>
      </w:rPr>
    </w:lvl>
    <w:lvl w:ilvl="1">
      <w:start w:val="1"/>
      <w:numFmt w:val="bullet"/>
      <w:lvlText w:val="o"/>
      <w:lvlJc w:val="left"/>
      <w:pPr>
        <w:ind w:left="1438" w:hanging="360"/>
      </w:pPr>
      <w:rPr>
        <w:rFonts w:ascii="Courier New" w:eastAsia="Courier New" w:hAnsi="Courier New" w:cs="Courier New"/>
        <w:vertAlign w:val="baseline"/>
      </w:rPr>
    </w:lvl>
    <w:lvl w:ilvl="2">
      <w:start w:val="1"/>
      <w:numFmt w:val="bullet"/>
      <w:lvlText w:val="▪"/>
      <w:lvlJc w:val="left"/>
      <w:pPr>
        <w:ind w:left="2158" w:hanging="360"/>
      </w:pPr>
      <w:rPr>
        <w:rFonts w:ascii="Noto Sans Symbols" w:eastAsia="Noto Sans Symbols" w:hAnsi="Noto Sans Symbols" w:cs="Noto Sans Symbols"/>
        <w:vertAlign w:val="baseline"/>
      </w:rPr>
    </w:lvl>
    <w:lvl w:ilvl="3">
      <w:start w:val="1"/>
      <w:numFmt w:val="bullet"/>
      <w:lvlText w:val="●"/>
      <w:lvlJc w:val="left"/>
      <w:pPr>
        <w:ind w:left="2878" w:hanging="360"/>
      </w:pPr>
      <w:rPr>
        <w:rFonts w:ascii="Noto Sans Symbols" w:eastAsia="Noto Sans Symbols" w:hAnsi="Noto Sans Symbols" w:cs="Noto Sans Symbols"/>
        <w:vertAlign w:val="baseline"/>
      </w:rPr>
    </w:lvl>
    <w:lvl w:ilvl="4">
      <w:start w:val="1"/>
      <w:numFmt w:val="bullet"/>
      <w:lvlText w:val="o"/>
      <w:lvlJc w:val="left"/>
      <w:pPr>
        <w:ind w:left="3598" w:hanging="360"/>
      </w:pPr>
      <w:rPr>
        <w:rFonts w:ascii="Courier New" w:eastAsia="Courier New" w:hAnsi="Courier New" w:cs="Courier New"/>
        <w:vertAlign w:val="baseline"/>
      </w:rPr>
    </w:lvl>
    <w:lvl w:ilvl="5">
      <w:start w:val="1"/>
      <w:numFmt w:val="bullet"/>
      <w:lvlText w:val="▪"/>
      <w:lvlJc w:val="left"/>
      <w:pPr>
        <w:ind w:left="4318" w:hanging="360"/>
      </w:pPr>
      <w:rPr>
        <w:rFonts w:ascii="Noto Sans Symbols" w:eastAsia="Noto Sans Symbols" w:hAnsi="Noto Sans Symbols" w:cs="Noto Sans Symbols"/>
        <w:vertAlign w:val="baseline"/>
      </w:rPr>
    </w:lvl>
    <w:lvl w:ilvl="6">
      <w:start w:val="1"/>
      <w:numFmt w:val="bullet"/>
      <w:lvlText w:val="●"/>
      <w:lvlJc w:val="left"/>
      <w:pPr>
        <w:ind w:left="5038" w:hanging="360"/>
      </w:pPr>
      <w:rPr>
        <w:rFonts w:ascii="Noto Sans Symbols" w:eastAsia="Noto Sans Symbols" w:hAnsi="Noto Sans Symbols" w:cs="Noto Sans Symbols"/>
        <w:vertAlign w:val="baseline"/>
      </w:rPr>
    </w:lvl>
    <w:lvl w:ilvl="7">
      <w:start w:val="1"/>
      <w:numFmt w:val="bullet"/>
      <w:lvlText w:val="o"/>
      <w:lvlJc w:val="left"/>
      <w:pPr>
        <w:ind w:left="5758" w:hanging="360"/>
      </w:pPr>
      <w:rPr>
        <w:rFonts w:ascii="Courier New" w:eastAsia="Courier New" w:hAnsi="Courier New" w:cs="Courier New"/>
        <w:vertAlign w:val="baseline"/>
      </w:rPr>
    </w:lvl>
    <w:lvl w:ilvl="8">
      <w:start w:val="1"/>
      <w:numFmt w:val="bullet"/>
      <w:lvlText w:val="▪"/>
      <w:lvlJc w:val="left"/>
      <w:pPr>
        <w:ind w:left="6478" w:hanging="360"/>
      </w:pPr>
      <w:rPr>
        <w:rFonts w:ascii="Noto Sans Symbols" w:eastAsia="Noto Sans Symbols" w:hAnsi="Noto Sans Symbols" w:cs="Noto Sans Symbols"/>
        <w:vertAlign w:val="baseline"/>
      </w:rPr>
    </w:lvl>
  </w:abstractNum>
  <w:abstractNum w:abstractNumId="14">
    <w:nsid w:val="6CC92849"/>
    <w:multiLevelType w:val="multilevel"/>
    <w:tmpl w:val="700E4F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4"/>
  </w:num>
  <w:num w:numId="3">
    <w:abstractNumId w:val="9"/>
  </w:num>
  <w:num w:numId="4">
    <w:abstractNumId w:val="0"/>
  </w:num>
  <w:num w:numId="5">
    <w:abstractNumId w:val="12"/>
  </w:num>
  <w:num w:numId="6">
    <w:abstractNumId w:val="6"/>
  </w:num>
  <w:num w:numId="7">
    <w:abstractNumId w:val="5"/>
  </w:num>
  <w:num w:numId="8">
    <w:abstractNumId w:val="10"/>
  </w:num>
  <w:num w:numId="9">
    <w:abstractNumId w:val="8"/>
  </w:num>
  <w:num w:numId="10">
    <w:abstractNumId w:val="2"/>
  </w:num>
  <w:num w:numId="11">
    <w:abstractNumId w:val="11"/>
  </w:num>
  <w:num w:numId="12">
    <w:abstractNumId w:val="13"/>
  </w:num>
  <w:num w:numId="13">
    <w:abstractNumId w:val="7"/>
  </w:num>
  <w:num w:numId="14">
    <w:abstractNumId w:val="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B36"/>
    <w:rsid w:val="00026F80"/>
    <w:rsid w:val="00035BB5"/>
    <w:rsid w:val="00082721"/>
    <w:rsid w:val="00092679"/>
    <w:rsid w:val="000926A8"/>
    <w:rsid w:val="000A4A18"/>
    <w:rsid w:val="000A4FD5"/>
    <w:rsid w:val="000A6638"/>
    <w:rsid w:val="000A6D21"/>
    <w:rsid w:val="000A7270"/>
    <w:rsid w:val="000B4FF2"/>
    <w:rsid w:val="000D52EB"/>
    <w:rsid w:val="000E7C09"/>
    <w:rsid w:val="000F4B33"/>
    <w:rsid w:val="00103C18"/>
    <w:rsid w:val="00110E71"/>
    <w:rsid w:val="00111434"/>
    <w:rsid w:val="001241B9"/>
    <w:rsid w:val="00131612"/>
    <w:rsid w:val="00136246"/>
    <w:rsid w:val="00143FA9"/>
    <w:rsid w:val="0015012B"/>
    <w:rsid w:val="0016352A"/>
    <w:rsid w:val="0017654C"/>
    <w:rsid w:val="0018291E"/>
    <w:rsid w:val="001839CB"/>
    <w:rsid w:val="0018661F"/>
    <w:rsid w:val="00197DBF"/>
    <w:rsid w:val="001A061A"/>
    <w:rsid w:val="001A57A3"/>
    <w:rsid w:val="001C0408"/>
    <w:rsid w:val="001D16C3"/>
    <w:rsid w:val="001E07E7"/>
    <w:rsid w:val="001E5E8B"/>
    <w:rsid w:val="001F2FCB"/>
    <w:rsid w:val="00202B37"/>
    <w:rsid w:val="002212E3"/>
    <w:rsid w:val="00225B1B"/>
    <w:rsid w:val="00235BBF"/>
    <w:rsid w:val="0025673A"/>
    <w:rsid w:val="00286E68"/>
    <w:rsid w:val="0029134E"/>
    <w:rsid w:val="002B4182"/>
    <w:rsid w:val="002B4203"/>
    <w:rsid w:val="002C635D"/>
    <w:rsid w:val="002D1A73"/>
    <w:rsid w:val="002D485E"/>
    <w:rsid w:val="002D7C4C"/>
    <w:rsid w:val="002F78F1"/>
    <w:rsid w:val="003044F2"/>
    <w:rsid w:val="0030504B"/>
    <w:rsid w:val="003107DB"/>
    <w:rsid w:val="003113BF"/>
    <w:rsid w:val="00311663"/>
    <w:rsid w:val="0031415D"/>
    <w:rsid w:val="00327CA4"/>
    <w:rsid w:val="0034146D"/>
    <w:rsid w:val="00350E8D"/>
    <w:rsid w:val="00351D6D"/>
    <w:rsid w:val="00352408"/>
    <w:rsid w:val="003526B5"/>
    <w:rsid w:val="0035358E"/>
    <w:rsid w:val="00354E18"/>
    <w:rsid w:val="00356233"/>
    <w:rsid w:val="00380611"/>
    <w:rsid w:val="003814BA"/>
    <w:rsid w:val="003824D6"/>
    <w:rsid w:val="00385CAA"/>
    <w:rsid w:val="003A05E6"/>
    <w:rsid w:val="003B3587"/>
    <w:rsid w:val="003B50FC"/>
    <w:rsid w:val="003C3BEC"/>
    <w:rsid w:val="003C7184"/>
    <w:rsid w:val="003C7BDD"/>
    <w:rsid w:val="003F28D6"/>
    <w:rsid w:val="00402E0E"/>
    <w:rsid w:val="00415BF8"/>
    <w:rsid w:val="004433A6"/>
    <w:rsid w:val="00443AC2"/>
    <w:rsid w:val="00444924"/>
    <w:rsid w:val="0045236E"/>
    <w:rsid w:val="00453916"/>
    <w:rsid w:val="00461DDC"/>
    <w:rsid w:val="00463E5F"/>
    <w:rsid w:val="00466198"/>
    <w:rsid w:val="00490A61"/>
    <w:rsid w:val="00497097"/>
    <w:rsid w:val="004A07F8"/>
    <w:rsid w:val="004A7B36"/>
    <w:rsid w:val="004F3374"/>
    <w:rsid w:val="00511464"/>
    <w:rsid w:val="00515190"/>
    <w:rsid w:val="0052017C"/>
    <w:rsid w:val="0052524D"/>
    <w:rsid w:val="0052700B"/>
    <w:rsid w:val="00533C99"/>
    <w:rsid w:val="005440F2"/>
    <w:rsid w:val="00556EB4"/>
    <w:rsid w:val="00565A44"/>
    <w:rsid w:val="00571A00"/>
    <w:rsid w:val="00591352"/>
    <w:rsid w:val="00591A33"/>
    <w:rsid w:val="005B0B45"/>
    <w:rsid w:val="005B2670"/>
    <w:rsid w:val="005C19DC"/>
    <w:rsid w:val="005E723C"/>
    <w:rsid w:val="005F004C"/>
    <w:rsid w:val="005F05D2"/>
    <w:rsid w:val="006134A4"/>
    <w:rsid w:val="006150B5"/>
    <w:rsid w:val="0062129B"/>
    <w:rsid w:val="00621B00"/>
    <w:rsid w:val="00622EFB"/>
    <w:rsid w:val="00642E23"/>
    <w:rsid w:val="00652E48"/>
    <w:rsid w:val="00657931"/>
    <w:rsid w:val="00660880"/>
    <w:rsid w:val="0066116A"/>
    <w:rsid w:val="006A7E09"/>
    <w:rsid w:val="006B4BF9"/>
    <w:rsid w:val="006C0166"/>
    <w:rsid w:val="006C3D06"/>
    <w:rsid w:val="006D4469"/>
    <w:rsid w:val="006D549B"/>
    <w:rsid w:val="006E5EA8"/>
    <w:rsid w:val="006E7D85"/>
    <w:rsid w:val="006F0738"/>
    <w:rsid w:val="00722345"/>
    <w:rsid w:val="0072368E"/>
    <w:rsid w:val="0073385E"/>
    <w:rsid w:val="00737AD0"/>
    <w:rsid w:val="00745068"/>
    <w:rsid w:val="00747A08"/>
    <w:rsid w:val="00750E83"/>
    <w:rsid w:val="007521DA"/>
    <w:rsid w:val="0076330E"/>
    <w:rsid w:val="0076346E"/>
    <w:rsid w:val="0078444E"/>
    <w:rsid w:val="007C1E04"/>
    <w:rsid w:val="007C5156"/>
    <w:rsid w:val="007D0855"/>
    <w:rsid w:val="007D330E"/>
    <w:rsid w:val="007D537F"/>
    <w:rsid w:val="007E2150"/>
    <w:rsid w:val="007E6733"/>
    <w:rsid w:val="007E6A86"/>
    <w:rsid w:val="007F2C90"/>
    <w:rsid w:val="007F2E16"/>
    <w:rsid w:val="008007BA"/>
    <w:rsid w:val="0080582C"/>
    <w:rsid w:val="00805C86"/>
    <w:rsid w:val="00821457"/>
    <w:rsid w:val="00831EA8"/>
    <w:rsid w:val="008324E1"/>
    <w:rsid w:val="0083535A"/>
    <w:rsid w:val="00842E91"/>
    <w:rsid w:val="0084507A"/>
    <w:rsid w:val="00847F14"/>
    <w:rsid w:val="00857AE7"/>
    <w:rsid w:val="008610D9"/>
    <w:rsid w:val="0086240A"/>
    <w:rsid w:val="00863E64"/>
    <w:rsid w:val="0086595C"/>
    <w:rsid w:val="00874E68"/>
    <w:rsid w:val="0088779B"/>
    <w:rsid w:val="00892FA3"/>
    <w:rsid w:val="00896F04"/>
    <w:rsid w:val="008A375D"/>
    <w:rsid w:val="008A4A76"/>
    <w:rsid w:val="008C1ED0"/>
    <w:rsid w:val="008D5863"/>
    <w:rsid w:val="008F67EA"/>
    <w:rsid w:val="009049DB"/>
    <w:rsid w:val="00912F79"/>
    <w:rsid w:val="00916E99"/>
    <w:rsid w:val="0093000F"/>
    <w:rsid w:val="009334AD"/>
    <w:rsid w:val="00954E7D"/>
    <w:rsid w:val="009563FC"/>
    <w:rsid w:val="00964DA2"/>
    <w:rsid w:val="00970FF8"/>
    <w:rsid w:val="00976550"/>
    <w:rsid w:val="009A57D4"/>
    <w:rsid w:val="009B502C"/>
    <w:rsid w:val="009C2619"/>
    <w:rsid w:val="009C40E1"/>
    <w:rsid w:val="009E15B3"/>
    <w:rsid w:val="009E385D"/>
    <w:rsid w:val="009E4EA4"/>
    <w:rsid w:val="009E7AE9"/>
    <w:rsid w:val="009F3AEE"/>
    <w:rsid w:val="009F50AE"/>
    <w:rsid w:val="00A03B56"/>
    <w:rsid w:val="00A13AAD"/>
    <w:rsid w:val="00A2437C"/>
    <w:rsid w:val="00A416EC"/>
    <w:rsid w:val="00A4423F"/>
    <w:rsid w:val="00A5133F"/>
    <w:rsid w:val="00A57E99"/>
    <w:rsid w:val="00A617C7"/>
    <w:rsid w:val="00A65529"/>
    <w:rsid w:val="00A73291"/>
    <w:rsid w:val="00A775BE"/>
    <w:rsid w:val="00A7797E"/>
    <w:rsid w:val="00A83906"/>
    <w:rsid w:val="00AC75B4"/>
    <w:rsid w:val="00AD2EA8"/>
    <w:rsid w:val="00AD73CA"/>
    <w:rsid w:val="00AD7FC0"/>
    <w:rsid w:val="00AE3A96"/>
    <w:rsid w:val="00AF1A0E"/>
    <w:rsid w:val="00B00DD9"/>
    <w:rsid w:val="00B05016"/>
    <w:rsid w:val="00B111EF"/>
    <w:rsid w:val="00B118DC"/>
    <w:rsid w:val="00B13EC1"/>
    <w:rsid w:val="00B20542"/>
    <w:rsid w:val="00B42F5E"/>
    <w:rsid w:val="00B46090"/>
    <w:rsid w:val="00B50269"/>
    <w:rsid w:val="00B64EE7"/>
    <w:rsid w:val="00B743E5"/>
    <w:rsid w:val="00B832FE"/>
    <w:rsid w:val="00B84025"/>
    <w:rsid w:val="00B927A8"/>
    <w:rsid w:val="00B96D4D"/>
    <w:rsid w:val="00BA3755"/>
    <w:rsid w:val="00BB352C"/>
    <w:rsid w:val="00BC3FE4"/>
    <w:rsid w:val="00BE3E6B"/>
    <w:rsid w:val="00BE3E74"/>
    <w:rsid w:val="00BE7724"/>
    <w:rsid w:val="00C264E7"/>
    <w:rsid w:val="00C3313D"/>
    <w:rsid w:val="00C37D3D"/>
    <w:rsid w:val="00C76C14"/>
    <w:rsid w:val="00C81EDA"/>
    <w:rsid w:val="00C86B90"/>
    <w:rsid w:val="00C90158"/>
    <w:rsid w:val="00CA1D43"/>
    <w:rsid w:val="00CA76E3"/>
    <w:rsid w:val="00CB51C5"/>
    <w:rsid w:val="00CD7E64"/>
    <w:rsid w:val="00CE087D"/>
    <w:rsid w:val="00CE38F4"/>
    <w:rsid w:val="00CF2CC2"/>
    <w:rsid w:val="00D11D3A"/>
    <w:rsid w:val="00D2153E"/>
    <w:rsid w:val="00D22244"/>
    <w:rsid w:val="00D35648"/>
    <w:rsid w:val="00D372AA"/>
    <w:rsid w:val="00D76FB2"/>
    <w:rsid w:val="00D8405A"/>
    <w:rsid w:val="00D87A55"/>
    <w:rsid w:val="00D96D3D"/>
    <w:rsid w:val="00DA08AC"/>
    <w:rsid w:val="00DB11DE"/>
    <w:rsid w:val="00DB38B3"/>
    <w:rsid w:val="00DB4354"/>
    <w:rsid w:val="00DB4C8A"/>
    <w:rsid w:val="00DC093B"/>
    <w:rsid w:val="00DC72F3"/>
    <w:rsid w:val="00DF12FC"/>
    <w:rsid w:val="00E05A8F"/>
    <w:rsid w:val="00E62E6A"/>
    <w:rsid w:val="00E66E90"/>
    <w:rsid w:val="00E67D95"/>
    <w:rsid w:val="00E70795"/>
    <w:rsid w:val="00E7272C"/>
    <w:rsid w:val="00E82767"/>
    <w:rsid w:val="00E91DAE"/>
    <w:rsid w:val="00EA3556"/>
    <w:rsid w:val="00EB47C0"/>
    <w:rsid w:val="00EC76C1"/>
    <w:rsid w:val="00ED04C6"/>
    <w:rsid w:val="00ED13AA"/>
    <w:rsid w:val="00ED45A2"/>
    <w:rsid w:val="00EE4F7B"/>
    <w:rsid w:val="00F00154"/>
    <w:rsid w:val="00F0280C"/>
    <w:rsid w:val="00F05D94"/>
    <w:rsid w:val="00F06B4B"/>
    <w:rsid w:val="00F06F45"/>
    <w:rsid w:val="00F137BE"/>
    <w:rsid w:val="00F13974"/>
    <w:rsid w:val="00F154C2"/>
    <w:rsid w:val="00F26C09"/>
    <w:rsid w:val="00F31FB9"/>
    <w:rsid w:val="00F44A6D"/>
    <w:rsid w:val="00F46F1C"/>
    <w:rsid w:val="00F72A51"/>
    <w:rsid w:val="00F75025"/>
    <w:rsid w:val="00F75B39"/>
    <w:rsid w:val="00F9006D"/>
    <w:rsid w:val="00F91345"/>
    <w:rsid w:val="00F92152"/>
    <w:rsid w:val="00F92EF4"/>
    <w:rsid w:val="00F96359"/>
    <w:rsid w:val="00FA4698"/>
    <w:rsid w:val="00FB1E12"/>
    <w:rsid w:val="00FB3ABC"/>
    <w:rsid w:val="00FC4673"/>
    <w:rsid w:val="00FE081E"/>
    <w:rsid w:val="00FF21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FB3D05"/>
  <w15:docId w15:val="{2F62E132-B7D4-47D1-A01D-6D58E8EB1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1415D"/>
    <w:pPr>
      <w:suppressAutoHyphens/>
      <w:spacing w:after="200" w:line="276" w:lineRule="auto"/>
      <w:ind w:leftChars="-1" w:left="-1" w:hangingChars="1" w:hanging="1"/>
      <w:textDirection w:val="btLr"/>
      <w:textAlignment w:val="top"/>
      <w:outlineLvl w:val="0"/>
    </w:pPr>
    <w:rPr>
      <w:position w:val="-1"/>
      <w:sz w:val="22"/>
      <w:szCs w:val="22"/>
      <w:lang w:eastAsia="ru-RU"/>
    </w:rPr>
  </w:style>
  <w:style w:type="paragraph" w:styleId="1">
    <w:name w:val="heading 1"/>
    <w:basedOn w:val="a"/>
    <w:next w:val="a"/>
    <w:rsid w:val="0031415D"/>
    <w:pPr>
      <w:keepNext/>
      <w:keepLines/>
      <w:spacing w:before="480" w:after="120"/>
    </w:pPr>
    <w:rPr>
      <w:b/>
      <w:sz w:val="48"/>
      <w:szCs w:val="48"/>
    </w:rPr>
  </w:style>
  <w:style w:type="paragraph" w:styleId="2">
    <w:name w:val="heading 2"/>
    <w:basedOn w:val="a"/>
    <w:next w:val="a"/>
    <w:rsid w:val="0031415D"/>
    <w:pPr>
      <w:keepNext/>
      <w:keepLines/>
      <w:spacing w:before="360" w:after="80"/>
      <w:outlineLvl w:val="1"/>
    </w:pPr>
    <w:rPr>
      <w:b/>
      <w:sz w:val="36"/>
      <w:szCs w:val="36"/>
    </w:rPr>
  </w:style>
  <w:style w:type="paragraph" w:styleId="3">
    <w:name w:val="heading 3"/>
    <w:basedOn w:val="a"/>
    <w:next w:val="a"/>
    <w:rsid w:val="0031415D"/>
    <w:pPr>
      <w:keepNext/>
      <w:keepLines/>
      <w:spacing w:before="280" w:after="80"/>
      <w:outlineLvl w:val="2"/>
    </w:pPr>
    <w:rPr>
      <w:b/>
      <w:sz w:val="28"/>
      <w:szCs w:val="28"/>
    </w:rPr>
  </w:style>
  <w:style w:type="paragraph" w:styleId="4">
    <w:name w:val="heading 4"/>
    <w:basedOn w:val="a"/>
    <w:next w:val="a"/>
    <w:rsid w:val="0031415D"/>
    <w:pPr>
      <w:keepNext/>
      <w:keepLines/>
      <w:spacing w:before="240" w:after="40"/>
      <w:outlineLvl w:val="3"/>
    </w:pPr>
    <w:rPr>
      <w:b/>
      <w:sz w:val="24"/>
      <w:szCs w:val="24"/>
    </w:rPr>
  </w:style>
  <w:style w:type="paragraph" w:styleId="5">
    <w:name w:val="heading 5"/>
    <w:basedOn w:val="a"/>
    <w:next w:val="a"/>
    <w:rsid w:val="0031415D"/>
    <w:pPr>
      <w:keepNext/>
      <w:keepLines/>
      <w:spacing w:before="220" w:after="40"/>
      <w:outlineLvl w:val="4"/>
    </w:pPr>
    <w:rPr>
      <w:b/>
    </w:rPr>
  </w:style>
  <w:style w:type="paragraph" w:styleId="6">
    <w:name w:val="heading 6"/>
    <w:basedOn w:val="a"/>
    <w:next w:val="a"/>
    <w:rsid w:val="0031415D"/>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31415D"/>
    <w:tblPr>
      <w:tblCellMar>
        <w:top w:w="0" w:type="dxa"/>
        <w:left w:w="0" w:type="dxa"/>
        <w:bottom w:w="0" w:type="dxa"/>
        <w:right w:w="0" w:type="dxa"/>
      </w:tblCellMar>
    </w:tblPr>
  </w:style>
  <w:style w:type="paragraph" w:styleId="a3">
    <w:name w:val="Title"/>
    <w:basedOn w:val="a"/>
    <w:next w:val="a"/>
    <w:rsid w:val="0031415D"/>
    <w:pPr>
      <w:keepNext/>
      <w:keepLines/>
      <w:spacing w:before="480" w:after="120"/>
    </w:pPr>
    <w:rPr>
      <w:b/>
      <w:sz w:val="72"/>
      <w:szCs w:val="72"/>
    </w:rPr>
  </w:style>
  <w:style w:type="table" w:customStyle="1" w:styleId="TableNormal0">
    <w:name w:val="Table Normal"/>
    <w:rsid w:val="0031415D"/>
    <w:tblPr>
      <w:tblCellMar>
        <w:top w:w="0" w:type="dxa"/>
        <w:left w:w="0" w:type="dxa"/>
        <w:bottom w:w="0" w:type="dxa"/>
        <w:right w:w="0" w:type="dxa"/>
      </w:tblCellMar>
    </w:tblPr>
  </w:style>
  <w:style w:type="table" w:customStyle="1" w:styleId="TableNormal1">
    <w:name w:val="Table Normal"/>
    <w:rsid w:val="0031415D"/>
    <w:tblPr>
      <w:tblCellMar>
        <w:top w:w="0" w:type="dxa"/>
        <w:left w:w="0" w:type="dxa"/>
        <w:bottom w:w="0" w:type="dxa"/>
        <w:right w:w="0" w:type="dxa"/>
      </w:tblCellMar>
    </w:tblPr>
  </w:style>
  <w:style w:type="table" w:customStyle="1" w:styleId="TableNormal2">
    <w:name w:val="Table Normal"/>
    <w:next w:val="TableNormal1"/>
    <w:rsid w:val="0031415D"/>
    <w:pPr>
      <w:suppressAutoHyphens/>
      <w:spacing w:after="200" w:line="276" w:lineRule="auto"/>
      <w:ind w:leftChars="-1" w:left="-1" w:hangingChars="1" w:hanging="1"/>
      <w:textDirection w:val="btLr"/>
      <w:textAlignment w:val="top"/>
      <w:outlineLvl w:val="0"/>
    </w:pPr>
    <w:rPr>
      <w:position w:val="-1"/>
      <w:sz w:val="22"/>
      <w:szCs w:val="22"/>
      <w:lang w:eastAsia="ru-RU"/>
    </w:rPr>
    <w:tblPr>
      <w:tblCellMar>
        <w:top w:w="0" w:type="dxa"/>
        <w:left w:w="0" w:type="dxa"/>
        <w:bottom w:w="0" w:type="dxa"/>
        <w:right w:w="0" w:type="dxa"/>
      </w:tblCellMar>
    </w:tblPr>
  </w:style>
  <w:style w:type="paragraph" w:styleId="a4">
    <w:name w:val="Subtitle"/>
    <w:basedOn w:val="a"/>
    <w:next w:val="a"/>
    <w:rsid w:val="0031415D"/>
    <w:pPr>
      <w:keepNext/>
      <w:keepLines/>
      <w:spacing w:before="360" w:after="80"/>
    </w:pPr>
    <w:rPr>
      <w:rFonts w:ascii="Georgia" w:eastAsia="Georgia" w:hAnsi="Georgia" w:cs="Georgia"/>
      <w:i/>
      <w:color w:val="666666"/>
      <w:sz w:val="48"/>
      <w:szCs w:val="48"/>
    </w:rPr>
  </w:style>
  <w:style w:type="table" w:customStyle="1" w:styleId="a5">
    <w:basedOn w:val="TableNormal2"/>
    <w:rsid w:val="0031415D"/>
    <w:tblPr>
      <w:tblStyleRowBandSize w:val="1"/>
      <w:tblStyleColBandSize w:val="1"/>
      <w:tblCellMar>
        <w:top w:w="100" w:type="dxa"/>
        <w:left w:w="100" w:type="dxa"/>
        <w:bottom w:w="100" w:type="dxa"/>
        <w:right w:w="100" w:type="dxa"/>
      </w:tblCellMar>
    </w:tblPr>
  </w:style>
  <w:style w:type="table" w:customStyle="1" w:styleId="a6">
    <w:basedOn w:val="TableNormal2"/>
    <w:rsid w:val="0031415D"/>
    <w:tblPr>
      <w:tblStyleRowBandSize w:val="1"/>
      <w:tblStyleColBandSize w:val="1"/>
      <w:tblCellMar>
        <w:top w:w="100" w:type="dxa"/>
        <w:left w:w="100" w:type="dxa"/>
        <w:bottom w:w="100" w:type="dxa"/>
        <w:right w:w="100" w:type="dxa"/>
      </w:tblCellMar>
    </w:tblPr>
  </w:style>
  <w:style w:type="table" w:customStyle="1" w:styleId="a7">
    <w:basedOn w:val="TableNormal2"/>
    <w:rsid w:val="0031415D"/>
    <w:tblPr>
      <w:tblStyleRowBandSize w:val="1"/>
      <w:tblStyleColBandSize w:val="1"/>
      <w:tblCellMar>
        <w:top w:w="100" w:type="dxa"/>
        <w:left w:w="100" w:type="dxa"/>
        <w:bottom w:w="100" w:type="dxa"/>
        <w:right w:w="100" w:type="dxa"/>
      </w:tblCellMar>
    </w:tblPr>
  </w:style>
  <w:style w:type="table" w:customStyle="1" w:styleId="a8">
    <w:basedOn w:val="TableNormal2"/>
    <w:rsid w:val="0031415D"/>
    <w:pPr>
      <w:spacing w:after="0" w:line="240" w:lineRule="auto"/>
    </w:pPr>
    <w:tblPr>
      <w:tblStyleRowBandSize w:val="1"/>
      <w:tblStyleColBandSize w:val="1"/>
      <w:tblCellMar>
        <w:top w:w="0" w:type="dxa"/>
        <w:left w:w="108" w:type="dxa"/>
        <w:bottom w:w="0" w:type="dxa"/>
        <w:right w:w="108" w:type="dxa"/>
      </w:tblCellMar>
    </w:tblPr>
  </w:style>
  <w:style w:type="table" w:customStyle="1" w:styleId="a9">
    <w:basedOn w:val="TableNormal2"/>
    <w:rsid w:val="0031415D"/>
    <w:tblPr>
      <w:tblStyleRowBandSize w:val="1"/>
      <w:tblStyleColBandSize w:val="1"/>
      <w:tblCellMar>
        <w:top w:w="100" w:type="dxa"/>
        <w:left w:w="100" w:type="dxa"/>
        <w:bottom w:w="100" w:type="dxa"/>
        <w:right w:w="100" w:type="dxa"/>
      </w:tblCellMar>
    </w:tblPr>
  </w:style>
  <w:style w:type="table" w:customStyle="1" w:styleId="aa">
    <w:basedOn w:val="TableNormal2"/>
    <w:rsid w:val="0031415D"/>
    <w:tblPr>
      <w:tblStyleRowBandSize w:val="1"/>
      <w:tblStyleColBandSize w:val="1"/>
      <w:tblCellMar>
        <w:top w:w="100" w:type="dxa"/>
        <w:left w:w="100" w:type="dxa"/>
        <w:bottom w:w="100" w:type="dxa"/>
        <w:right w:w="100" w:type="dxa"/>
      </w:tblCellMar>
    </w:tblPr>
  </w:style>
  <w:style w:type="table" w:customStyle="1" w:styleId="ab">
    <w:basedOn w:val="TableNormal2"/>
    <w:rsid w:val="0031415D"/>
    <w:tblPr>
      <w:tblStyleRowBandSize w:val="1"/>
      <w:tblStyleColBandSize w:val="1"/>
      <w:tblCellMar>
        <w:top w:w="100" w:type="dxa"/>
        <w:left w:w="100" w:type="dxa"/>
        <w:bottom w:w="100" w:type="dxa"/>
        <w:right w:w="100" w:type="dxa"/>
      </w:tblCellMar>
    </w:tblPr>
  </w:style>
  <w:style w:type="table" w:customStyle="1" w:styleId="ac">
    <w:basedOn w:val="TableNormal2"/>
    <w:rsid w:val="0031415D"/>
    <w:tblPr>
      <w:tblStyleRowBandSize w:val="1"/>
      <w:tblStyleColBandSize w:val="1"/>
      <w:tblCellMar>
        <w:top w:w="100" w:type="dxa"/>
        <w:left w:w="100" w:type="dxa"/>
        <w:bottom w:w="100" w:type="dxa"/>
        <w:right w:w="100" w:type="dxa"/>
      </w:tblCellMar>
    </w:tblPr>
  </w:style>
  <w:style w:type="table" w:customStyle="1" w:styleId="ad">
    <w:basedOn w:val="TableNormal2"/>
    <w:rsid w:val="0031415D"/>
    <w:tblPr>
      <w:tblStyleRowBandSize w:val="1"/>
      <w:tblStyleColBandSize w:val="1"/>
      <w:tblCellMar>
        <w:top w:w="100" w:type="dxa"/>
        <w:left w:w="100" w:type="dxa"/>
        <w:bottom w:w="100" w:type="dxa"/>
        <w:right w:w="100" w:type="dxa"/>
      </w:tblCellMar>
    </w:tblPr>
  </w:style>
  <w:style w:type="table" w:customStyle="1" w:styleId="ae">
    <w:basedOn w:val="TableNormal2"/>
    <w:rsid w:val="0031415D"/>
    <w:tblPr>
      <w:tblStyleRowBandSize w:val="1"/>
      <w:tblStyleColBandSize w:val="1"/>
      <w:tblCellMar>
        <w:top w:w="100" w:type="dxa"/>
        <w:left w:w="100" w:type="dxa"/>
        <w:bottom w:w="100" w:type="dxa"/>
        <w:right w:w="100" w:type="dxa"/>
      </w:tblCellMar>
    </w:tblPr>
  </w:style>
  <w:style w:type="table" w:customStyle="1" w:styleId="af">
    <w:basedOn w:val="TableNormal2"/>
    <w:rsid w:val="0031415D"/>
    <w:tblPr>
      <w:tblStyleRowBandSize w:val="1"/>
      <w:tblStyleColBandSize w:val="1"/>
      <w:tblCellMar>
        <w:top w:w="100" w:type="dxa"/>
        <w:left w:w="100" w:type="dxa"/>
        <w:bottom w:w="100" w:type="dxa"/>
        <w:right w:w="100" w:type="dxa"/>
      </w:tblCellMar>
    </w:tblPr>
  </w:style>
  <w:style w:type="table" w:customStyle="1" w:styleId="af0">
    <w:basedOn w:val="TableNormal2"/>
    <w:rsid w:val="0031415D"/>
    <w:tblPr>
      <w:tblStyleRowBandSize w:val="1"/>
      <w:tblStyleColBandSize w:val="1"/>
      <w:tblCellMar>
        <w:top w:w="100" w:type="dxa"/>
        <w:left w:w="100" w:type="dxa"/>
        <w:bottom w:w="100" w:type="dxa"/>
        <w:right w:w="100" w:type="dxa"/>
      </w:tblCellMar>
    </w:tblPr>
  </w:style>
  <w:style w:type="table" w:customStyle="1" w:styleId="af1">
    <w:basedOn w:val="TableNormal2"/>
    <w:rsid w:val="0031415D"/>
    <w:tblPr>
      <w:tblStyleRowBandSize w:val="1"/>
      <w:tblStyleColBandSize w:val="1"/>
      <w:tblCellMar>
        <w:top w:w="100" w:type="dxa"/>
        <w:left w:w="100" w:type="dxa"/>
        <w:bottom w:w="100" w:type="dxa"/>
        <w:right w:w="100" w:type="dxa"/>
      </w:tblCellMar>
    </w:tblPr>
  </w:style>
  <w:style w:type="table" w:customStyle="1" w:styleId="af2">
    <w:basedOn w:val="TableNormal2"/>
    <w:rsid w:val="0031415D"/>
    <w:tblPr>
      <w:tblStyleRowBandSize w:val="1"/>
      <w:tblStyleColBandSize w:val="1"/>
      <w:tblCellMar>
        <w:top w:w="100" w:type="dxa"/>
        <w:left w:w="100" w:type="dxa"/>
        <w:bottom w:w="100" w:type="dxa"/>
        <w:right w:w="100" w:type="dxa"/>
      </w:tblCellMar>
    </w:tblPr>
  </w:style>
  <w:style w:type="table" w:customStyle="1" w:styleId="af3">
    <w:basedOn w:val="TableNormal2"/>
    <w:rsid w:val="0031415D"/>
    <w:tblPr>
      <w:tblStyleRowBandSize w:val="1"/>
      <w:tblStyleColBandSize w:val="1"/>
      <w:tblCellMar>
        <w:top w:w="100" w:type="dxa"/>
        <w:left w:w="100" w:type="dxa"/>
        <w:bottom w:w="100" w:type="dxa"/>
        <w:right w:w="100" w:type="dxa"/>
      </w:tblCellMar>
    </w:tblPr>
  </w:style>
  <w:style w:type="table" w:customStyle="1" w:styleId="af4">
    <w:basedOn w:val="TableNormal2"/>
    <w:rsid w:val="0031415D"/>
    <w:tblPr>
      <w:tblStyleRowBandSize w:val="1"/>
      <w:tblStyleColBandSize w:val="1"/>
      <w:tblCellMar>
        <w:top w:w="100" w:type="dxa"/>
        <w:left w:w="100" w:type="dxa"/>
        <w:bottom w:w="100" w:type="dxa"/>
        <w:right w:w="100" w:type="dxa"/>
      </w:tblCellMar>
    </w:tblPr>
  </w:style>
  <w:style w:type="table" w:customStyle="1" w:styleId="af5">
    <w:basedOn w:val="TableNormal2"/>
    <w:rsid w:val="0031415D"/>
    <w:tblPr>
      <w:tblStyleRowBandSize w:val="1"/>
      <w:tblStyleColBandSize w:val="1"/>
      <w:tblCellMar>
        <w:top w:w="100" w:type="dxa"/>
        <w:left w:w="100" w:type="dxa"/>
        <w:bottom w:w="100" w:type="dxa"/>
        <w:right w:w="100" w:type="dxa"/>
      </w:tblCellMar>
    </w:tblPr>
  </w:style>
  <w:style w:type="table" w:customStyle="1" w:styleId="af6">
    <w:basedOn w:val="TableNormal2"/>
    <w:rsid w:val="0031415D"/>
    <w:tblPr>
      <w:tblStyleRowBandSize w:val="1"/>
      <w:tblStyleColBandSize w:val="1"/>
      <w:tblCellMar>
        <w:top w:w="100" w:type="dxa"/>
        <w:left w:w="100" w:type="dxa"/>
        <w:bottom w:w="100" w:type="dxa"/>
        <w:right w:w="100" w:type="dxa"/>
      </w:tblCellMar>
    </w:tblPr>
  </w:style>
  <w:style w:type="table" w:customStyle="1" w:styleId="af7">
    <w:basedOn w:val="TableNormal2"/>
    <w:rsid w:val="0031415D"/>
    <w:tblPr>
      <w:tblStyleRowBandSize w:val="1"/>
      <w:tblStyleColBandSize w:val="1"/>
      <w:tblCellMar>
        <w:top w:w="100" w:type="dxa"/>
        <w:left w:w="100" w:type="dxa"/>
        <w:bottom w:w="100" w:type="dxa"/>
        <w:right w:w="100" w:type="dxa"/>
      </w:tblCellMar>
    </w:tblPr>
  </w:style>
  <w:style w:type="table" w:customStyle="1" w:styleId="af8">
    <w:basedOn w:val="TableNormal2"/>
    <w:rsid w:val="0031415D"/>
    <w:tblPr>
      <w:tblStyleRowBandSize w:val="1"/>
      <w:tblStyleColBandSize w:val="1"/>
      <w:tblCellMar>
        <w:top w:w="100" w:type="dxa"/>
        <w:left w:w="100" w:type="dxa"/>
        <w:bottom w:w="100" w:type="dxa"/>
        <w:right w:w="100" w:type="dxa"/>
      </w:tblCellMar>
    </w:tblPr>
  </w:style>
  <w:style w:type="table" w:customStyle="1" w:styleId="af9">
    <w:basedOn w:val="TableNormal2"/>
    <w:rsid w:val="0031415D"/>
    <w:tblPr>
      <w:tblStyleRowBandSize w:val="1"/>
      <w:tblStyleColBandSize w:val="1"/>
      <w:tblCellMar>
        <w:top w:w="100" w:type="dxa"/>
        <w:left w:w="100" w:type="dxa"/>
        <w:bottom w:w="100" w:type="dxa"/>
        <w:right w:w="100" w:type="dxa"/>
      </w:tblCellMar>
    </w:tblPr>
  </w:style>
  <w:style w:type="table" w:customStyle="1" w:styleId="afa">
    <w:basedOn w:val="TableNormal2"/>
    <w:rsid w:val="0031415D"/>
    <w:tblPr>
      <w:tblStyleRowBandSize w:val="1"/>
      <w:tblStyleColBandSize w:val="1"/>
      <w:tblCellMar>
        <w:top w:w="100" w:type="dxa"/>
        <w:left w:w="100" w:type="dxa"/>
        <w:bottom w:w="100" w:type="dxa"/>
        <w:right w:w="100" w:type="dxa"/>
      </w:tblCellMar>
    </w:tblPr>
  </w:style>
  <w:style w:type="table" w:customStyle="1" w:styleId="afb">
    <w:basedOn w:val="TableNormal2"/>
    <w:rsid w:val="0031415D"/>
    <w:tblPr>
      <w:tblStyleRowBandSize w:val="1"/>
      <w:tblStyleColBandSize w:val="1"/>
      <w:tblCellMar>
        <w:top w:w="100" w:type="dxa"/>
        <w:left w:w="100" w:type="dxa"/>
        <w:bottom w:w="100" w:type="dxa"/>
        <w:right w:w="100" w:type="dxa"/>
      </w:tblCellMar>
    </w:tblPr>
  </w:style>
  <w:style w:type="table" w:customStyle="1" w:styleId="afc">
    <w:basedOn w:val="TableNormal2"/>
    <w:rsid w:val="0031415D"/>
    <w:tblPr>
      <w:tblStyleRowBandSize w:val="1"/>
      <w:tblStyleColBandSize w:val="1"/>
      <w:tblCellMar>
        <w:top w:w="100" w:type="dxa"/>
        <w:left w:w="100" w:type="dxa"/>
        <w:bottom w:w="100" w:type="dxa"/>
        <w:right w:w="100" w:type="dxa"/>
      </w:tblCellMar>
    </w:tblPr>
  </w:style>
  <w:style w:type="table" w:customStyle="1" w:styleId="afd">
    <w:basedOn w:val="TableNormal2"/>
    <w:rsid w:val="0031415D"/>
    <w:tblPr>
      <w:tblStyleRowBandSize w:val="1"/>
      <w:tblStyleColBandSize w:val="1"/>
      <w:tblCellMar>
        <w:top w:w="100" w:type="dxa"/>
        <w:left w:w="100" w:type="dxa"/>
        <w:bottom w:w="100" w:type="dxa"/>
        <w:right w:w="100" w:type="dxa"/>
      </w:tblCellMar>
    </w:tblPr>
  </w:style>
  <w:style w:type="table" w:customStyle="1" w:styleId="afe">
    <w:basedOn w:val="TableNormal2"/>
    <w:rsid w:val="0031415D"/>
    <w:tblPr>
      <w:tblStyleRowBandSize w:val="1"/>
      <w:tblStyleColBandSize w:val="1"/>
      <w:tblCellMar>
        <w:top w:w="100" w:type="dxa"/>
        <w:left w:w="100" w:type="dxa"/>
        <w:bottom w:w="100" w:type="dxa"/>
        <w:right w:w="100" w:type="dxa"/>
      </w:tblCellMar>
    </w:tblPr>
  </w:style>
  <w:style w:type="table" w:customStyle="1" w:styleId="aff">
    <w:basedOn w:val="TableNormal2"/>
    <w:rsid w:val="0031415D"/>
    <w:tblPr>
      <w:tblStyleRowBandSize w:val="1"/>
      <w:tblStyleColBandSize w:val="1"/>
      <w:tblCellMar>
        <w:top w:w="100" w:type="dxa"/>
        <w:left w:w="100" w:type="dxa"/>
        <w:bottom w:w="100" w:type="dxa"/>
        <w:right w:w="100" w:type="dxa"/>
      </w:tblCellMar>
    </w:tblPr>
  </w:style>
  <w:style w:type="table" w:customStyle="1" w:styleId="aff0">
    <w:basedOn w:val="TableNormal2"/>
    <w:rsid w:val="0031415D"/>
    <w:tblPr>
      <w:tblStyleRowBandSize w:val="1"/>
      <w:tblStyleColBandSize w:val="1"/>
      <w:tblCellMar>
        <w:top w:w="100" w:type="dxa"/>
        <w:left w:w="100" w:type="dxa"/>
        <w:bottom w:w="100" w:type="dxa"/>
        <w:right w:w="100" w:type="dxa"/>
      </w:tblCellMar>
    </w:tblPr>
  </w:style>
  <w:style w:type="paragraph" w:styleId="aff1">
    <w:name w:val="Balloon Text"/>
    <w:basedOn w:val="a"/>
    <w:qFormat/>
    <w:rsid w:val="0031415D"/>
    <w:pPr>
      <w:spacing w:after="0" w:line="240" w:lineRule="auto"/>
    </w:pPr>
    <w:rPr>
      <w:rFonts w:ascii="Tahoma" w:hAnsi="Tahoma" w:cs="Tahoma"/>
      <w:sz w:val="16"/>
      <w:szCs w:val="16"/>
    </w:rPr>
  </w:style>
  <w:style w:type="character" w:customStyle="1" w:styleId="aff2">
    <w:name w:val="Текст выноски Знак"/>
    <w:rsid w:val="0031415D"/>
    <w:rPr>
      <w:rFonts w:ascii="Tahoma" w:hAnsi="Tahoma" w:cs="Tahoma"/>
      <w:w w:val="100"/>
      <w:position w:val="-1"/>
      <w:sz w:val="16"/>
      <w:szCs w:val="16"/>
      <w:effect w:val="none"/>
      <w:vertAlign w:val="baseline"/>
      <w:cs w:val="0"/>
      <w:em w:val="none"/>
    </w:rPr>
  </w:style>
  <w:style w:type="paragraph" w:styleId="aff3">
    <w:name w:val="No Spacing"/>
    <w:uiPriority w:val="1"/>
    <w:qFormat/>
    <w:rsid w:val="0031415D"/>
    <w:pPr>
      <w:suppressAutoHyphens/>
      <w:spacing w:line="1" w:lineRule="atLeast"/>
      <w:ind w:leftChars="-1" w:left="-1" w:hangingChars="1" w:hanging="1"/>
      <w:textDirection w:val="btLr"/>
      <w:textAlignment w:val="top"/>
      <w:outlineLvl w:val="0"/>
    </w:pPr>
    <w:rPr>
      <w:position w:val="-1"/>
      <w:sz w:val="22"/>
      <w:szCs w:val="22"/>
      <w:lang w:eastAsia="ru-RU"/>
    </w:rPr>
  </w:style>
  <w:style w:type="paragraph" w:styleId="aff4">
    <w:name w:val="Body Text Indent"/>
    <w:basedOn w:val="a"/>
    <w:rsid w:val="0031415D"/>
    <w:pPr>
      <w:spacing w:after="0" w:line="240" w:lineRule="auto"/>
      <w:ind w:firstLine="540"/>
      <w:jc w:val="both"/>
    </w:pPr>
    <w:rPr>
      <w:rFonts w:ascii="Times New Roman" w:eastAsia="Times New Roman" w:hAnsi="Times New Roman" w:cs="Times New Roman"/>
      <w:sz w:val="28"/>
      <w:szCs w:val="20"/>
    </w:rPr>
  </w:style>
  <w:style w:type="character" w:customStyle="1" w:styleId="aff5">
    <w:name w:val="Основной текст с отступом Знак"/>
    <w:rsid w:val="0031415D"/>
    <w:rPr>
      <w:rFonts w:ascii="Times New Roman" w:eastAsia="Times New Roman" w:hAnsi="Times New Roman" w:cs="Times New Roman"/>
      <w:w w:val="100"/>
      <w:position w:val="-1"/>
      <w:sz w:val="28"/>
      <w:szCs w:val="20"/>
      <w:effect w:val="none"/>
      <w:vertAlign w:val="baseline"/>
      <w:cs w:val="0"/>
      <w:em w:val="none"/>
    </w:rPr>
  </w:style>
  <w:style w:type="paragraph" w:styleId="aff6">
    <w:name w:val="List Paragraph"/>
    <w:basedOn w:val="a"/>
    <w:uiPriority w:val="34"/>
    <w:qFormat/>
    <w:rsid w:val="0031415D"/>
    <w:pPr>
      <w:spacing w:after="0" w:line="240" w:lineRule="auto"/>
      <w:ind w:left="708"/>
    </w:pPr>
    <w:rPr>
      <w:rFonts w:ascii="Times New Roman" w:eastAsia="Times New Roman" w:hAnsi="Times New Roman" w:cs="Times New Roman"/>
      <w:sz w:val="20"/>
      <w:szCs w:val="20"/>
    </w:rPr>
  </w:style>
  <w:style w:type="paragraph" w:styleId="aff7">
    <w:name w:val="header"/>
    <w:basedOn w:val="a"/>
    <w:link w:val="10"/>
    <w:uiPriority w:val="99"/>
    <w:qFormat/>
    <w:rsid w:val="0031415D"/>
    <w:pPr>
      <w:spacing w:after="0" w:line="240" w:lineRule="auto"/>
    </w:pPr>
  </w:style>
  <w:style w:type="character" w:customStyle="1" w:styleId="aff8">
    <w:name w:val="Верхний колонтитул Знак"/>
    <w:uiPriority w:val="99"/>
    <w:rsid w:val="0031415D"/>
    <w:rPr>
      <w:w w:val="100"/>
      <w:position w:val="-1"/>
      <w:effect w:val="none"/>
      <w:vertAlign w:val="baseline"/>
      <w:cs w:val="0"/>
      <w:em w:val="none"/>
    </w:rPr>
  </w:style>
  <w:style w:type="paragraph" w:styleId="aff9">
    <w:name w:val="footer"/>
    <w:basedOn w:val="a"/>
    <w:qFormat/>
    <w:rsid w:val="0031415D"/>
    <w:pPr>
      <w:spacing w:after="0" w:line="240" w:lineRule="auto"/>
    </w:pPr>
  </w:style>
  <w:style w:type="character" w:customStyle="1" w:styleId="affa">
    <w:name w:val="Нижний колонтитул Знак"/>
    <w:rsid w:val="0031415D"/>
    <w:rPr>
      <w:w w:val="100"/>
      <w:position w:val="-1"/>
      <w:effect w:val="none"/>
      <w:vertAlign w:val="baseline"/>
      <w:cs w:val="0"/>
      <w:em w:val="none"/>
    </w:rPr>
  </w:style>
  <w:style w:type="paragraph" w:customStyle="1" w:styleId="11">
    <w:name w:val="Обычный1"/>
    <w:rsid w:val="0031415D"/>
    <w:pPr>
      <w:suppressAutoHyphens/>
      <w:spacing w:after="200" w:line="276" w:lineRule="auto"/>
      <w:ind w:leftChars="-1" w:left="-1" w:hangingChars="1" w:hanging="1"/>
      <w:textDirection w:val="btLr"/>
      <w:textAlignment w:val="top"/>
      <w:outlineLvl w:val="0"/>
    </w:pPr>
    <w:rPr>
      <w:position w:val="-1"/>
      <w:sz w:val="22"/>
      <w:szCs w:val="22"/>
      <w:lang w:eastAsia="ru-RU"/>
    </w:rPr>
  </w:style>
  <w:style w:type="table" w:styleId="affb">
    <w:name w:val="Table Grid"/>
    <w:basedOn w:val="a1"/>
    <w:rsid w:val="0031415D"/>
    <w:pPr>
      <w:suppressAutoHyphens/>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1415D"/>
    <w:pPr>
      <w:suppressAutoHyphens/>
      <w:autoSpaceDE w:val="0"/>
      <w:autoSpaceDN w:val="0"/>
      <w:adjustRightInd w:val="0"/>
      <w:spacing w:line="1" w:lineRule="atLeast"/>
      <w:ind w:leftChars="-1" w:left="-1" w:hangingChars="1" w:hanging="1"/>
      <w:textDirection w:val="btLr"/>
      <w:textAlignment w:val="top"/>
      <w:outlineLvl w:val="0"/>
    </w:pPr>
    <w:rPr>
      <w:rFonts w:ascii="Times New Roman" w:hAnsi="Times New Roman" w:cs="Times New Roman"/>
      <w:color w:val="000000"/>
      <w:position w:val="-1"/>
      <w:sz w:val="24"/>
      <w:szCs w:val="24"/>
      <w:lang w:val="ru-RU" w:eastAsia="ru-RU"/>
    </w:rPr>
  </w:style>
  <w:style w:type="paragraph" w:styleId="affc">
    <w:name w:val="Normal (Web)"/>
    <w:basedOn w:val="a"/>
    <w:uiPriority w:val="99"/>
    <w:rsid w:val="0031415D"/>
    <w:pPr>
      <w:spacing w:before="280" w:after="280" w:line="240" w:lineRule="auto"/>
    </w:pPr>
    <w:rPr>
      <w:rFonts w:ascii="Verdana" w:eastAsia="Times New Roman" w:hAnsi="Verdana" w:cs="Verdana"/>
      <w:sz w:val="17"/>
      <w:szCs w:val="17"/>
      <w:lang w:eastAsia="zh-CN"/>
    </w:rPr>
  </w:style>
  <w:style w:type="table" w:customStyle="1" w:styleId="affd">
    <w:basedOn w:val="TableNormal2"/>
    <w:rsid w:val="0031415D"/>
    <w:tblPr>
      <w:tblStyleRowBandSize w:val="1"/>
      <w:tblStyleColBandSize w:val="1"/>
      <w:tblCellMar>
        <w:top w:w="100" w:type="dxa"/>
        <w:left w:w="100" w:type="dxa"/>
        <w:bottom w:w="100" w:type="dxa"/>
        <w:right w:w="100" w:type="dxa"/>
      </w:tblCellMar>
    </w:tblPr>
  </w:style>
  <w:style w:type="table" w:customStyle="1" w:styleId="affe">
    <w:basedOn w:val="TableNormal2"/>
    <w:rsid w:val="0031415D"/>
    <w:tblPr>
      <w:tblStyleRowBandSize w:val="1"/>
      <w:tblStyleColBandSize w:val="1"/>
      <w:tblCellMar>
        <w:top w:w="0" w:type="dxa"/>
        <w:left w:w="108" w:type="dxa"/>
        <w:bottom w:w="0" w:type="dxa"/>
        <w:right w:w="108" w:type="dxa"/>
      </w:tblCellMar>
    </w:tblPr>
  </w:style>
  <w:style w:type="table" w:customStyle="1" w:styleId="afff">
    <w:basedOn w:val="TableNormal2"/>
    <w:rsid w:val="0031415D"/>
    <w:tblPr>
      <w:tblStyleRowBandSize w:val="1"/>
      <w:tblStyleColBandSize w:val="1"/>
      <w:tblCellMar>
        <w:top w:w="0" w:type="dxa"/>
        <w:left w:w="108" w:type="dxa"/>
        <w:bottom w:w="0" w:type="dxa"/>
        <w:right w:w="108" w:type="dxa"/>
      </w:tblCellMar>
    </w:tblPr>
  </w:style>
  <w:style w:type="table" w:customStyle="1" w:styleId="afff0">
    <w:basedOn w:val="TableNormal2"/>
    <w:rsid w:val="0031415D"/>
    <w:tblPr>
      <w:tblStyleRowBandSize w:val="1"/>
      <w:tblStyleColBandSize w:val="1"/>
      <w:tblCellMar>
        <w:top w:w="0" w:type="dxa"/>
        <w:left w:w="108" w:type="dxa"/>
        <w:bottom w:w="0" w:type="dxa"/>
        <w:right w:w="108" w:type="dxa"/>
      </w:tblCellMar>
    </w:tblPr>
  </w:style>
  <w:style w:type="character" w:customStyle="1" w:styleId="295pt">
    <w:name w:val="Основной текст (2) + 9;5 pt;Не полужирный"/>
    <w:basedOn w:val="a0"/>
    <w:rsid w:val="00E82767"/>
    <w:rPr>
      <w:b/>
      <w:bCs/>
      <w:color w:val="000000"/>
      <w:spacing w:val="0"/>
      <w:w w:val="100"/>
      <w:position w:val="0"/>
      <w:sz w:val="19"/>
      <w:szCs w:val="19"/>
      <w:shd w:val="clear" w:color="auto" w:fill="FFFFFF"/>
      <w:lang w:val="uk-UA" w:eastAsia="uk-UA" w:bidi="uk-UA"/>
    </w:rPr>
  </w:style>
  <w:style w:type="character" w:customStyle="1" w:styleId="20">
    <w:name w:val="Основной текст (2)_"/>
    <w:basedOn w:val="a0"/>
    <w:link w:val="21"/>
    <w:rsid w:val="00CD7E64"/>
    <w:rPr>
      <w:b/>
      <w:bCs/>
      <w:sz w:val="28"/>
      <w:szCs w:val="28"/>
      <w:shd w:val="clear" w:color="auto" w:fill="FFFFFF"/>
    </w:rPr>
  </w:style>
  <w:style w:type="paragraph" w:customStyle="1" w:styleId="21">
    <w:name w:val="Основной текст (2)"/>
    <w:basedOn w:val="a"/>
    <w:link w:val="20"/>
    <w:rsid w:val="00CD7E64"/>
    <w:pPr>
      <w:widowControl w:val="0"/>
      <w:shd w:val="clear" w:color="auto" w:fill="FFFFFF"/>
      <w:suppressAutoHyphens w:val="0"/>
      <w:spacing w:before="360" w:after="0" w:line="0" w:lineRule="atLeast"/>
      <w:ind w:leftChars="0" w:left="0" w:firstLineChars="0" w:firstLine="0"/>
      <w:textDirection w:val="lrTb"/>
      <w:textAlignment w:val="auto"/>
      <w:outlineLvl w:val="9"/>
    </w:pPr>
    <w:rPr>
      <w:b/>
      <w:bCs/>
      <w:position w:val="0"/>
      <w:sz w:val="28"/>
      <w:szCs w:val="28"/>
      <w:lang w:val="ru-RU"/>
    </w:rPr>
  </w:style>
  <w:style w:type="character" w:styleId="afff1">
    <w:name w:val="Hyperlink"/>
    <w:basedOn w:val="a0"/>
    <w:uiPriority w:val="99"/>
    <w:rsid w:val="00CD7E64"/>
    <w:rPr>
      <w:color w:val="0000FF"/>
      <w:u w:val="single"/>
    </w:rPr>
  </w:style>
  <w:style w:type="character" w:customStyle="1" w:styleId="29">
    <w:name w:val="Основной текст (2) + 9"/>
    <w:aliases w:val="5 pt,Не полужирный,Основний текст + 13,Напівжирний"/>
    <w:basedOn w:val="a0"/>
    <w:rsid w:val="00CD7E64"/>
    <w:rPr>
      <w:b/>
      <w:bCs/>
      <w:color w:val="000000"/>
      <w:spacing w:val="0"/>
      <w:w w:val="100"/>
      <w:position w:val="0"/>
      <w:sz w:val="19"/>
      <w:szCs w:val="19"/>
      <w:shd w:val="clear" w:color="auto" w:fill="FFFFFF"/>
      <w:lang w:val="uk-UA" w:eastAsia="uk-UA" w:bidi="ar-SA"/>
    </w:rPr>
  </w:style>
  <w:style w:type="character" w:styleId="afff2">
    <w:name w:val="Strong"/>
    <w:basedOn w:val="a0"/>
    <w:uiPriority w:val="22"/>
    <w:qFormat/>
    <w:rsid w:val="00DB4C8A"/>
    <w:rPr>
      <w:b/>
      <w:bCs/>
    </w:rPr>
  </w:style>
  <w:style w:type="character" w:styleId="afff3">
    <w:name w:val="annotation reference"/>
    <w:basedOn w:val="a0"/>
    <w:uiPriority w:val="99"/>
    <w:semiHidden/>
    <w:unhideWhenUsed/>
    <w:rsid w:val="001839CB"/>
    <w:rPr>
      <w:sz w:val="16"/>
      <w:szCs w:val="16"/>
    </w:rPr>
  </w:style>
  <w:style w:type="paragraph" w:styleId="afff4">
    <w:name w:val="annotation text"/>
    <w:basedOn w:val="a"/>
    <w:link w:val="afff5"/>
    <w:uiPriority w:val="99"/>
    <w:semiHidden/>
    <w:unhideWhenUsed/>
    <w:rsid w:val="001839CB"/>
    <w:pPr>
      <w:spacing w:line="240" w:lineRule="auto"/>
    </w:pPr>
    <w:rPr>
      <w:sz w:val="20"/>
      <w:szCs w:val="20"/>
    </w:rPr>
  </w:style>
  <w:style w:type="character" w:customStyle="1" w:styleId="afff5">
    <w:name w:val="Текст примечания Знак"/>
    <w:basedOn w:val="a0"/>
    <w:link w:val="afff4"/>
    <w:uiPriority w:val="99"/>
    <w:semiHidden/>
    <w:rsid w:val="001839CB"/>
    <w:rPr>
      <w:position w:val="-1"/>
      <w:lang w:eastAsia="ru-RU"/>
    </w:rPr>
  </w:style>
  <w:style w:type="paragraph" w:styleId="afff6">
    <w:name w:val="annotation subject"/>
    <w:basedOn w:val="afff4"/>
    <w:next w:val="afff4"/>
    <w:link w:val="afff7"/>
    <w:uiPriority w:val="99"/>
    <w:semiHidden/>
    <w:unhideWhenUsed/>
    <w:rsid w:val="001839CB"/>
    <w:rPr>
      <w:b/>
      <w:bCs/>
    </w:rPr>
  </w:style>
  <w:style w:type="character" w:customStyle="1" w:styleId="afff7">
    <w:name w:val="Тема примечания Знак"/>
    <w:basedOn w:val="afff5"/>
    <w:link w:val="afff6"/>
    <w:uiPriority w:val="99"/>
    <w:semiHidden/>
    <w:rsid w:val="001839CB"/>
    <w:rPr>
      <w:b/>
      <w:bCs/>
      <w:position w:val="-1"/>
      <w:lang w:eastAsia="ru-RU"/>
    </w:rPr>
  </w:style>
  <w:style w:type="character" w:customStyle="1" w:styleId="30">
    <w:name w:val="Основний текст (3)_"/>
    <w:basedOn w:val="a0"/>
    <w:link w:val="31"/>
    <w:locked/>
    <w:rsid w:val="00327CA4"/>
    <w:rPr>
      <w:rFonts w:ascii="Times New Roman" w:eastAsia="Times New Roman" w:hAnsi="Times New Roman" w:cs="Times New Roman"/>
      <w:sz w:val="27"/>
      <w:szCs w:val="27"/>
      <w:shd w:val="clear" w:color="auto" w:fill="FFFFFF"/>
    </w:rPr>
  </w:style>
  <w:style w:type="paragraph" w:customStyle="1" w:styleId="31">
    <w:name w:val="Основний текст (3)"/>
    <w:basedOn w:val="a"/>
    <w:link w:val="30"/>
    <w:rsid w:val="00327CA4"/>
    <w:pPr>
      <w:shd w:val="clear" w:color="auto" w:fill="FFFFFF"/>
      <w:suppressAutoHyphens w:val="0"/>
      <w:spacing w:after="0" w:line="326" w:lineRule="exact"/>
      <w:ind w:leftChars="0" w:left="0" w:firstLineChars="0" w:firstLine="0"/>
      <w:textDirection w:val="lrTb"/>
      <w:textAlignment w:val="auto"/>
      <w:outlineLvl w:val="9"/>
    </w:pPr>
    <w:rPr>
      <w:rFonts w:ascii="Times New Roman" w:eastAsia="Times New Roman" w:hAnsi="Times New Roman" w:cs="Times New Roman"/>
      <w:position w:val="0"/>
      <w:sz w:val="27"/>
      <w:szCs w:val="27"/>
      <w:lang w:eastAsia="uk-UA"/>
    </w:rPr>
  </w:style>
  <w:style w:type="character" w:customStyle="1" w:styleId="311pt">
    <w:name w:val="Основний текст (3) + 11 pt"/>
    <w:basedOn w:val="30"/>
    <w:rsid w:val="00327CA4"/>
    <w:rPr>
      <w:rFonts w:ascii="Times New Roman" w:eastAsia="Times New Roman" w:hAnsi="Times New Roman" w:cs="Times New Roman"/>
      <w:sz w:val="22"/>
      <w:szCs w:val="22"/>
      <w:shd w:val="clear" w:color="auto" w:fill="FFFFFF"/>
    </w:rPr>
  </w:style>
  <w:style w:type="character" w:customStyle="1" w:styleId="10">
    <w:name w:val="Верхний колонтитул Знак1"/>
    <w:link w:val="aff7"/>
    <w:uiPriority w:val="99"/>
    <w:rsid w:val="00DC72F3"/>
    <w:rPr>
      <w:position w:val="-1"/>
      <w:sz w:val="22"/>
      <w:szCs w:val="22"/>
      <w:lang w:eastAsia="ru-RU"/>
    </w:rPr>
  </w:style>
  <w:style w:type="paragraph" w:customStyle="1" w:styleId="docdata">
    <w:name w:val="docdata"/>
    <w:aliases w:val="docy,v5,4868,baiaagaaboqcaaadoq8aaavhdwaaaaaaaaaaaaaaaaaaaaaaaaaaaaaaaaaaaaaaaaaaaaaaaaaaaaaaaaaaaaaaaaaaaaaaaaaaaaaaaaaaaaaaaaaaaaaaaaaaaaaaaaaaaaaaaaaaaaaaaaaaaaaaaaaaaaaaaaaaaaaaaaaaaaaaaaaaaaaaaaaaaaaaaaaaaaaaaaaaaaaaaaaaaaaaaaaaaaaaaaaaaaaa"/>
    <w:basedOn w:val="a"/>
    <w:rsid w:val="00AC75B4"/>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eastAsia="uk-UA"/>
    </w:rPr>
  </w:style>
  <w:style w:type="character" w:customStyle="1" w:styleId="2143">
    <w:name w:val="2143"/>
    <w:aliases w:val="baiaagaaboqcaaadwaqaaavmbaaaaaaaaaaaaaaaaaaaaaaaaaaaaaaaaaaaaaaaaaaaaaaaaaaaaaaaaaaaaaaaaaaaaaaaaaaaaaaaaaaaaaaaaaaaaaaaaaaaaaaaaaaaaaaaaaaaaaaaaaaaaaaaaaaaaaaaaaaaaaaaaaaaaaaaaaaaaaaaaaaaaaaaaaaaaaaaaaaaaaaaaaaaaaaaaaaaaaaaaaaaaaaa"/>
    <w:basedOn w:val="a0"/>
    <w:rsid w:val="00F91345"/>
  </w:style>
  <w:style w:type="character" w:customStyle="1" w:styleId="2120">
    <w:name w:val="2120"/>
    <w:aliases w:val="baiaagaaboqcaaadqqqaaavpbaaaaaaaaaaaaaaaaaaaaaaaaaaaaaaaaaaaaaaaaaaaaaaaaaaaaaaaaaaaaaaaaaaaaaaaaaaaaaaaaaaaaaaaaaaaaaaaaaaaaaaaaaaaaaaaaaaaaaaaaaaaaaaaaaaaaaaaaaaaaaaaaaaaaaaaaaaaaaaaaaaaaaaaaaaaaaaaaaaaaaaaaaaaaaaaaaaaaaaaaaaaaaaa"/>
    <w:basedOn w:val="a0"/>
    <w:rsid w:val="00F913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27259">
      <w:bodyDiv w:val="1"/>
      <w:marLeft w:val="0"/>
      <w:marRight w:val="0"/>
      <w:marTop w:val="0"/>
      <w:marBottom w:val="0"/>
      <w:divBdr>
        <w:top w:val="none" w:sz="0" w:space="0" w:color="auto"/>
        <w:left w:val="none" w:sz="0" w:space="0" w:color="auto"/>
        <w:bottom w:val="none" w:sz="0" w:space="0" w:color="auto"/>
        <w:right w:val="none" w:sz="0" w:space="0" w:color="auto"/>
      </w:divBdr>
    </w:div>
    <w:div w:id="258758819">
      <w:bodyDiv w:val="1"/>
      <w:marLeft w:val="0"/>
      <w:marRight w:val="0"/>
      <w:marTop w:val="0"/>
      <w:marBottom w:val="0"/>
      <w:divBdr>
        <w:top w:val="none" w:sz="0" w:space="0" w:color="auto"/>
        <w:left w:val="none" w:sz="0" w:space="0" w:color="auto"/>
        <w:bottom w:val="none" w:sz="0" w:space="0" w:color="auto"/>
        <w:right w:val="none" w:sz="0" w:space="0" w:color="auto"/>
      </w:divBdr>
    </w:div>
    <w:div w:id="624047601">
      <w:bodyDiv w:val="1"/>
      <w:marLeft w:val="0"/>
      <w:marRight w:val="0"/>
      <w:marTop w:val="0"/>
      <w:marBottom w:val="0"/>
      <w:divBdr>
        <w:top w:val="none" w:sz="0" w:space="0" w:color="auto"/>
        <w:left w:val="none" w:sz="0" w:space="0" w:color="auto"/>
        <w:bottom w:val="none" w:sz="0" w:space="0" w:color="auto"/>
        <w:right w:val="none" w:sz="0" w:space="0" w:color="auto"/>
      </w:divBdr>
      <w:divsChild>
        <w:div w:id="1172911659">
          <w:marLeft w:val="0"/>
          <w:marRight w:val="0"/>
          <w:marTop w:val="0"/>
          <w:marBottom w:val="0"/>
          <w:divBdr>
            <w:top w:val="none" w:sz="0" w:space="0" w:color="auto"/>
            <w:left w:val="none" w:sz="0" w:space="0" w:color="auto"/>
            <w:bottom w:val="none" w:sz="0" w:space="0" w:color="auto"/>
            <w:right w:val="none" w:sz="0" w:space="0" w:color="auto"/>
          </w:divBdr>
        </w:div>
      </w:divsChild>
    </w:div>
    <w:div w:id="631791597">
      <w:bodyDiv w:val="1"/>
      <w:marLeft w:val="0"/>
      <w:marRight w:val="0"/>
      <w:marTop w:val="0"/>
      <w:marBottom w:val="0"/>
      <w:divBdr>
        <w:top w:val="none" w:sz="0" w:space="0" w:color="auto"/>
        <w:left w:val="none" w:sz="0" w:space="0" w:color="auto"/>
        <w:bottom w:val="none" w:sz="0" w:space="0" w:color="auto"/>
        <w:right w:val="none" w:sz="0" w:space="0" w:color="auto"/>
      </w:divBdr>
    </w:div>
    <w:div w:id="832380409">
      <w:bodyDiv w:val="1"/>
      <w:marLeft w:val="0"/>
      <w:marRight w:val="0"/>
      <w:marTop w:val="0"/>
      <w:marBottom w:val="0"/>
      <w:divBdr>
        <w:top w:val="none" w:sz="0" w:space="0" w:color="auto"/>
        <w:left w:val="none" w:sz="0" w:space="0" w:color="auto"/>
        <w:bottom w:val="none" w:sz="0" w:space="0" w:color="auto"/>
        <w:right w:val="none" w:sz="0" w:space="0" w:color="auto"/>
      </w:divBdr>
    </w:div>
    <w:div w:id="871652804">
      <w:bodyDiv w:val="1"/>
      <w:marLeft w:val="0"/>
      <w:marRight w:val="0"/>
      <w:marTop w:val="0"/>
      <w:marBottom w:val="0"/>
      <w:divBdr>
        <w:top w:val="none" w:sz="0" w:space="0" w:color="auto"/>
        <w:left w:val="none" w:sz="0" w:space="0" w:color="auto"/>
        <w:bottom w:val="none" w:sz="0" w:space="0" w:color="auto"/>
        <w:right w:val="none" w:sz="0" w:space="0" w:color="auto"/>
      </w:divBdr>
    </w:div>
    <w:div w:id="912281624">
      <w:bodyDiv w:val="1"/>
      <w:marLeft w:val="0"/>
      <w:marRight w:val="0"/>
      <w:marTop w:val="0"/>
      <w:marBottom w:val="0"/>
      <w:divBdr>
        <w:top w:val="none" w:sz="0" w:space="0" w:color="auto"/>
        <w:left w:val="none" w:sz="0" w:space="0" w:color="auto"/>
        <w:bottom w:val="none" w:sz="0" w:space="0" w:color="auto"/>
        <w:right w:val="none" w:sz="0" w:space="0" w:color="auto"/>
      </w:divBdr>
      <w:divsChild>
        <w:div w:id="1366952805">
          <w:marLeft w:val="0"/>
          <w:marRight w:val="0"/>
          <w:marTop w:val="0"/>
          <w:marBottom w:val="0"/>
          <w:divBdr>
            <w:top w:val="none" w:sz="0" w:space="0" w:color="auto"/>
            <w:left w:val="none" w:sz="0" w:space="0" w:color="auto"/>
            <w:bottom w:val="none" w:sz="0" w:space="0" w:color="auto"/>
            <w:right w:val="none" w:sz="0" w:space="0" w:color="auto"/>
          </w:divBdr>
        </w:div>
      </w:divsChild>
    </w:div>
    <w:div w:id="1118648881">
      <w:bodyDiv w:val="1"/>
      <w:marLeft w:val="0"/>
      <w:marRight w:val="0"/>
      <w:marTop w:val="0"/>
      <w:marBottom w:val="0"/>
      <w:divBdr>
        <w:top w:val="none" w:sz="0" w:space="0" w:color="auto"/>
        <w:left w:val="none" w:sz="0" w:space="0" w:color="auto"/>
        <w:bottom w:val="none" w:sz="0" w:space="0" w:color="auto"/>
        <w:right w:val="none" w:sz="0" w:space="0" w:color="auto"/>
      </w:divBdr>
    </w:div>
    <w:div w:id="1182864410">
      <w:bodyDiv w:val="1"/>
      <w:marLeft w:val="0"/>
      <w:marRight w:val="0"/>
      <w:marTop w:val="0"/>
      <w:marBottom w:val="0"/>
      <w:divBdr>
        <w:top w:val="none" w:sz="0" w:space="0" w:color="auto"/>
        <w:left w:val="none" w:sz="0" w:space="0" w:color="auto"/>
        <w:bottom w:val="none" w:sz="0" w:space="0" w:color="auto"/>
        <w:right w:val="none" w:sz="0" w:space="0" w:color="auto"/>
      </w:divBdr>
    </w:div>
    <w:div w:id="1491484595">
      <w:bodyDiv w:val="1"/>
      <w:marLeft w:val="0"/>
      <w:marRight w:val="0"/>
      <w:marTop w:val="0"/>
      <w:marBottom w:val="0"/>
      <w:divBdr>
        <w:top w:val="none" w:sz="0" w:space="0" w:color="auto"/>
        <w:left w:val="none" w:sz="0" w:space="0" w:color="auto"/>
        <w:bottom w:val="none" w:sz="0" w:space="0" w:color="auto"/>
        <w:right w:val="none" w:sz="0" w:space="0" w:color="auto"/>
      </w:divBdr>
    </w:div>
    <w:div w:id="1692759891">
      <w:bodyDiv w:val="1"/>
      <w:marLeft w:val="0"/>
      <w:marRight w:val="0"/>
      <w:marTop w:val="0"/>
      <w:marBottom w:val="0"/>
      <w:divBdr>
        <w:top w:val="none" w:sz="0" w:space="0" w:color="auto"/>
        <w:left w:val="none" w:sz="0" w:space="0" w:color="auto"/>
        <w:bottom w:val="none" w:sz="0" w:space="0" w:color="auto"/>
        <w:right w:val="none" w:sz="0" w:space="0" w:color="auto"/>
      </w:divBdr>
    </w:div>
    <w:div w:id="1713571561">
      <w:bodyDiv w:val="1"/>
      <w:marLeft w:val="0"/>
      <w:marRight w:val="0"/>
      <w:marTop w:val="0"/>
      <w:marBottom w:val="0"/>
      <w:divBdr>
        <w:top w:val="none" w:sz="0" w:space="0" w:color="auto"/>
        <w:left w:val="none" w:sz="0" w:space="0" w:color="auto"/>
        <w:bottom w:val="none" w:sz="0" w:space="0" w:color="auto"/>
        <w:right w:val="none" w:sz="0" w:space="0" w:color="auto"/>
      </w:divBdr>
    </w:div>
    <w:div w:id="17616794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utt.ly/RIakF4O"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cutt.ly/4IakEOK" TargetMode="External"/><Relationship Id="rId17" Type="http://schemas.openxmlformats.org/officeDocument/2006/relationships/hyperlink" Target="https://cutt.ly/4f8hKnj"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utt.ly/if8hGFY"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utt.ly/eIajNKN"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cutt.ly/VIak5AB" TargetMode="External"/><Relationship Id="rId23" Type="http://schemas.openxmlformats.org/officeDocument/2006/relationships/footer" Target="footer3.xml"/><Relationship Id="rId10" Type="http://schemas.openxmlformats.org/officeDocument/2006/relationships/hyperlink" Target="https://cutt.ly/CIazTW3"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http://www.cherk-consumer.gov.ua/" TargetMode="External"/><Relationship Id="rId14" Type="http://schemas.openxmlformats.org/officeDocument/2006/relationships/hyperlink" Target="https://investincherkasyregion.gov.ua/"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2h1DM461rlojaf6I65Xuo0OqSTg==">AMUW2mW+cy7QSvXjs5L+JrN66a+aHaZAuquZmq37EBX/7t2z/pW6YKmxqxT98SitDAkcxH3fZ64/H0vcVyVq+93oo28/rf0Z9IO8oUh7p2jZpZDt31t0qUo=</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B5F8E33-B1EB-41BF-8F39-56FD79599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23</Pages>
  <Words>25984</Words>
  <Characters>14811</Characters>
  <Application>Microsoft Office Word</Application>
  <DocSecurity>0</DocSecurity>
  <Lines>123</Lines>
  <Paragraphs>81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40714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userk</dc:creator>
  <cp:lastModifiedBy>123</cp:lastModifiedBy>
  <cp:revision>7</cp:revision>
  <cp:lastPrinted>2023-01-30T13:24:00Z</cp:lastPrinted>
  <dcterms:created xsi:type="dcterms:W3CDTF">2023-02-01T09:50:00Z</dcterms:created>
  <dcterms:modified xsi:type="dcterms:W3CDTF">2023-02-08T13:31:00Z</dcterms:modified>
</cp:coreProperties>
</file>