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9905884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D55280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D55280">
              <w:rPr>
                <w:sz w:val="28"/>
                <w:szCs w:val="28"/>
                <w:lang w:val="uk-UA"/>
              </w:rPr>
              <w:t>22.01.2025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D55280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55280">
              <w:rPr>
                <w:sz w:val="28"/>
                <w:szCs w:val="28"/>
                <w:lang w:val="uk-UA"/>
              </w:rPr>
              <w:t>5-р</w:t>
            </w:r>
            <w:bookmarkStart w:id="2" w:name="sys19"/>
            <w:bookmarkEnd w:id="2"/>
          </w:p>
        </w:tc>
      </w:tr>
    </w:tbl>
    <w:p w:rsidR="002229AF" w:rsidRPr="002229AF" w:rsidRDefault="002229AF" w:rsidP="002229AF">
      <w:pPr>
        <w:rPr>
          <w:sz w:val="14"/>
          <w:szCs w:val="28"/>
          <w:lang w:val="uk-UA"/>
        </w:rPr>
      </w:pPr>
    </w:p>
    <w:p w:rsidR="005F56BA" w:rsidRPr="00BD4117" w:rsidRDefault="005F56BA" w:rsidP="002229AF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Про внесення змін до Статуту</w:t>
      </w:r>
    </w:p>
    <w:p w:rsidR="005F56BA" w:rsidRDefault="005F56BA" w:rsidP="002229AF">
      <w:pPr>
        <w:rPr>
          <w:bCs/>
          <w:sz w:val="28"/>
          <w:szCs w:val="28"/>
          <w:lang w:val="uk-UA"/>
        </w:rPr>
      </w:pPr>
      <w:r w:rsidRPr="00BD4117">
        <w:rPr>
          <w:bCs/>
          <w:sz w:val="28"/>
          <w:szCs w:val="28"/>
          <w:lang w:val="uk-UA"/>
        </w:rPr>
        <w:t xml:space="preserve">КОМУНАЛЬНОГО </w:t>
      </w:r>
      <w:r w:rsidRPr="00BD4117">
        <w:rPr>
          <w:bCs/>
          <w:sz w:val="28"/>
          <w:szCs w:val="28"/>
        </w:rPr>
        <w:t>НЕКОМЕРЦІЙНО</w:t>
      </w:r>
      <w:r w:rsidRPr="00BD4117">
        <w:rPr>
          <w:bCs/>
          <w:sz w:val="28"/>
          <w:szCs w:val="28"/>
          <w:lang w:val="uk-UA"/>
        </w:rPr>
        <w:t>ГО</w:t>
      </w:r>
    </w:p>
    <w:p w:rsidR="002229AF" w:rsidRDefault="005F56BA" w:rsidP="002229AF">
      <w:pPr>
        <w:rPr>
          <w:sz w:val="28"/>
          <w:szCs w:val="28"/>
          <w:lang w:val="uk-UA"/>
        </w:rPr>
      </w:pPr>
      <w:r w:rsidRPr="00BD4117">
        <w:rPr>
          <w:bCs/>
          <w:sz w:val="28"/>
          <w:szCs w:val="28"/>
        </w:rPr>
        <w:t>ПІДПРИЄМСТВ</w:t>
      </w:r>
      <w:r w:rsidRPr="00BD4117">
        <w:rPr>
          <w:bCs/>
          <w:sz w:val="28"/>
          <w:szCs w:val="28"/>
          <w:lang w:val="uk-UA"/>
        </w:rPr>
        <w:t>А</w:t>
      </w:r>
      <w:r w:rsidRPr="00BD4117">
        <w:rPr>
          <w:sz w:val="28"/>
          <w:szCs w:val="28"/>
          <w:lang w:val="uk-UA"/>
        </w:rPr>
        <w:t xml:space="preserve"> "ЧЕРКАСЬКА</w:t>
      </w:r>
      <w:r w:rsidR="002229AF" w:rsidRPr="002229AF">
        <w:rPr>
          <w:sz w:val="28"/>
          <w:szCs w:val="28"/>
        </w:rPr>
        <w:t xml:space="preserve"> </w:t>
      </w:r>
      <w:r w:rsidRPr="00BD4117">
        <w:rPr>
          <w:sz w:val="28"/>
          <w:szCs w:val="28"/>
          <w:lang w:val="uk-UA"/>
        </w:rPr>
        <w:t xml:space="preserve">ОБЛАСНА </w:t>
      </w:r>
    </w:p>
    <w:p w:rsidR="005F56BA" w:rsidRPr="00BD4117" w:rsidRDefault="005F56BA" w:rsidP="002229AF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ЛІКАРНЯ ЧЕРКАСЬКОЇ</w:t>
      </w:r>
      <w:r w:rsidR="002229AF" w:rsidRPr="002229AF">
        <w:rPr>
          <w:sz w:val="28"/>
          <w:szCs w:val="28"/>
        </w:rPr>
        <w:t xml:space="preserve"> </w:t>
      </w:r>
      <w:r w:rsidRPr="00BD4117">
        <w:rPr>
          <w:sz w:val="28"/>
          <w:szCs w:val="28"/>
          <w:lang w:val="uk-UA"/>
        </w:rPr>
        <w:t>ОБЛАСНОЇ РАДИ"</w:t>
      </w:r>
    </w:p>
    <w:p w:rsidR="005F56BA" w:rsidRPr="00BD4117" w:rsidRDefault="005F56BA" w:rsidP="005F56BA">
      <w:pPr>
        <w:rPr>
          <w:sz w:val="28"/>
          <w:szCs w:val="28"/>
          <w:lang w:val="uk-UA"/>
        </w:rPr>
      </w:pPr>
    </w:p>
    <w:p w:rsidR="005F56BA" w:rsidRPr="000E0D36" w:rsidRDefault="005F56BA" w:rsidP="002229AF">
      <w:pPr>
        <w:ind w:firstLine="567"/>
        <w:jc w:val="both"/>
        <w:rPr>
          <w:sz w:val="28"/>
          <w:szCs w:val="28"/>
          <w:lang w:val="uk-UA"/>
        </w:rPr>
      </w:pPr>
      <w:r w:rsidRPr="00FC624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C6246">
        <w:rPr>
          <w:sz w:val="28"/>
          <w:szCs w:val="28"/>
          <w:lang w:val="uk-UA"/>
        </w:rPr>
        <w:br/>
        <w:t>в Україні", стат</w:t>
      </w:r>
      <w:r w:rsidR="00710DD3">
        <w:rPr>
          <w:sz w:val="28"/>
          <w:szCs w:val="28"/>
          <w:lang w:val="uk-UA"/>
        </w:rPr>
        <w:t>ті</w:t>
      </w:r>
      <w:r w:rsidRPr="00FC6246">
        <w:rPr>
          <w:sz w:val="28"/>
          <w:szCs w:val="28"/>
          <w:lang w:val="uk-UA"/>
        </w:rPr>
        <w:t xml:space="preserve"> 16</w:t>
      </w:r>
      <w:r w:rsidR="00710DD3">
        <w:rPr>
          <w:sz w:val="28"/>
          <w:szCs w:val="28"/>
          <w:lang w:val="uk-UA"/>
        </w:rPr>
        <w:t xml:space="preserve"> </w:t>
      </w:r>
      <w:r w:rsidRPr="00FC6246">
        <w:rPr>
          <w:sz w:val="28"/>
          <w:szCs w:val="28"/>
          <w:lang w:val="uk-UA"/>
        </w:rPr>
        <w:t>Закону України "</w:t>
      </w:r>
      <w:r w:rsidRPr="00FC6246">
        <w:rPr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</w:t>
      </w:r>
      <w:r w:rsidRPr="00FC6246">
        <w:rPr>
          <w:sz w:val="28"/>
          <w:szCs w:val="28"/>
          <w:lang w:val="uk-UA"/>
        </w:rPr>
        <w:t>", рішення обласної ради від 16.12.2016 №</w:t>
      </w:r>
      <w:r w:rsidRPr="00E01C9F">
        <w:rPr>
          <w:sz w:val="28"/>
          <w:szCs w:val="28"/>
        </w:rPr>
        <w:t> </w:t>
      </w:r>
      <w:r w:rsidRPr="00FC6246">
        <w:rPr>
          <w:sz w:val="28"/>
          <w:szCs w:val="28"/>
          <w:lang w:val="uk-UA"/>
        </w:rPr>
        <w:t>10-18/</w:t>
      </w:r>
      <w:r w:rsidRPr="00E01C9F">
        <w:rPr>
          <w:sz w:val="28"/>
          <w:szCs w:val="28"/>
        </w:rPr>
        <w:t>VI</w:t>
      </w:r>
      <w:r w:rsidRPr="00FC6246"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(із змінами), враховуючи розпорядження голови Черкаської обласної війс</w:t>
      </w:r>
      <w:r w:rsidR="001270E6" w:rsidRPr="00FC6246">
        <w:rPr>
          <w:sz w:val="28"/>
          <w:szCs w:val="28"/>
          <w:lang w:val="uk-UA"/>
        </w:rPr>
        <w:t>ькової адміністрації від 12.12.</w:t>
      </w:r>
      <w:r w:rsidRPr="00FC6246">
        <w:rPr>
          <w:sz w:val="28"/>
          <w:szCs w:val="28"/>
          <w:lang w:val="uk-UA"/>
        </w:rPr>
        <w:t>2024 № 600 "Про затвердження переліку закладів охорони здоров’я Черкаської області, в яких організовується проведення оцінювання повсякденного функціонування особи"</w:t>
      </w:r>
      <w:r>
        <w:rPr>
          <w:sz w:val="28"/>
          <w:szCs w:val="28"/>
          <w:lang w:val="uk-UA"/>
        </w:rPr>
        <w:t>, листи комунального некомерційного підприємства "Черкаська обласна лікарня Черкаської обласної ради" від 19.12.2024 № 01-286/3140, від 27.12.2024                                    № 01-28/3199</w:t>
      </w:r>
      <w:r w:rsidR="00F45806">
        <w:rPr>
          <w:sz w:val="28"/>
          <w:szCs w:val="28"/>
          <w:lang w:val="uk-UA"/>
        </w:rPr>
        <w:t xml:space="preserve">, від 30.12.2024 № </w:t>
      </w:r>
      <w:r w:rsidR="00842C39">
        <w:rPr>
          <w:sz w:val="28"/>
          <w:szCs w:val="28"/>
          <w:lang w:val="uk-UA"/>
        </w:rPr>
        <w:t>01-28/3208</w:t>
      </w:r>
      <w:r w:rsidRPr="000E0D36">
        <w:rPr>
          <w:sz w:val="28"/>
          <w:szCs w:val="28"/>
          <w:lang w:val="uk-UA"/>
        </w:rPr>
        <w:t>:</w:t>
      </w:r>
    </w:p>
    <w:p w:rsidR="005F56BA" w:rsidRPr="00BD4117" w:rsidRDefault="005F56BA" w:rsidP="00710DD3">
      <w:pPr>
        <w:spacing w:line="276" w:lineRule="auto"/>
        <w:jc w:val="both"/>
        <w:rPr>
          <w:sz w:val="28"/>
          <w:szCs w:val="28"/>
          <w:lang w:val="uk-UA"/>
        </w:rPr>
      </w:pPr>
    </w:p>
    <w:p w:rsidR="005F56BA" w:rsidRDefault="005F56BA" w:rsidP="002229AF">
      <w:pPr>
        <w:ind w:firstLine="567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Внести 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РАДИ", затвердженого розпорядженням обласної ради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від 22.12.2018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421-р, зміни, виклавши його в редакції, що додається.</w:t>
      </w:r>
    </w:p>
    <w:p w:rsidR="005F56BA" w:rsidRPr="00BD4117" w:rsidRDefault="005F56BA" w:rsidP="002229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B34CA">
        <w:rPr>
          <w:sz w:val="28"/>
          <w:szCs w:val="28"/>
          <w:lang w:val="uk-UA"/>
        </w:rPr>
        <w:t>Визнати таким, що втратило чинність, р</w:t>
      </w:r>
      <w:r>
        <w:rPr>
          <w:sz w:val="28"/>
          <w:szCs w:val="28"/>
          <w:lang w:val="uk-UA"/>
        </w:rPr>
        <w:t xml:space="preserve">озпорядження голови обласної ради від 22.05.2023 № 116-р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BD4117">
        <w:rPr>
          <w:sz w:val="28"/>
          <w:szCs w:val="28"/>
          <w:lang w:val="uk-UA"/>
        </w:rPr>
        <w:t xml:space="preserve">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</w:t>
      </w:r>
      <w:r>
        <w:rPr>
          <w:sz w:val="28"/>
          <w:szCs w:val="28"/>
          <w:lang w:val="uk-UA"/>
        </w:rPr>
        <w:t>.</w:t>
      </w:r>
    </w:p>
    <w:p w:rsidR="005F56BA" w:rsidRPr="002229AF" w:rsidRDefault="005F56BA" w:rsidP="002229AF">
      <w:pPr>
        <w:ind w:firstLine="567"/>
        <w:jc w:val="both"/>
        <w:rPr>
          <w:sz w:val="28"/>
          <w:szCs w:val="28"/>
          <w:lang w:val="uk-UA"/>
        </w:rPr>
      </w:pPr>
      <w:r w:rsidRPr="002229AF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5F56BA" w:rsidRDefault="005F56BA" w:rsidP="00710DD3">
      <w:pPr>
        <w:spacing w:line="276" w:lineRule="auto"/>
        <w:ind w:firstLine="709"/>
        <w:jc w:val="both"/>
        <w:rPr>
          <w:sz w:val="28"/>
          <w:szCs w:val="28"/>
        </w:rPr>
      </w:pPr>
    </w:p>
    <w:p w:rsidR="00007441" w:rsidRDefault="005F56BA" w:rsidP="002229AF">
      <w:pPr>
        <w:tabs>
          <w:tab w:val="left" w:pos="851"/>
          <w:tab w:val="left" w:pos="6804"/>
        </w:tabs>
        <w:spacing w:line="276" w:lineRule="auto"/>
      </w:pPr>
      <w:r w:rsidRPr="00BD4117">
        <w:rPr>
          <w:sz w:val="28"/>
          <w:szCs w:val="28"/>
          <w:lang w:val="uk-UA"/>
        </w:rPr>
        <w:t>Голова</w:t>
      </w:r>
      <w:r w:rsidR="002229AF">
        <w:rPr>
          <w:sz w:val="28"/>
          <w:szCs w:val="28"/>
          <w:lang w:val="uk-UA"/>
        </w:rPr>
        <w:tab/>
      </w:r>
      <w:r w:rsidR="002229AF"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BD4117">
        <w:rPr>
          <w:sz w:val="28"/>
          <w:szCs w:val="28"/>
          <w:lang w:val="uk-UA"/>
        </w:rPr>
        <w:t>ПІДГОРНИЙ</w:t>
      </w:r>
    </w:p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F14" w:rsidRDefault="005E0F14" w:rsidP="00934A02">
      <w:r>
        <w:separator/>
      </w:r>
    </w:p>
  </w:endnote>
  <w:endnote w:type="continuationSeparator" w:id="0">
    <w:p w:rsidR="005E0F14" w:rsidRDefault="005E0F14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80" w:rsidRDefault="00D552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80" w:rsidRDefault="00D5528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D55280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D55280" w:rsidP="00582C62">
          <w:pPr>
            <w:rPr>
              <w:sz w:val="16"/>
              <w:szCs w:val="16"/>
              <w:lang w:val="en-US"/>
            </w:rPr>
          </w:pPr>
          <w:r w:rsidRPr="00D55280">
            <w:rPr>
              <w:sz w:val="16"/>
              <w:szCs w:val="16"/>
              <w:lang w:val="uk-UA"/>
            </w:rPr>
            <w:t>Черкаська обласна рада</w:t>
          </w:r>
          <w:r w:rsidRPr="00D55280">
            <w:rPr>
              <w:sz w:val="16"/>
              <w:szCs w:val="16"/>
              <w:lang w:val="uk-UA"/>
            </w:rPr>
            <w:br/>
            <w:t>№ 5-р від 22.01.2025</w:t>
          </w:r>
          <w:r w:rsidRPr="00D55280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D55280">
            <w:rPr>
              <w:sz w:val="16"/>
              <w:szCs w:val="16"/>
              <w:lang w:val="uk-UA"/>
            </w:rPr>
            <w:br/>
            <w:t>Дата підписання: 22.01.2025</w:t>
          </w:r>
          <w:r w:rsidRPr="00D55280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D55280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D55280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F14" w:rsidRDefault="005E0F14" w:rsidP="00934A02">
      <w:r>
        <w:separator/>
      </w:r>
    </w:p>
  </w:footnote>
  <w:footnote w:type="continuationSeparator" w:id="0">
    <w:p w:rsidR="005E0F14" w:rsidRDefault="005E0F14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80" w:rsidRDefault="00D552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80" w:rsidRDefault="00D5528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80" w:rsidRDefault="00D552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270E6"/>
    <w:rsid w:val="00167FF0"/>
    <w:rsid w:val="001839F2"/>
    <w:rsid w:val="001B42EF"/>
    <w:rsid w:val="001C7F37"/>
    <w:rsid w:val="001E0048"/>
    <w:rsid w:val="00211C25"/>
    <w:rsid w:val="002229AF"/>
    <w:rsid w:val="002544B6"/>
    <w:rsid w:val="002C3896"/>
    <w:rsid w:val="002C535D"/>
    <w:rsid w:val="0030133B"/>
    <w:rsid w:val="00353C0F"/>
    <w:rsid w:val="00397915"/>
    <w:rsid w:val="003C4062"/>
    <w:rsid w:val="003D14A7"/>
    <w:rsid w:val="003E4122"/>
    <w:rsid w:val="00411344"/>
    <w:rsid w:val="00423E16"/>
    <w:rsid w:val="004C6B8B"/>
    <w:rsid w:val="004D725F"/>
    <w:rsid w:val="00553FC1"/>
    <w:rsid w:val="00582C62"/>
    <w:rsid w:val="005A5BBB"/>
    <w:rsid w:val="005E0F14"/>
    <w:rsid w:val="005F56BA"/>
    <w:rsid w:val="0060083B"/>
    <w:rsid w:val="00604102"/>
    <w:rsid w:val="006D22D5"/>
    <w:rsid w:val="0070398A"/>
    <w:rsid w:val="00710DD3"/>
    <w:rsid w:val="0071175F"/>
    <w:rsid w:val="0073773B"/>
    <w:rsid w:val="0075081E"/>
    <w:rsid w:val="007605D4"/>
    <w:rsid w:val="007918E8"/>
    <w:rsid w:val="007A037C"/>
    <w:rsid w:val="007A1FBA"/>
    <w:rsid w:val="007D51AE"/>
    <w:rsid w:val="007D6D39"/>
    <w:rsid w:val="007F5FF2"/>
    <w:rsid w:val="00806DCC"/>
    <w:rsid w:val="0080765E"/>
    <w:rsid w:val="00842C39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02400"/>
    <w:rsid w:val="00CA5172"/>
    <w:rsid w:val="00CA7E67"/>
    <w:rsid w:val="00CC6F80"/>
    <w:rsid w:val="00CD3AA3"/>
    <w:rsid w:val="00D401B8"/>
    <w:rsid w:val="00D55280"/>
    <w:rsid w:val="00D6428A"/>
    <w:rsid w:val="00E12166"/>
    <w:rsid w:val="00E162C7"/>
    <w:rsid w:val="00E67358"/>
    <w:rsid w:val="00E747E1"/>
    <w:rsid w:val="00EB34CA"/>
    <w:rsid w:val="00EC2CEC"/>
    <w:rsid w:val="00F45806"/>
    <w:rsid w:val="00FC624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86072-3A89-4C60-80BD-271B3B9D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19</cp:revision>
  <dcterms:created xsi:type="dcterms:W3CDTF">2024-12-27T09:01:00Z</dcterms:created>
  <dcterms:modified xsi:type="dcterms:W3CDTF">2025-01-22T11:48:00Z</dcterms:modified>
</cp:coreProperties>
</file>