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72621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5603"/>
        <w:gridCol w:w="484"/>
        <w:gridCol w:w="987"/>
      </w:tblGrid>
      <w:tr w:rsidR="001E0048" w:rsidRPr="002544B6" w:rsidTr="004F253D">
        <w:tc>
          <w:tcPr>
            <w:tcW w:w="1426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FB78F4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FB78F4">
              <w:rPr>
                <w:sz w:val="28"/>
                <w:szCs w:val="28"/>
                <w:lang w:val="uk-UA"/>
              </w:rPr>
              <w:t>17.03.2025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1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FB78F4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FB78F4">
              <w:rPr>
                <w:sz w:val="28"/>
                <w:szCs w:val="28"/>
                <w:lang w:val="uk-UA"/>
              </w:rPr>
              <w:t>86-р</w:t>
            </w:r>
            <w:bookmarkStart w:id="2" w:name="sys19"/>
            <w:bookmarkEnd w:id="2"/>
          </w:p>
        </w:tc>
      </w:tr>
    </w:tbl>
    <w:p w:rsidR="004F253D" w:rsidRDefault="004F253D" w:rsidP="004F25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3" w:name="_Hlk192688968"/>
    </w:p>
    <w:p w:rsidR="003201BD" w:rsidRDefault="003201BD" w:rsidP="004F253D">
      <w:pPr>
        <w:rPr>
          <w:sz w:val="28"/>
          <w:szCs w:val="28"/>
          <w:lang w:val="uk-UA"/>
        </w:rPr>
      </w:pPr>
    </w:p>
    <w:p w:rsidR="003201BD" w:rsidRPr="003201BD" w:rsidRDefault="004F253D" w:rsidP="004F253D">
      <w:pPr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 xml:space="preserve">Про оголошення конкурсного відбору </w:t>
      </w:r>
    </w:p>
    <w:p w:rsidR="003201BD" w:rsidRPr="003201BD" w:rsidRDefault="004F253D" w:rsidP="004F253D">
      <w:pPr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>претендентів на зайняття</w:t>
      </w:r>
      <w:r w:rsidR="003201BD" w:rsidRPr="003201BD">
        <w:rPr>
          <w:sz w:val="28"/>
          <w:szCs w:val="28"/>
          <w:lang w:val="uk-UA"/>
        </w:rPr>
        <w:t xml:space="preserve"> </w:t>
      </w:r>
      <w:r w:rsidRPr="003201BD">
        <w:rPr>
          <w:sz w:val="28"/>
          <w:szCs w:val="28"/>
          <w:lang w:val="uk-UA"/>
        </w:rPr>
        <w:t xml:space="preserve">посади директора </w:t>
      </w:r>
    </w:p>
    <w:p w:rsidR="004F253D" w:rsidRPr="003201BD" w:rsidRDefault="004F253D" w:rsidP="004F253D">
      <w:pPr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>комунального</w:t>
      </w:r>
      <w:r w:rsidR="003201BD" w:rsidRPr="003201BD">
        <w:rPr>
          <w:sz w:val="28"/>
          <w:szCs w:val="28"/>
          <w:lang w:val="uk-UA"/>
        </w:rPr>
        <w:t xml:space="preserve"> </w:t>
      </w:r>
      <w:r w:rsidRPr="003201BD">
        <w:rPr>
          <w:sz w:val="28"/>
          <w:szCs w:val="28"/>
          <w:lang w:val="uk-UA"/>
        </w:rPr>
        <w:t>закладу «Обласний соціальний</w:t>
      </w:r>
    </w:p>
    <w:p w:rsidR="004F253D" w:rsidRPr="003201BD" w:rsidRDefault="004F253D" w:rsidP="004F253D">
      <w:pPr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>гуртожиток для дітей-сиріт та дітей,</w:t>
      </w:r>
    </w:p>
    <w:p w:rsidR="004F253D" w:rsidRPr="003201BD" w:rsidRDefault="004F253D" w:rsidP="004F253D">
      <w:pPr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>позбавлених батьківського піклування»</w:t>
      </w:r>
    </w:p>
    <w:p w:rsidR="004F253D" w:rsidRPr="003201BD" w:rsidRDefault="004F253D" w:rsidP="004F253D">
      <w:pPr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>Черкаської обласної ради</w:t>
      </w:r>
    </w:p>
    <w:p w:rsidR="004F253D" w:rsidRDefault="004F253D" w:rsidP="004F253D">
      <w:pPr>
        <w:rPr>
          <w:sz w:val="28"/>
          <w:szCs w:val="28"/>
          <w:lang w:val="uk-UA"/>
        </w:rPr>
      </w:pPr>
    </w:p>
    <w:p w:rsidR="003201BD" w:rsidRDefault="003201BD" w:rsidP="004F253D">
      <w:pPr>
        <w:ind w:firstLine="567"/>
        <w:jc w:val="both"/>
        <w:rPr>
          <w:sz w:val="28"/>
          <w:szCs w:val="28"/>
          <w:lang w:val="uk-UA"/>
        </w:rPr>
      </w:pPr>
    </w:p>
    <w:p w:rsidR="004F253D" w:rsidRDefault="004F253D" w:rsidP="004F253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4F253D" w:rsidRDefault="004F253D" w:rsidP="004F253D">
      <w:pPr>
        <w:rPr>
          <w:sz w:val="28"/>
          <w:szCs w:val="28"/>
          <w:lang w:val="uk-UA"/>
        </w:rPr>
      </w:pPr>
    </w:p>
    <w:p w:rsidR="004F253D" w:rsidRPr="003201BD" w:rsidRDefault="004F253D" w:rsidP="004F253D">
      <w:pPr>
        <w:ind w:firstLine="567"/>
        <w:jc w:val="both"/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закладу «Обласний соціальний гуртожиток для дітей-сиріт та дітей, позбавлених батьківського піклування» Черкаської обласної ради.</w:t>
      </w:r>
    </w:p>
    <w:p w:rsidR="004F253D" w:rsidRPr="003201BD" w:rsidRDefault="004F253D" w:rsidP="004F253D">
      <w:pPr>
        <w:ind w:firstLine="567"/>
        <w:jc w:val="both"/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>2. Установити 07.05.2025 датою проведення конкурсного відбору претендентів на зайняття посади директора комунального закладу «Обласний соціальний гуртожиток для дітей-сиріт та дітей, позбавлених батьківського піклування» Черкаської обласної ради.</w:t>
      </w:r>
    </w:p>
    <w:p w:rsidR="004F253D" w:rsidRPr="003201BD" w:rsidRDefault="004F253D" w:rsidP="004F253D">
      <w:pPr>
        <w:ind w:firstLine="567"/>
        <w:jc w:val="both"/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«Обласний соціальний гуртожиток для дітей-сиріт та дітей, позбавлених батьківського піклування» Черкаської обласної ради після завершення строку подачі кандидатур до складу конкурсної комісії. </w:t>
      </w:r>
    </w:p>
    <w:p w:rsidR="004F253D" w:rsidRPr="003201BD" w:rsidRDefault="004F253D" w:rsidP="004F253D">
      <w:pPr>
        <w:ind w:firstLine="567"/>
        <w:jc w:val="both"/>
        <w:rPr>
          <w:sz w:val="28"/>
          <w:szCs w:val="28"/>
          <w:lang w:val="uk-UA"/>
        </w:rPr>
      </w:pPr>
      <w:r w:rsidRPr="003201BD">
        <w:rPr>
          <w:sz w:val="28"/>
          <w:szCs w:val="28"/>
          <w:lang w:val="uk-UA"/>
        </w:rPr>
        <w:lastRenderedPageBreak/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4F253D" w:rsidRDefault="004F253D" w:rsidP="004F253D">
      <w:pPr>
        <w:jc w:val="both"/>
        <w:rPr>
          <w:sz w:val="28"/>
          <w:szCs w:val="28"/>
        </w:rPr>
      </w:pPr>
    </w:p>
    <w:p w:rsidR="004F253D" w:rsidRDefault="004F253D" w:rsidP="004F253D">
      <w:pPr>
        <w:rPr>
          <w:sz w:val="28"/>
          <w:szCs w:val="28"/>
        </w:rPr>
      </w:pPr>
    </w:p>
    <w:p w:rsidR="004F253D" w:rsidRPr="0051612A" w:rsidRDefault="004F253D" w:rsidP="004F253D">
      <w:pPr>
        <w:rPr>
          <w:sz w:val="28"/>
          <w:szCs w:val="28"/>
        </w:rPr>
      </w:pPr>
    </w:p>
    <w:p w:rsidR="004F253D" w:rsidRPr="00E1323B" w:rsidRDefault="004F253D" w:rsidP="003201BD">
      <w:pPr>
        <w:tabs>
          <w:tab w:val="left" w:pos="6804"/>
        </w:tabs>
        <w:rPr>
          <w:lang w:val="uk-UA"/>
        </w:rPr>
      </w:pPr>
      <w:r w:rsidRPr="003201BD">
        <w:rPr>
          <w:sz w:val="28"/>
          <w:szCs w:val="28"/>
          <w:lang w:val="uk-UA"/>
        </w:rPr>
        <w:t>Голова</w:t>
      </w:r>
      <w:r w:rsidR="003201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66" w:rsidRDefault="00EB3866" w:rsidP="00934A02">
      <w:r>
        <w:separator/>
      </w:r>
    </w:p>
  </w:endnote>
  <w:endnote w:type="continuationSeparator" w:id="0">
    <w:p w:rsidR="00EB3866" w:rsidRDefault="00EB386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F4" w:rsidRDefault="00FB78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F4" w:rsidRDefault="00FB78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FB78F4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FB78F4" w:rsidP="00582C62">
          <w:pPr>
            <w:rPr>
              <w:sz w:val="16"/>
              <w:szCs w:val="16"/>
              <w:lang w:val="en-US"/>
            </w:rPr>
          </w:pPr>
          <w:r w:rsidRPr="00FB78F4">
            <w:rPr>
              <w:sz w:val="16"/>
              <w:szCs w:val="16"/>
              <w:lang w:val="uk-UA"/>
            </w:rPr>
            <w:t>Черкаська обласна рада</w:t>
          </w:r>
          <w:r w:rsidRPr="00FB78F4">
            <w:rPr>
              <w:sz w:val="16"/>
              <w:szCs w:val="16"/>
              <w:lang w:val="uk-UA"/>
            </w:rPr>
            <w:br/>
            <w:t>№ 86-р від 17.03.2025</w:t>
          </w:r>
          <w:r w:rsidRPr="00FB78F4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FB78F4">
            <w:rPr>
              <w:sz w:val="16"/>
              <w:szCs w:val="16"/>
              <w:lang w:val="uk-UA"/>
            </w:rPr>
            <w:br/>
            <w:t>Дата підписання: 17.03.2025</w:t>
          </w:r>
          <w:r w:rsidRPr="00FB78F4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FB78F4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FB78F4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66" w:rsidRDefault="00EB3866" w:rsidP="00934A02">
      <w:r>
        <w:separator/>
      </w:r>
    </w:p>
  </w:footnote>
  <w:footnote w:type="continuationSeparator" w:id="0">
    <w:p w:rsidR="00EB3866" w:rsidRDefault="00EB386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F4" w:rsidRDefault="00FB78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0627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201BD" w:rsidRPr="003201BD" w:rsidRDefault="003201BD">
        <w:pPr>
          <w:pStyle w:val="a3"/>
          <w:jc w:val="center"/>
          <w:rPr>
            <w:sz w:val="28"/>
          </w:rPr>
        </w:pPr>
        <w:r w:rsidRPr="003201BD">
          <w:rPr>
            <w:sz w:val="28"/>
          </w:rPr>
          <w:fldChar w:fldCharType="begin"/>
        </w:r>
        <w:r w:rsidRPr="003201BD">
          <w:rPr>
            <w:sz w:val="28"/>
          </w:rPr>
          <w:instrText>PAGE   \* MERGEFORMAT</w:instrText>
        </w:r>
        <w:r w:rsidRPr="003201BD">
          <w:rPr>
            <w:sz w:val="28"/>
          </w:rPr>
          <w:fldChar w:fldCharType="separate"/>
        </w:r>
        <w:r w:rsidR="00FB78F4">
          <w:rPr>
            <w:noProof/>
            <w:sz w:val="28"/>
          </w:rPr>
          <w:t>2</w:t>
        </w:r>
        <w:r w:rsidRPr="003201BD">
          <w:rPr>
            <w:sz w:val="28"/>
          </w:rPr>
          <w:fldChar w:fldCharType="end"/>
        </w:r>
      </w:p>
    </w:sdtContent>
  </w:sdt>
  <w:p w:rsidR="003201BD" w:rsidRDefault="003201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F4" w:rsidRDefault="00FB7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201BD"/>
    <w:rsid w:val="00397915"/>
    <w:rsid w:val="003C4062"/>
    <w:rsid w:val="003D14A7"/>
    <w:rsid w:val="003E4122"/>
    <w:rsid w:val="00411344"/>
    <w:rsid w:val="004C6B8B"/>
    <w:rsid w:val="004D725F"/>
    <w:rsid w:val="004F253D"/>
    <w:rsid w:val="00553FC1"/>
    <w:rsid w:val="00582C62"/>
    <w:rsid w:val="005A5BBB"/>
    <w:rsid w:val="0060083B"/>
    <w:rsid w:val="00604102"/>
    <w:rsid w:val="006B2C6E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D1D3B"/>
    <w:rsid w:val="00E12166"/>
    <w:rsid w:val="00E162C7"/>
    <w:rsid w:val="00E47709"/>
    <w:rsid w:val="00E67358"/>
    <w:rsid w:val="00E747E1"/>
    <w:rsid w:val="00EB3866"/>
    <w:rsid w:val="00EC2CEC"/>
    <w:rsid w:val="00FB78F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D0EE-D53E-41D3-AC8D-142DDD34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2025-03-17T12:17:00Z</dcterms:modified>
</cp:coreProperties>
</file>