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DD" w:rsidRPr="005928AC" w:rsidRDefault="005C4ADD" w:rsidP="005C4ADD">
      <w:pPr>
        <w:ind w:left="5954" w:right="-1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Додаток 2</w:t>
      </w:r>
    </w:p>
    <w:p w:rsidR="005C4ADD" w:rsidRPr="005928AC" w:rsidRDefault="005C4ADD" w:rsidP="005C4ADD">
      <w:pPr>
        <w:ind w:left="5954" w:right="-57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до розпорядження голови</w:t>
      </w:r>
    </w:p>
    <w:p w:rsidR="005C4ADD" w:rsidRPr="005928AC" w:rsidRDefault="005C4ADD" w:rsidP="005C4ADD">
      <w:pPr>
        <w:ind w:left="5954" w:right="-57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обласної ради</w:t>
      </w:r>
    </w:p>
    <w:p w:rsidR="005C4ADD" w:rsidRPr="005928AC" w:rsidRDefault="005C4ADD" w:rsidP="005C4ADD">
      <w:pPr>
        <w:ind w:left="5954" w:right="-185"/>
        <w:outlineLvl w:val="0"/>
        <w:rPr>
          <w:sz w:val="28"/>
          <w:szCs w:val="28"/>
          <w:u w:val="single"/>
          <w:lang w:val="uk-UA"/>
        </w:rPr>
      </w:pPr>
      <w:r w:rsidRPr="005928AC">
        <w:rPr>
          <w:sz w:val="28"/>
          <w:szCs w:val="28"/>
          <w:lang w:val="uk-UA"/>
        </w:rPr>
        <w:t xml:space="preserve">  від </w:t>
      </w:r>
      <w:r w:rsidRPr="005928AC">
        <w:rPr>
          <w:sz w:val="28"/>
          <w:szCs w:val="28"/>
          <w:u w:val="single"/>
          <w:lang w:val="uk-UA"/>
        </w:rPr>
        <w:t>19.05.2021</w:t>
      </w:r>
      <w:r w:rsidRPr="005928AC">
        <w:rPr>
          <w:sz w:val="28"/>
          <w:szCs w:val="28"/>
          <w:lang w:val="uk-UA"/>
        </w:rPr>
        <w:t xml:space="preserve"> № </w:t>
      </w:r>
      <w:r w:rsidRPr="005928AC">
        <w:rPr>
          <w:sz w:val="28"/>
          <w:szCs w:val="28"/>
          <w:u w:val="single"/>
          <w:lang w:val="uk-UA"/>
        </w:rPr>
        <w:t>139-р</w:t>
      </w:r>
    </w:p>
    <w:p w:rsidR="005C4ADD" w:rsidRPr="005928AC" w:rsidRDefault="005C4ADD" w:rsidP="005C4ADD">
      <w:pPr>
        <w:ind w:left="5954" w:right="-185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(у редакції розпорядження      </w:t>
      </w:r>
    </w:p>
    <w:p w:rsidR="005C4ADD" w:rsidRPr="005928AC" w:rsidRDefault="005C4ADD" w:rsidP="005C4ADD">
      <w:pPr>
        <w:ind w:left="5954" w:right="-185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голови обласної ради</w:t>
      </w:r>
    </w:p>
    <w:p w:rsidR="005C4ADD" w:rsidRPr="002713C7" w:rsidRDefault="005C4ADD" w:rsidP="005C4ADD">
      <w:pPr>
        <w:ind w:left="5954" w:right="-185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</w:t>
      </w:r>
      <w:r w:rsidRPr="002713C7">
        <w:rPr>
          <w:sz w:val="28"/>
          <w:szCs w:val="28"/>
          <w:lang w:val="uk-UA"/>
        </w:rPr>
        <w:t xml:space="preserve">від </w:t>
      </w:r>
      <w:r w:rsidR="00C60309" w:rsidRPr="00C60309">
        <w:rPr>
          <w:sz w:val="28"/>
          <w:szCs w:val="28"/>
          <w:u w:val="single"/>
          <w:lang w:val="uk-UA"/>
        </w:rPr>
        <w:t>27.06.2024</w:t>
      </w:r>
      <w:r w:rsidR="00A563C2" w:rsidRPr="002713C7">
        <w:rPr>
          <w:sz w:val="28"/>
          <w:szCs w:val="28"/>
          <w:lang w:val="uk-UA"/>
        </w:rPr>
        <w:t xml:space="preserve"> </w:t>
      </w:r>
      <w:r w:rsidRPr="002713C7">
        <w:rPr>
          <w:sz w:val="28"/>
          <w:szCs w:val="28"/>
          <w:lang w:val="uk-UA"/>
        </w:rPr>
        <w:t xml:space="preserve"> № </w:t>
      </w:r>
      <w:bookmarkStart w:id="0" w:name="_GoBack"/>
      <w:r w:rsidR="00C60309" w:rsidRPr="00C60309">
        <w:rPr>
          <w:sz w:val="28"/>
          <w:szCs w:val="28"/>
          <w:u w:val="single"/>
          <w:lang w:val="uk-UA"/>
        </w:rPr>
        <w:t>187-р</w:t>
      </w:r>
      <w:bookmarkEnd w:id="0"/>
      <w:r w:rsidRPr="002713C7">
        <w:rPr>
          <w:sz w:val="28"/>
          <w:szCs w:val="28"/>
          <w:lang w:val="uk-UA"/>
        </w:rPr>
        <w:t>)</w:t>
      </w:r>
    </w:p>
    <w:p w:rsidR="005C4ADD" w:rsidRPr="002713C7" w:rsidRDefault="005C4ADD" w:rsidP="005C4ADD">
      <w:pPr>
        <w:ind w:right="-57"/>
        <w:outlineLvl w:val="0"/>
        <w:rPr>
          <w:sz w:val="28"/>
          <w:szCs w:val="28"/>
          <w:lang w:val="uk-UA"/>
        </w:rPr>
      </w:pPr>
    </w:p>
    <w:p w:rsidR="005C4ADD" w:rsidRPr="005928AC" w:rsidRDefault="005C4ADD" w:rsidP="005C4ADD">
      <w:pPr>
        <w:ind w:right="-57"/>
        <w:outlineLvl w:val="0"/>
        <w:rPr>
          <w:sz w:val="28"/>
          <w:szCs w:val="28"/>
          <w:lang w:val="uk-UA"/>
        </w:rPr>
      </w:pPr>
    </w:p>
    <w:p w:rsidR="002713C7" w:rsidRDefault="002713C7" w:rsidP="005C4ADD">
      <w:pPr>
        <w:jc w:val="center"/>
        <w:rPr>
          <w:sz w:val="28"/>
          <w:szCs w:val="28"/>
          <w:lang w:val="uk-UA"/>
        </w:rPr>
      </w:pPr>
    </w:p>
    <w:p w:rsidR="00753DA4" w:rsidRDefault="00753DA4" w:rsidP="005C4ADD">
      <w:pPr>
        <w:jc w:val="center"/>
        <w:rPr>
          <w:sz w:val="28"/>
          <w:szCs w:val="28"/>
          <w:lang w:val="uk-UA"/>
        </w:rPr>
      </w:pP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>СКЛАД КОМІСІЇ</w:t>
      </w: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з перевірки наявності печаток, штампів </w:t>
      </w: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>у виконавчому апараті обласної ради</w:t>
      </w:r>
    </w:p>
    <w:p w:rsidR="005C4ADD" w:rsidRDefault="005C4ADD" w:rsidP="005C4ADD">
      <w:pPr>
        <w:ind w:right="-57"/>
        <w:outlineLvl w:val="0"/>
        <w:rPr>
          <w:sz w:val="28"/>
          <w:szCs w:val="28"/>
          <w:lang w:val="uk-UA"/>
        </w:rPr>
      </w:pPr>
    </w:p>
    <w:p w:rsidR="002713C7" w:rsidRPr="005928AC" w:rsidRDefault="002713C7" w:rsidP="005C4ADD">
      <w:pPr>
        <w:ind w:right="-57"/>
        <w:outlineLvl w:val="0"/>
        <w:rPr>
          <w:sz w:val="28"/>
          <w:szCs w:val="28"/>
          <w:lang w:val="uk-UA"/>
        </w:rPr>
      </w:pPr>
    </w:p>
    <w:p w:rsidR="005C4ADD" w:rsidRPr="005928AC" w:rsidRDefault="005C4ADD" w:rsidP="005C4ADD">
      <w:pPr>
        <w:ind w:right="-57"/>
        <w:outlineLvl w:val="0"/>
        <w:rPr>
          <w:sz w:val="18"/>
          <w:szCs w:val="18"/>
          <w:lang w:val="uk-UA"/>
        </w:rPr>
      </w:pPr>
    </w:p>
    <w:tbl>
      <w:tblPr>
        <w:tblW w:w="9673" w:type="dxa"/>
        <w:tblInd w:w="-34" w:type="dxa"/>
        <w:tblLook w:val="01E0" w:firstRow="1" w:lastRow="1" w:firstColumn="1" w:lastColumn="1" w:noHBand="0" w:noVBand="0"/>
      </w:tblPr>
      <w:tblGrid>
        <w:gridCol w:w="3544"/>
        <w:gridCol w:w="426"/>
        <w:gridCol w:w="5703"/>
      </w:tblGrid>
      <w:tr w:rsidR="005C4ADD" w:rsidRPr="005928AC" w:rsidTr="005C4ADD">
        <w:trPr>
          <w:trHeight w:val="563"/>
        </w:trPr>
        <w:tc>
          <w:tcPr>
            <w:tcW w:w="3544" w:type="dxa"/>
          </w:tcPr>
          <w:p w:rsidR="005C4ADD" w:rsidRPr="005928AC" w:rsidRDefault="005C4ADD" w:rsidP="002713C7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Г</w:t>
            </w:r>
            <w:r w:rsidR="002713C7">
              <w:rPr>
                <w:sz w:val="28"/>
                <w:szCs w:val="28"/>
                <w:lang w:val="uk-UA"/>
              </w:rPr>
              <w:t xml:space="preserve">орна </w:t>
            </w:r>
            <w:r w:rsidRPr="005928AC">
              <w:rPr>
                <w:sz w:val="28"/>
                <w:szCs w:val="28"/>
                <w:lang w:val="uk-UA"/>
              </w:rPr>
              <w:t xml:space="preserve">Наталія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2713C7" w:rsidRPr="005928AC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к</w:t>
            </w:r>
            <w:r w:rsidRPr="005928AC">
              <w:rPr>
                <w:bCs/>
                <w:sz w:val="28"/>
                <w:szCs w:val="28"/>
                <w:lang w:val="uk-UA"/>
              </w:rPr>
              <w:t xml:space="preserve">еруючий справами </w:t>
            </w:r>
            <w:r w:rsidRPr="005928AC">
              <w:rPr>
                <w:sz w:val="28"/>
                <w:szCs w:val="28"/>
                <w:lang w:val="uk-UA"/>
              </w:rPr>
              <w:t>виконавчого апарату обласної ради, голова комісії</w:t>
            </w:r>
          </w:p>
          <w:p w:rsidR="005C4ADD" w:rsidRPr="005928AC" w:rsidRDefault="005C4ADD" w:rsidP="00741F17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403"/>
        </w:trPr>
        <w:tc>
          <w:tcPr>
            <w:tcW w:w="3544" w:type="dxa"/>
          </w:tcPr>
          <w:p w:rsidR="002713C7" w:rsidRPr="005928AC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Воскобойнік Наталія 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2713C7">
            <w:pPr>
              <w:ind w:left="34" w:right="-108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заступник</w:t>
            </w:r>
            <w:r w:rsidR="002713C7" w:rsidRPr="005928AC">
              <w:rPr>
                <w:sz w:val="28"/>
                <w:szCs w:val="28"/>
                <w:lang w:val="uk-UA"/>
              </w:rPr>
              <w:t xml:space="preserve"> к</w:t>
            </w:r>
            <w:r w:rsidR="002713C7" w:rsidRPr="005928AC">
              <w:rPr>
                <w:bCs/>
                <w:sz w:val="28"/>
                <w:szCs w:val="28"/>
                <w:lang w:val="uk-UA"/>
              </w:rPr>
              <w:t>еруюч</w:t>
            </w:r>
            <w:r w:rsidR="002713C7">
              <w:rPr>
                <w:bCs/>
                <w:sz w:val="28"/>
                <w:szCs w:val="28"/>
                <w:lang w:val="uk-UA"/>
              </w:rPr>
              <w:t>ого</w:t>
            </w:r>
            <w:r w:rsidR="002713C7" w:rsidRPr="005928AC">
              <w:rPr>
                <w:bCs/>
                <w:sz w:val="28"/>
                <w:szCs w:val="28"/>
                <w:lang w:val="uk-UA"/>
              </w:rPr>
              <w:t xml:space="preserve"> справами</w:t>
            </w:r>
            <w:r w:rsidR="002713C7">
              <w:rPr>
                <w:bCs/>
                <w:sz w:val="28"/>
                <w:szCs w:val="28"/>
                <w:lang w:val="uk-UA"/>
              </w:rPr>
              <w:t>,</w:t>
            </w:r>
            <w:r w:rsidRPr="005928AC">
              <w:rPr>
                <w:sz w:val="28"/>
                <w:szCs w:val="28"/>
                <w:lang w:val="uk-UA"/>
              </w:rPr>
              <w:t xml:space="preserve"> начальник загального відділу виконавчого апарату обласної ради, заступник голови комісії</w:t>
            </w:r>
            <w:r w:rsidRPr="005928A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5C4ADD" w:rsidRPr="005928AC" w:rsidTr="005C4ADD">
        <w:trPr>
          <w:trHeight w:val="307"/>
        </w:trPr>
        <w:tc>
          <w:tcPr>
            <w:tcW w:w="3544" w:type="dxa"/>
          </w:tcPr>
          <w:p w:rsidR="005C4ADD" w:rsidRPr="005928AC" w:rsidRDefault="005C4ADD" w:rsidP="009D5EA0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703" w:type="dxa"/>
          </w:tcPr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53"/>
        </w:trPr>
        <w:tc>
          <w:tcPr>
            <w:tcW w:w="3544" w:type="dxa"/>
          </w:tcPr>
          <w:p w:rsidR="005C4ADD" w:rsidRPr="005928AC" w:rsidRDefault="005C4ADD" w:rsidP="002713C7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Б</w:t>
            </w:r>
            <w:r w:rsidR="00753DA4">
              <w:rPr>
                <w:sz w:val="28"/>
                <w:szCs w:val="28"/>
                <w:lang w:val="uk-UA"/>
              </w:rPr>
              <w:t>р</w:t>
            </w:r>
            <w:r w:rsidR="002713C7">
              <w:rPr>
                <w:sz w:val="28"/>
                <w:szCs w:val="28"/>
                <w:lang w:val="uk-UA"/>
              </w:rPr>
              <w:t xml:space="preserve">еус </w:t>
            </w:r>
            <w:r w:rsidRPr="005928AC">
              <w:rPr>
                <w:sz w:val="28"/>
                <w:szCs w:val="28"/>
                <w:lang w:val="uk-UA"/>
              </w:rPr>
              <w:t xml:space="preserve">Ольга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5C4ADD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начальник відділу організаційного забезпечення ради та взаємодії з депутатами виконавчого апарату обласної ради</w:t>
            </w:r>
          </w:p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53"/>
        </w:trPr>
        <w:tc>
          <w:tcPr>
            <w:tcW w:w="3544" w:type="dxa"/>
          </w:tcPr>
          <w:p w:rsidR="005C4ADD" w:rsidRPr="005928AC" w:rsidRDefault="005C4ADD" w:rsidP="002713C7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М</w:t>
            </w:r>
            <w:r w:rsidR="002713C7">
              <w:rPr>
                <w:sz w:val="28"/>
                <w:szCs w:val="28"/>
                <w:lang w:val="uk-UA"/>
              </w:rPr>
              <w:t xml:space="preserve">азур </w:t>
            </w:r>
            <w:r w:rsidRPr="005928AC">
              <w:rPr>
                <w:sz w:val="28"/>
                <w:szCs w:val="28"/>
                <w:lang w:val="uk-UA"/>
              </w:rPr>
              <w:t xml:space="preserve">Людмила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5C4ADD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начальник управління юридичного забезпечення та роботи з персоналом виконавчого апарату обласної ради</w:t>
            </w:r>
          </w:p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60"/>
        </w:trPr>
        <w:tc>
          <w:tcPr>
            <w:tcW w:w="3544" w:type="dxa"/>
          </w:tcPr>
          <w:p w:rsidR="005C4ADD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О</w:t>
            </w:r>
            <w:r w:rsidR="002713C7">
              <w:rPr>
                <w:sz w:val="28"/>
                <w:szCs w:val="28"/>
                <w:lang w:val="uk-UA"/>
              </w:rPr>
              <w:t xml:space="preserve">рленко </w:t>
            </w:r>
            <w:r w:rsidRPr="005928AC">
              <w:rPr>
                <w:sz w:val="28"/>
                <w:szCs w:val="28"/>
                <w:lang w:val="uk-UA"/>
              </w:rPr>
              <w:t xml:space="preserve">Олена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</w:p>
          <w:p w:rsidR="002713C7" w:rsidRPr="005928AC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инільник </w:t>
            </w:r>
            <w:r w:rsidRPr="005928AC">
              <w:rPr>
                <w:sz w:val="28"/>
                <w:szCs w:val="28"/>
                <w:lang w:val="uk-UA"/>
              </w:rPr>
              <w:t xml:space="preserve">Тетяна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Т</w:t>
            </w:r>
            <w:r w:rsidR="002713C7">
              <w:rPr>
                <w:sz w:val="28"/>
                <w:szCs w:val="28"/>
                <w:lang w:val="uk-UA"/>
              </w:rPr>
              <w:t xml:space="preserve">олмосова </w:t>
            </w:r>
            <w:r w:rsidRPr="005928AC">
              <w:rPr>
                <w:sz w:val="28"/>
                <w:szCs w:val="28"/>
                <w:lang w:val="uk-UA"/>
              </w:rPr>
              <w:t xml:space="preserve">Наталія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lastRenderedPageBreak/>
              <w:t>Я</w:t>
            </w:r>
            <w:r w:rsidR="002713C7">
              <w:rPr>
                <w:sz w:val="28"/>
                <w:szCs w:val="28"/>
                <w:lang w:val="uk-UA"/>
              </w:rPr>
              <w:t>нишпільська</w:t>
            </w:r>
            <w:r w:rsidRPr="005928AC">
              <w:rPr>
                <w:sz w:val="28"/>
                <w:szCs w:val="28"/>
                <w:lang w:val="uk-UA"/>
              </w:rPr>
              <w:t xml:space="preserve"> Вікторія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lastRenderedPageBreak/>
              <w:t>–</w:t>
            </w: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2713C7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5C4ADD" w:rsidRPr="002713C7" w:rsidRDefault="002713C7" w:rsidP="002713C7">
            <w:pPr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lastRenderedPageBreak/>
              <w:t>–</w:t>
            </w:r>
          </w:p>
        </w:tc>
        <w:tc>
          <w:tcPr>
            <w:tcW w:w="5703" w:type="dxa"/>
          </w:tcPr>
          <w:p w:rsidR="005C4ADD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lastRenderedPageBreak/>
              <w:t>головний спеціаліст загального відділу   виконавчого апарату обласної ради</w:t>
            </w:r>
          </w:p>
          <w:p w:rsidR="002713C7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заступник начальника загального відділу   виконавчого апарату обласної ради</w:t>
            </w:r>
            <w:r w:rsidR="00753DA4">
              <w:rPr>
                <w:sz w:val="28"/>
                <w:szCs w:val="28"/>
                <w:lang w:val="uk-UA"/>
              </w:rPr>
              <w:t xml:space="preserve"> </w:t>
            </w:r>
          </w:p>
          <w:p w:rsidR="002713C7" w:rsidRPr="005928AC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завідувач сектору роботи з персоналом та                  з питань нагород управління юридичного забезпечення та роботи з персоналом виконавчого апарату обласної ради</w:t>
            </w:r>
          </w:p>
          <w:p w:rsidR="005C4ADD" w:rsidRPr="005928AC" w:rsidRDefault="005C4ADD" w:rsidP="00741F17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5C4ADD">
            <w:pPr>
              <w:ind w:left="34" w:right="-108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lastRenderedPageBreak/>
              <w:t>начальник фінансово-господарського відділу, головний бухгалтер виконавчого апарату обласної ради</w:t>
            </w:r>
          </w:p>
        </w:tc>
      </w:tr>
    </w:tbl>
    <w:p w:rsidR="005C4ADD" w:rsidRPr="005928AC" w:rsidRDefault="005C4ADD" w:rsidP="005C4ADD">
      <w:pPr>
        <w:rPr>
          <w:sz w:val="28"/>
          <w:szCs w:val="28"/>
          <w:lang w:val="uk-UA"/>
        </w:rPr>
      </w:pPr>
    </w:p>
    <w:p w:rsidR="005C4ADD" w:rsidRPr="005928AC" w:rsidRDefault="005C4ADD" w:rsidP="005C4ADD">
      <w:pPr>
        <w:rPr>
          <w:sz w:val="28"/>
          <w:szCs w:val="28"/>
          <w:lang w:val="uk-UA"/>
        </w:rPr>
      </w:pPr>
    </w:p>
    <w:p w:rsidR="002713C7" w:rsidRDefault="002713C7">
      <w:pPr>
        <w:rPr>
          <w:sz w:val="28"/>
          <w:szCs w:val="28"/>
          <w:lang w:val="uk-UA"/>
        </w:rPr>
      </w:pPr>
    </w:p>
    <w:p w:rsidR="002713C7" w:rsidRDefault="002713C7">
      <w:pPr>
        <w:rPr>
          <w:sz w:val="28"/>
          <w:szCs w:val="28"/>
          <w:lang w:val="uk-UA"/>
        </w:rPr>
      </w:pPr>
    </w:p>
    <w:p w:rsidR="005C4ADD" w:rsidRPr="005928AC" w:rsidRDefault="005C4ADD">
      <w:pPr>
        <w:rPr>
          <w:bCs/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>К</w:t>
      </w:r>
      <w:r w:rsidRPr="005928AC">
        <w:rPr>
          <w:bCs/>
          <w:sz w:val="28"/>
          <w:szCs w:val="28"/>
          <w:lang w:val="uk-UA"/>
        </w:rPr>
        <w:t>еруючий справами виконавчого</w:t>
      </w:r>
    </w:p>
    <w:p w:rsidR="000E4CCB" w:rsidRPr="005928AC" w:rsidRDefault="005C4ADD">
      <w:pPr>
        <w:rPr>
          <w:sz w:val="28"/>
          <w:szCs w:val="28"/>
          <w:lang w:val="uk-UA"/>
        </w:rPr>
      </w:pPr>
      <w:r w:rsidRPr="005928AC">
        <w:rPr>
          <w:bCs/>
          <w:sz w:val="28"/>
          <w:szCs w:val="28"/>
          <w:lang w:val="uk-UA"/>
        </w:rPr>
        <w:t>апарату обласної ради</w:t>
      </w:r>
      <w:r w:rsidRPr="005928AC">
        <w:rPr>
          <w:sz w:val="28"/>
          <w:szCs w:val="28"/>
          <w:lang w:val="uk-UA"/>
        </w:rPr>
        <w:tab/>
      </w:r>
      <w:r w:rsidRPr="005928AC">
        <w:rPr>
          <w:sz w:val="28"/>
          <w:szCs w:val="28"/>
          <w:lang w:val="uk-UA"/>
        </w:rPr>
        <w:tab/>
      </w:r>
      <w:r w:rsidRPr="005928AC">
        <w:rPr>
          <w:sz w:val="28"/>
          <w:szCs w:val="28"/>
          <w:lang w:val="uk-UA"/>
        </w:rPr>
        <w:tab/>
      </w:r>
      <w:r w:rsidRPr="005928AC">
        <w:rPr>
          <w:sz w:val="28"/>
          <w:szCs w:val="28"/>
          <w:lang w:val="uk-UA"/>
        </w:rPr>
        <w:tab/>
      </w:r>
      <w:r w:rsidRPr="005928AC">
        <w:rPr>
          <w:sz w:val="28"/>
          <w:szCs w:val="28"/>
          <w:lang w:val="uk-UA"/>
        </w:rPr>
        <w:tab/>
        <w:t xml:space="preserve">                       Наталія ГОРНА</w:t>
      </w:r>
    </w:p>
    <w:sectPr w:rsidR="000E4CCB" w:rsidRPr="005928AC" w:rsidSect="00753DA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0E8" w:rsidRDefault="003D10E8" w:rsidP="00753DA4">
      <w:r>
        <w:separator/>
      </w:r>
    </w:p>
  </w:endnote>
  <w:endnote w:type="continuationSeparator" w:id="0">
    <w:p w:rsidR="003D10E8" w:rsidRDefault="003D10E8" w:rsidP="0075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0E8" w:rsidRDefault="003D10E8" w:rsidP="00753DA4">
      <w:r>
        <w:separator/>
      </w:r>
    </w:p>
  </w:footnote>
  <w:footnote w:type="continuationSeparator" w:id="0">
    <w:p w:rsidR="003D10E8" w:rsidRDefault="003D10E8" w:rsidP="00753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3614462"/>
      <w:docPartObj>
        <w:docPartGallery w:val="Page Numbers (Top of Page)"/>
        <w:docPartUnique/>
      </w:docPartObj>
    </w:sdtPr>
    <w:sdtEndPr/>
    <w:sdtContent>
      <w:p w:rsidR="00753DA4" w:rsidRDefault="00753D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309" w:rsidRPr="00C60309">
          <w:rPr>
            <w:noProof/>
            <w:lang w:val="uk-UA"/>
          </w:rPr>
          <w:t>2</w:t>
        </w:r>
        <w:r>
          <w:fldChar w:fldCharType="end"/>
        </w:r>
      </w:p>
    </w:sdtContent>
  </w:sdt>
  <w:p w:rsidR="00753DA4" w:rsidRDefault="00753D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3"/>
    <w:rsid w:val="00074B30"/>
    <w:rsid w:val="000C457B"/>
    <w:rsid w:val="00100E43"/>
    <w:rsid w:val="002713C7"/>
    <w:rsid w:val="003D10E8"/>
    <w:rsid w:val="005928AC"/>
    <w:rsid w:val="005C4ADD"/>
    <w:rsid w:val="00753DA4"/>
    <w:rsid w:val="00823A14"/>
    <w:rsid w:val="009D5EA0"/>
    <w:rsid w:val="00A563C2"/>
    <w:rsid w:val="00C60309"/>
    <w:rsid w:val="00E71D49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294BD-428B-49F0-BE58-EC787215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3D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9</cp:revision>
  <dcterms:created xsi:type="dcterms:W3CDTF">2023-11-13T13:54:00Z</dcterms:created>
  <dcterms:modified xsi:type="dcterms:W3CDTF">2024-06-27T13:21:00Z</dcterms:modified>
</cp:coreProperties>
</file>