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654832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97589" w:rsidRDefault="0049758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97589">
        <w:rPr>
          <w:sz w:val="28"/>
          <w:szCs w:val="28"/>
          <w:u w:val="single"/>
          <w:lang w:val="uk-UA"/>
        </w:rPr>
        <w:t>24.12.2024</w:t>
      </w:r>
      <w:r w:rsidR="008B2299" w:rsidRPr="00CF35B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497589">
        <w:rPr>
          <w:sz w:val="28"/>
          <w:szCs w:val="28"/>
          <w:u w:val="single"/>
          <w:lang w:val="uk-UA"/>
        </w:rPr>
        <w:t>408-р</w:t>
      </w:r>
    </w:p>
    <w:p w:rsidR="008B2299" w:rsidRPr="00BD1AE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CB0805" w:rsidRDefault="00BD1AE6" w:rsidP="00BD1AE6">
      <w:pPr>
        <w:rPr>
          <w:color w:val="000000" w:themeColor="text1"/>
          <w:sz w:val="28"/>
          <w:szCs w:val="28"/>
          <w:lang w:val="uk-UA"/>
        </w:rPr>
      </w:pPr>
      <w:r w:rsidRPr="00E8357B">
        <w:rPr>
          <w:color w:val="000000" w:themeColor="text1"/>
          <w:sz w:val="28"/>
          <w:szCs w:val="28"/>
          <w:lang w:val="uk-UA"/>
        </w:rPr>
        <w:t xml:space="preserve">Про </w:t>
      </w:r>
      <w:r>
        <w:rPr>
          <w:color w:val="000000" w:themeColor="text1"/>
          <w:sz w:val="28"/>
          <w:szCs w:val="28"/>
          <w:lang w:val="uk-UA"/>
        </w:rPr>
        <w:t xml:space="preserve">внесення змін до розпорядження </w:t>
      </w:r>
    </w:p>
    <w:p w:rsidR="00BD1AE6" w:rsidRPr="00CB0805" w:rsidRDefault="00BD1AE6" w:rsidP="00BD1AE6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голови обласної ради від 02.02.2021 № 18-р </w:t>
      </w:r>
    </w:p>
    <w:p w:rsidR="00BD1AE6" w:rsidRDefault="00BD1AE6" w:rsidP="00BD1AE6">
      <w:pPr>
        <w:rPr>
          <w:sz w:val="28"/>
          <w:szCs w:val="28"/>
          <w:lang w:val="uk-UA"/>
        </w:rPr>
      </w:pPr>
    </w:p>
    <w:p w:rsidR="00BD1AE6" w:rsidRDefault="00BD1AE6" w:rsidP="00BD1AE6">
      <w:pPr>
        <w:jc w:val="both"/>
        <w:outlineLvl w:val="0"/>
        <w:rPr>
          <w:sz w:val="28"/>
          <w:szCs w:val="28"/>
          <w:lang w:val="uk-UA"/>
        </w:rPr>
      </w:pPr>
    </w:p>
    <w:p w:rsidR="00BD1AE6" w:rsidRDefault="00BD1AE6" w:rsidP="00BD1A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BD1AE6" w:rsidRPr="004C5C71" w:rsidRDefault="00BD1AE6" w:rsidP="00BD1AE6">
      <w:pPr>
        <w:ind w:firstLine="567"/>
        <w:jc w:val="both"/>
        <w:rPr>
          <w:sz w:val="28"/>
          <w:szCs w:val="28"/>
          <w:lang w:val="uk-UA"/>
        </w:rPr>
      </w:pPr>
    </w:p>
    <w:p w:rsidR="00BD1AE6" w:rsidRDefault="00BD1AE6" w:rsidP="00BD1AE6">
      <w:pPr>
        <w:ind w:firstLine="567"/>
        <w:jc w:val="both"/>
        <w:rPr>
          <w:sz w:val="20"/>
          <w:szCs w:val="20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02.02.2021 №18-р «Про створення постійно діючої робочої групи з погодження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фінансових планів закладів охорони здоров’я, що належать до спільної власності територіальних громад сіл, селищ, міст Черкаської області та діють </w:t>
      </w:r>
      <w:r>
        <w:rPr>
          <w:sz w:val="28"/>
          <w:szCs w:val="28"/>
          <w:lang w:val="uk-UA"/>
        </w:rPr>
        <w:br/>
        <w:t>в організаційно-правовій формі комунально</w:t>
      </w:r>
      <w:r w:rsidR="00F82F16">
        <w:rPr>
          <w:sz w:val="28"/>
          <w:szCs w:val="28"/>
          <w:lang w:val="uk-UA"/>
        </w:rPr>
        <w:t>го некомерційного підприємства»</w:t>
      </w:r>
      <w:r w:rsidR="00CA4FAE">
        <w:rPr>
          <w:sz w:val="28"/>
          <w:szCs w:val="28"/>
          <w:lang w:val="uk-UA"/>
        </w:rPr>
        <w:t xml:space="preserve">, </w:t>
      </w:r>
      <w:r w:rsidR="00CB0805">
        <w:rPr>
          <w:sz w:val="28"/>
          <w:szCs w:val="28"/>
          <w:lang w:val="uk-UA"/>
        </w:rPr>
        <w:t>зі змінами</w:t>
      </w:r>
      <w:r w:rsidR="00CB0805" w:rsidRPr="005969CA">
        <w:rPr>
          <w:sz w:val="28"/>
          <w:szCs w:val="28"/>
          <w:lang w:val="uk-UA"/>
        </w:rPr>
        <w:t xml:space="preserve"> </w:t>
      </w:r>
      <w:r w:rsidR="00CB0805">
        <w:rPr>
          <w:sz w:val="28"/>
          <w:szCs w:val="28"/>
          <w:lang w:val="uk-UA"/>
        </w:rPr>
        <w:t>(далі </w:t>
      </w:r>
      <w:r w:rsidR="00375F9E" w:rsidRPr="005969CA">
        <w:rPr>
          <w:sz w:val="28"/>
          <w:szCs w:val="28"/>
          <w:lang w:val="uk-UA"/>
        </w:rPr>
        <w:t>–</w:t>
      </w:r>
      <w:r w:rsidR="00CB0805">
        <w:rPr>
          <w:sz w:val="28"/>
          <w:szCs w:val="28"/>
          <w:lang w:val="uk-UA"/>
        </w:rPr>
        <w:t> </w:t>
      </w:r>
      <w:r w:rsidR="00375F9E" w:rsidRPr="005969CA">
        <w:rPr>
          <w:sz w:val="28"/>
          <w:szCs w:val="28"/>
          <w:lang w:val="uk-UA"/>
        </w:rPr>
        <w:t>розпорядження)</w:t>
      </w:r>
      <w:r w:rsidR="00CB0805">
        <w:rPr>
          <w:sz w:val="28"/>
          <w:szCs w:val="28"/>
          <w:lang w:val="uk-UA"/>
        </w:rPr>
        <w:t xml:space="preserve">, зміни, </w:t>
      </w:r>
      <w:r>
        <w:rPr>
          <w:sz w:val="28"/>
          <w:szCs w:val="28"/>
          <w:lang w:val="uk-UA"/>
        </w:rPr>
        <w:t>виклавши</w:t>
      </w:r>
      <w:r w:rsidR="00CB0805">
        <w:rPr>
          <w:sz w:val="28"/>
          <w:szCs w:val="28"/>
          <w:lang w:val="uk-UA"/>
        </w:rPr>
        <w:t xml:space="preserve"> додаток до розпорядження у</w:t>
      </w:r>
      <w:r>
        <w:rPr>
          <w:sz w:val="28"/>
          <w:szCs w:val="28"/>
          <w:lang w:val="uk-UA"/>
        </w:rPr>
        <w:t xml:space="preserve"> новій редакції</w:t>
      </w:r>
      <w:r w:rsidR="00375F9E">
        <w:rPr>
          <w:sz w:val="28"/>
          <w:szCs w:val="28"/>
          <w:lang w:val="uk-UA"/>
        </w:rPr>
        <w:t>, що додається</w:t>
      </w:r>
      <w:r>
        <w:rPr>
          <w:sz w:val="28"/>
          <w:szCs w:val="28"/>
          <w:lang w:val="uk-UA"/>
        </w:rPr>
        <w:t>.</w:t>
      </w:r>
    </w:p>
    <w:p w:rsidR="00BD1AE6" w:rsidRDefault="00BD1AE6" w:rsidP="00BD1AE6">
      <w:pPr>
        <w:jc w:val="both"/>
        <w:rPr>
          <w:sz w:val="28"/>
          <w:szCs w:val="28"/>
          <w:lang w:val="uk-UA"/>
        </w:rPr>
      </w:pPr>
    </w:p>
    <w:p w:rsidR="00BD1AE6" w:rsidRDefault="00BD1AE6" w:rsidP="00BD1AE6">
      <w:pPr>
        <w:jc w:val="both"/>
        <w:rPr>
          <w:sz w:val="28"/>
          <w:szCs w:val="28"/>
          <w:lang w:val="uk-UA"/>
        </w:rPr>
      </w:pPr>
    </w:p>
    <w:p w:rsidR="00BD1AE6" w:rsidRDefault="00BD1AE6" w:rsidP="00BD1AE6">
      <w:pPr>
        <w:jc w:val="both"/>
        <w:rPr>
          <w:sz w:val="28"/>
          <w:szCs w:val="28"/>
          <w:lang w:val="uk-UA"/>
        </w:rPr>
      </w:pPr>
    </w:p>
    <w:p w:rsidR="00BD1AE6" w:rsidRDefault="00BD1AE6" w:rsidP="00BD1AE6">
      <w:pPr>
        <w:tabs>
          <w:tab w:val="left" w:pos="5835"/>
        </w:tabs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Анатолій ПІДГОРНИЙ</w:t>
      </w:r>
    </w:p>
    <w:p w:rsidR="00BD1AE6" w:rsidRDefault="00BD1AE6" w:rsidP="00BD1AE6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BD1AE6" w:rsidRDefault="00BD1AE6" w:rsidP="00BD1AE6"/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75F9E"/>
    <w:rsid w:val="00397915"/>
    <w:rsid w:val="00411344"/>
    <w:rsid w:val="00497589"/>
    <w:rsid w:val="005969CA"/>
    <w:rsid w:val="0075081E"/>
    <w:rsid w:val="007A1FBA"/>
    <w:rsid w:val="00846DBA"/>
    <w:rsid w:val="008B2299"/>
    <w:rsid w:val="0093691C"/>
    <w:rsid w:val="009B6537"/>
    <w:rsid w:val="00B56F3D"/>
    <w:rsid w:val="00BB6A5E"/>
    <w:rsid w:val="00BD1AE6"/>
    <w:rsid w:val="00CA4FAE"/>
    <w:rsid w:val="00CA5172"/>
    <w:rsid w:val="00CB0805"/>
    <w:rsid w:val="00D401B8"/>
    <w:rsid w:val="00F82F1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C6C77-FEF0-4927-B865-A6BA5F85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7</cp:revision>
  <dcterms:created xsi:type="dcterms:W3CDTF">2018-10-09T07:10:00Z</dcterms:created>
  <dcterms:modified xsi:type="dcterms:W3CDTF">2024-12-24T10:26:00Z</dcterms:modified>
</cp:coreProperties>
</file>