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6" o:title=""/>
          </v:shape>
          <o:OLEObject Type="Embed" ProgID="Word.Picture.8" ShapeID="_x0000_i1025" DrawAspect="Content" ObjectID="_178333421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93B8B" w:rsidRDefault="00593B8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93B8B">
        <w:rPr>
          <w:sz w:val="28"/>
          <w:szCs w:val="28"/>
          <w:u w:val="single"/>
          <w:lang w:val="uk-UA"/>
        </w:rPr>
        <w:t>24.07.2024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593B8B">
        <w:rPr>
          <w:sz w:val="28"/>
          <w:szCs w:val="28"/>
          <w:u w:val="single"/>
          <w:lang w:val="uk-UA"/>
        </w:rPr>
        <w:t>219-р</w:t>
      </w:r>
    </w:p>
    <w:p w:rsidR="00444B6C" w:rsidRDefault="00444B6C" w:rsidP="00444B6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44B6C" w:rsidRPr="00C52008" w:rsidRDefault="00444B6C" w:rsidP="00444B6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Про нагородження Почесною</w:t>
      </w:r>
    </w:p>
    <w:p w:rsidR="00444B6C" w:rsidRPr="00C52008" w:rsidRDefault="00444B6C" w:rsidP="00444B6C">
      <w:pPr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грамотою Черкаської обласної ради</w:t>
      </w:r>
    </w:p>
    <w:p w:rsidR="00444B6C" w:rsidRDefault="00444B6C" w:rsidP="00444B6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4B6C" w:rsidRPr="00C52008" w:rsidRDefault="00444B6C" w:rsidP="00444B6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5200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44B6C" w:rsidRPr="00C52008" w:rsidRDefault="00444B6C" w:rsidP="00444B6C">
      <w:pPr>
        <w:jc w:val="both"/>
        <w:rPr>
          <w:sz w:val="28"/>
          <w:szCs w:val="28"/>
          <w:lang w:val="uk-UA"/>
        </w:rPr>
      </w:pP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за вагомий особистий внесок у розвиток системи охорони здоров’я Черкащини, надання кваліфікованої медичної допомоги і рятування життя людей в умовах воєнного стану, сумлінне виконання професійного обов’язку та з нагоди Дня медичних працівників:</w:t>
      </w: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444B6C" w:rsidRPr="00C52008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АНІКІНА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лікаря-невропатолога комунального некомерційного підприємства «Катеринопільська багатопрофільна лікарня»;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C52008">
              <w:rPr>
                <w:sz w:val="28"/>
                <w:szCs w:val="28"/>
                <w:lang w:val="uk-UA"/>
              </w:rPr>
              <w:t xml:space="preserve">СКОВЕЦЬ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Галину Олександрівну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лікаря-невролога дитячого та лікаря фізичної та реабілітаційної медицини неврологічного відділення та центру реабілітації комунального некомерційного підприємства «Черкаська обласна дитяча лікарня Черкаської обласної ради»;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ВЕЛЬБІВЕЦЬ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Олену Федорівну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лікаря-педіатра комунального некомерційного підприємства «Черкаський обласний центр медичної реабілітації та паліативної допомоги дітям Черкаської обласної ради»;</w:t>
            </w:r>
          </w:p>
          <w:p w:rsidR="00F63683" w:rsidRDefault="00F63683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63683" w:rsidRPr="00C52008" w:rsidRDefault="00F63683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lastRenderedPageBreak/>
              <w:t xml:space="preserve">ВОЙТЕНКА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Віктора Федоровича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завідувача терапевтичного відділення </w:t>
            </w:r>
            <w:r w:rsidR="00831A1B">
              <w:rPr>
                <w:sz w:val="28"/>
                <w:szCs w:val="28"/>
                <w:lang w:val="uk-UA"/>
              </w:rPr>
              <w:br/>
            </w:r>
            <w:r w:rsidRPr="00C52008">
              <w:rPr>
                <w:sz w:val="28"/>
                <w:szCs w:val="28"/>
                <w:lang w:val="uk-UA"/>
              </w:rPr>
              <w:t>з палатами інтенсивної терапії комунального некомерційного підприємства «Катеринопільська багатопрофільна лікарня»;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C52008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ВОЛЧКОВУ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Наталію Іванівну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медичного директора комунального некомерційного підприємства «Черкаська обласна дитяча лікарня Черкаської обласної ради»;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ДЕГТЯР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Віту Андріївну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фельдшера з медицини невідкладних станів </w:t>
            </w:r>
            <w:r w:rsidR="00F63683">
              <w:rPr>
                <w:sz w:val="28"/>
                <w:szCs w:val="28"/>
                <w:lang w:val="uk-UA"/>
              </w:rPr>
              <w:br/>
            </w:r>
            <w:r w:rsidRPr="00C52008">
              <w:rPr>
                <w:sz w:val="28"/>
                <w:szCs w:val="28"/>
                <w:lang w:val="uk-UA"/>
              </w:rPr>
              <w:t>(з інформування бригад екстреної (швидкої) медичної допомоги про виклик екстреної медичної допомоги) оперативно-диспетчерського управління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ДЖИРМУ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Наталію Юріївну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лікаря-лаборанта клініко-діагностичної лабораторії відділу спеціальних лабораторних досліджень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ДУДНИК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Ларису Михайлівну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завідувача відділення, лікаря-терапевта терапевтичного відділення радіаційного захисту населення комунального некомерційного підприємства «Черкаська обласна лікарня Черкаської обласної ради»;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ЄВИЧ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Ларису Василівну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медичну сестру старшу хірургічного відділення </w:t>
            </w:r>
            <w:r w:rsidR="00F63683">
              <w:rPr>
                <w:sz w:val="28"/>
                <w:szCs w:val="28"/>
                <w:lang w:val="uk-UA"/>
              </w:rPr>
              <w:br/>
            </w:r>
            <w:r w:rsidRPr="00C52008">
              <w:rPr>
                <w:sz w:val="28"/>
                <w:szCs w:val="28"/>
                <w:lang w:val="uk-UA"/>
              </w:rPr>
              <w:t>з травматологічними ліжками комунального некомерційного підприємства «Тальнівська багатопрофільна лікарня» Тальнівської міської ради;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ЗАБУДСЬКОГО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Василя Івановича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завідувача відділення інтенсивної терапії комунального некомерційного підприємства «Звенигородська багатопрофільна лікарня інтенсивного лікування» Звенигородської міської ради;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lastRenderedPageBreak/>
              <w:t xml:space="preserve">КАЧАН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Наталію Георгіївну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директора комунального некомерційного підприємства «Шполянський центр первинної медико-санітарної допомоги» Шполянської міської ради об’єднаної територіальної громади;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КОВАЛЕНКА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Антона Вікторовича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виконуючого обов’язки завідувача відділення, лікаря-уролога урологічного відділення комунального некомерційного підприємства «Черкаська обласна лікарня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C52008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КОВТУНА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Вадима Богдановича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лікаря-ортопед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C52008">
              <w:rPr>
                <w:sz w:val="28"/>
                <w:szCs w:val="28"/>
                <w:lang w:val="uk-UA"/>
              </w:rPr>
              <w:t>-травматолога ортопедо-травматологічного відділення комунального некомерційного підприємства «Черкаська обласна лікарня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КУЛИК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Анну Володимирівну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завідувача відділення, лікаря-кардіолога кардіо</w:t>
            </w:r>
            <w:r>
              <w:rPr>
                <w:sz w:val="28"/>
                <w:szCs w:val="28"/>
                <w:lang w:val="uk-UA"/>
              </w:rPr>
              <w:t>ревмато</w:t>
            </w:r>
            <w:r w:rsidRPr="00C52008">
              <w:rPr>
                <w:sz w:val="28"/>
                <w:szCs w:val="28"/>
                <w:lang w:val="uk-UA"/>
              </w:rPr>
              <w:t>логічного відділення комунального некомерційного підприємства «Черкаська обласна лікарня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МАКОДЗЕБУ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Богдана Володимировича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фельдшера з медицини невідкладних станів (бригад екстреної (швидкої) медичної допомоги та виїзних консультативних бригад) Тальнівської підстанції Звенигородської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МЕЛЬНИКА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лікаря-хірурга-онколога хірургічного відділення відділу онкохірургії комунального некомерційного підприємства «Клінічний центр онкології, гематології, трансплантології та паліативної допомоги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НАЗБАРА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Надіма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235260">
              <w:rPr>
                <w:sz w:val="28"/>
                <w:szCs w:val="28"/>
                <w:lang w:val="uk-UA"/>
              </w:rPr>
              <w:t xml:space="preserve">завідувача загально-хірургічного </w:t>
            </w:r>
            <w:r>
              <w:rPr>
                <w:sz w:val="28"/>
                <w:szCs w:val="28"/>
                <w:lang w:val="uk-UA"/>
              </w:rPr>
              <w:t>відділення</w:t>
            </w:r>
            <w:r w:rsidRPr="00C52008">
              <w:rPr>
                <w:sz w:val="28"/>
                <w:szCs w:val="28"/>
                <w:lang w:val="uk-UA"/>
              </w:rPr>
              <w:t xml:space="preserve"> </w:t>
            </w:r>
            <w:r w:rsidRPr="00235260">
              <w:rPr>
                <w:sz w:val="28"/>
                <w:szCs w:val="28"/>
                <w:lang w:val="uk-UA"/>
              </w:rPr>
              <w:t>(лікаря-хірурга)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52008">
              <w:rPr>
                <w:sz w:val="28"/>
                <w:szCs w:val="28"/>
                <w:lang w:val="uk-UA"/>
              </w:rPr>
              <w:t>комунального некомерційного підприємства «Ватутінська міська лікарня Ватутінської міської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C52008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ПЕТРЕНКО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Анастасію Григорівну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головного лікаря комунального некомерційного підприємства «Центр первинної медико-санітарної допомоги м. Ватутіне Черкаської області»;</w:t>
            </w:r>
          </w:p>
          <w:p w:rsidR="00DE7323" w:rsidRPr="00C52008" w:rsidRDefault="00DE7323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lastRenderedPageBreak/>
              <w:t xml:space="preserve">РУДЕНКО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Аллу Миколаївну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виконуючого обов’язки завідувача відділення, лікаря-нефролога відділення нефрології та діалізу комунального некомерційного підприємства «Черкаська обласна лікарня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СКВОРЦОВУ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Катерину Олександрівну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старшого лікаря Черкаської станції екстреної (швидкої) медичної допомоги – структурного підрозділу комунального некомерційного підприємства «Обласний центр екстреної медичної допомоги та медицини катастроф Черкаської обласної ради»;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СКОВПЕНЬ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Любов Василівну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завідувача хірургічного відділення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C52008">
              <w:rPr>
                <w:sz w:val="28"/>
                <w:szCs w:val="28"/>
                <w:lang w:val="uk-UA"/>
              </w:rPr>
              <w:t>оперблоком комунального некомерційного підприємства «Катеринопільська багатопрофільна лікарня»;</w:t>
            </w:r>
          </w:p>
          <w:p w:rsidR="00444B6C" w:rsidRPr="00DE7323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1F2DED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ТИМЧИШИНУ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Тетяну Володимирівну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завідувача амбулаторно-поліклінічного відділення комунального некомерційного підприємства «Драбівська багатопрофільна лікарня» Драбівської селищної ради;</w:t>
            </w:r>
          </w:p>
        </w:tc>
      </w:tr>
    </w:tbl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p w:rsidR="00444B6C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за багаторічну сумлінну працю в галузі охорони здоров’я, високий професіоналізм та з нагоди Дня медичних працівників:</w:t>
      </w: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379"/>
      </w:tblGrid>
      <w:tr w:rsidR="00444B6C" w:rsidRPr="00593B8B" w:rsidTr="000F14CF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БОРОЗЕНЕЦЬ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Аллу Володимирівну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лаборанта з клінічних досліджень старшого клініко-діагностичної лабораторії комунального некомерційного підприємства «Звенигородська багатопрофільна лікарня інтенсивного лікування» Звенигородської міської ради;</w:t>
            </w:r>
          </w:p>
          <w:p w:rsidR="00444B6C" w:rsidRPr="000F14CF" w:rsidRDefault="00444B6C" w:rsidP="00577F05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444B6C" w:rsidRPr="00593B8B" w:rsidTr="000F14CF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ЯКУБУ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Лідію Василівну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статистика медичного інформаційно-аналітичного відділу комунального некомерційного підприємства «Кам’янська багатопрофільна лікарня» Кам’янської міської ради;</w:t>
            </w:r>
          </w:p>
        </w:tc>
      </w:tr>
    </w:tbl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за вагомий особистий внесок у забезпечення безперебійної роботи медичного закладу, високу професійну майстерність та з нагоди Дня медичних працівників</w:t>
      </w:r>
    </w:p>
    <w:p w:rsidR="00444B6C" w:rsidRPr="00DE7323" w:rsidRDefault="00444B6C" w:rsidP="00444B6C">
      <w:pPr>
        <w:ind w:firstLine="567"/>
        <w:jc w:val="both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444B6C" w:rsidRPr="00C52008" w:rsidTr="006A0C4E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ТОВСТОП’ЯТА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Євгена Вікторовича </w:t>
            </w:r>
          </w:p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заступника директора з технічних питань комунального некомерційного підприємства «Черкаський обласний кардіологічний центр Черкаської обласної ради»;</w:t>
            </w:r>
          </w:p>
        </w:tc>
      </w:tr>
    </w:tbl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lastRenderedPageBreak/>
        <w:t>за вагомий внесок у забезпечення санітарно-епідемічного благополуччя населення, високий професіоналізм та з нагоди Дня медичних працівників:</w:t>
      </w:r>
    </w:p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096"/>
      </w:tblGrid>
      <w:tr w:rsidR="00444B6C" w:rsidRPr="00C52008" w:rsidTr="006A0C4E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ВАСЮКОВУ </w:t>
            </w:r>
            <w:r w:rsidRPr="00C52008">
              <w:rPr>
                <w:sz w:val="28"/>
                <w:szCs w:val="28"/>
                <w:lang w:val="uk-UA"/>
              </w:rPr>
              <w:br/>
              <w:t>Наталію Іванівну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фельдшера санітарного Черкаського відділення Черкаського міськрайонного відділу Державної установи «Черкаський обласний центр контролю та профілактики хвороб Міністерства охорони здоров’я України»;</w:t>
            </w:r>
          </w:p>
          <w:p w:rsidR="00444B6C" w:rsidRPr="006A0C4E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6A0C4E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КОВАЛЕНКА </w:t>
            </w:r>
            <w:r w:rsidRPr="00C52008">
              <w:rPr>
                <w:sz w:val="28"/>
                <w:szCs w:val="28"/>
                <w:lang w:val="uk-UA"/>
              </w:rPr>
              <w:br/>
              <w:t>Анатолія Петровича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52008">
              <w:rPr>
                <w:sz w:val="28"/>
                <w:szCs w:val="28"/>
                <w:lang w:val="uk-UA"/>
              </w:rPr>
              <w:t xml:space="preserve"> з гігієни праці Шевченківського залізничного відділу Державної установи «Черкаський обласний центр контролю та профілактики хвороб Міністерства охорони здоров’я України»;</w:t>
            </w:r>
          </w:p>
          <w:p w:rsidR="00444B6C" w:rsidRPr="006A0C4E" w:rsidRDefault="00444B6C" w:rsidP="00577F0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44B6C" w:rsidRPr="00593B8B" w:rsidTr="006A0C4E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КОВТУНА </w:t>
            </w:r>
            <w:r w:rsidRPr="00C52008">
              <w:rPr>
                <w:sz w:val="28"/>
                <w:szCs w:val="28"/>
                <w:lang w:val="uk-UA"/>
              </w:rPr>
              <w:br/>
              <w:t>Валерія Михайловича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:rsidR="00444B6C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52008">
              <w:rPr>
                <w:sz w:val="28"/>
                <w:szCs w:val="28"/>
                <w:lang w:val="uk-UA"/>
              </w:rPr>
              <w:t xml:space="preserve"> санітарного відділення епідеміологічного нагляду (спостереження) </w:t>
            </w:r>
            <w:r w:rsidR="006A0C4E">
              <w:rPr>
                <w:sz w:val="28"/>
                <w:szCs w:val="28"/>
                <w:lang w:val="uk-UA"/>
              </w:rPr>
              <w:br/>
            </w:r>
            <w:r w:rsidRPr="00C52008">
              <w:rPr>
                <w:sz w:val="28"/>
                <w:szCs w:val="28"/>
                <w:lang w:val="uk-UA"/>
              </w:rPr>
              <w:t>за неінфекційними хворобами Уманського міськрайонного відділу Державної установи «Черкаський обласний центр контролю та профілактики хвороб Міністерства охорони здоров’я України»;</w:t>
            </w:r>
          </w:p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44B6C" w:rsidRPr="00C52008" w:rsidTr="006A0C4E">
        <w:tc>
          <w:tcPr>
            <w:tcW w:w="2977" w:type="dxa"/>
          </w:tcPr>
          <w:p w:rsidR="00444B6C" w:rsidRPr="00C52008" w:rsidRDefault="00444B6C" w:rsidP="00577F05">
            <w:pPr>
              <w:ind w:left="-108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 xml:space="preserve">МІЗІНОВУ </w:t>
            </w:r>
            <w:r w:rsidRPr="00C52008">
              <w:rPr>
                <w:sz w:val="28"/>
                <w:szCs w:val="28"/>
                <w:lang w:val="uk-UA"/>
              </w:rPr>
              <w:br/>
              <w:t>Ольгу Вікторівну</w:t>
            </w:r>
          </w:p>
        </w:tc>
        <w:tc>
          <w:tcPr>
            <w:tcW w:w="425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6" w:type="dxa"/>
          </w:tcPr>
          <w:p w:rsidR="00444B6C" w:rsidRPr="00C52008" w:rsidRDefault="00444B6C" w:rsidP="00577F05">
            <w:pPr>
              <w:jc w:val="both"/>
              <w:rPr>
                <w:sz w:val="28"/>
                <w:szCs w:val="28"/>
                <w:lang w:val="uk-UA"/>
              </w:rPr>
            </w:pPr>
            <w:r w:rsidRPr="00C5200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52008">
              <w:rPr>
                <w:sz w:val="28"/>
                <w:szCs w:val="28"/>
                <w:lang w:val="uk-UA"/>
              </w:rPr>
              <w:t xml:space="preserve"> генерального директора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C52008">
              <w:rPr>
                <w:sz w:val="28"/>
                <w:szCs w:val="28"/>
                <w:lang w:val="uk-UA"/>
              </w:rPr>
              <w:t>дослідження біологічних факторів Державної установи «Черкаський обласний центр контролю та профілактики хвороб Міністе</w:t>
            </w:r>
            <w:r>
              <w:rPr>
                <w:sz w:val="28"/>
                <w:szCs w:val="28"/>
                <w:lang w:val="uk-UA"/>
              </w:rPr>
              <w:t>рства охорони здоров’я України».</w:t>
            </w:r>
          </w:p>
        </w:tc>
      </w:tr>
    </w:tbl>
    <w:p w:rsidR="00444B6C" w:rsidRPr="00C52008" w:rsidRDefault="00444B6C" w:rsidP="00444B6C">
      <w:pPr>
        <w:ind w:firstLine="567"/>
        <w:jc w:val="both"/>
        <w:rPr>
          <w:sz w:val="28"/>
          <w:szCs w:val="28"/>
          <w:lang w:val="uk-UA"/>
        </w:rPr>
      </w:pPr>
    </w:p>
    <w:p w:rsidR="00444B6C" w:rsidRPr="00C52008" w:rsidRDefault="00444B6C" w:rsidP="00444B6C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52008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444B6C" w:rsidRPr="00C52008" w:rsidRDefault="00444B6C" w:rsidP="00444B6C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444B6C" w:rsidRPr="00C52008" w:rsidRDefault="00444B6C" w:rsidP="00444B6C">
      <w:pPr>
        <w:outlineLvl w:val="0"/>
        <w:rPr>
          <w:sz w:val="28"/>
          <w:szCs w:val="28"/>
          <w:lang w:val="uk-UA"/>
        </w:rPr>
      </w:pPr>
    </w:p>
    <w:p w:rsidR="00444B6C" w:rsidRPr="00C52008" w:rsidRDefault="00444B6C" w:rsidP="00444B6C">
      <w:pPr>
        <w:outlineLvl w:val="0"/>
        <w:rPr>
          <w:sz w:val="28"/>
          <w:szCs w:val="28"/>
          <w:lang w:val="uk-UA"/>
        </w:rPr>
      </w:pPr>
    </w:p>
    <w:p w:rsidR="00444B6C" w:rsidRPr="00C52008" w:rsidRDefault="00444B6C" w:rsidP="00444B6C">
      <w:pPr>
        <w:outlineLvl w:val="0"/>
        <w:rPr>
          <w:lang w:val="uk-UA"/>
        </w:rPr>
      </w:pPr>
      <w:r w:rsidRPr="00C52008">
        <w:rPr>
          <w:sz w:val="28"/>
          <w:szCs w:val="28"/>
          <w:lang w:val="uk-UA"/>
        </w:rPr>
        <w:t>Голова</w:t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</w:r>
      <w:r w:rsidRPr="00C52008">
        <w:rPr>
          <w:sz w:val="28"/>
          <w:szCs w:val="28"/>
          <w:lang w:val="uk-UA"/>
        </w:rPr>
        <w:tab/>
        <w:t>Анатолій ПІДГОРНИЙ</w:t>
      </w:r>
    </w:p>
    <w:sectPr w:rsidR="00444B6C" w:rsidRPr="00C52008" w:rsidSect="00444B6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6E" w:rsidRDefault="0027676E" w:rsidP="00444B6C">
      <w:r>
        <w:separator/>
      </w:r>
    </w:p>
  </w:endnote>
  <w:endnote w:type="continuationSeparator" w:id="0">
    <w:p w:rsidR="0027676E" w:rsidRDefault="0027676E" w:rsidP="004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6E" w:rsidRDefault="0027676E" w:rsidP="00444B6C">
      <w:r>
        <w:separator/>
      </w:r>
    </w:p>
  </w:footnote>
  <w:footnote w:type="continuationSeparator" w:id="0">
    <w:p w:rsidR="0027676E" w:rsidRDefault="0027676E" w:rsidP="0044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040277"/>
      <w:docPartObj>
        <w:docPartGallery w:val="Page Numbers (Top of Page)"/>
        <w:docPartUnique/>
      </w:docPartObj>
    </w:sdtPr>
    <w:sdtEndPr/>
    <w:sdtContent>
      <w:p w:rsidR="00444B6C" w:rsidRDefault="00444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8B" w:rsidRPr="00593B8B">
          <w:rPr>
            <w:noProof/>
            <w:lang w:val="uk-UA"/>
          </w:rPr>
          <w:t>2</w:t>
        </w:r>
        <w:r>
          <w:fldChar w:fldCharType="end"/>
        </w:r>
      </w:p>
    </w:sdtContent>
  </w:sdt>
  <w:p w:rsidR="00444B6C" w:rsidRDefault="00444B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14CF"/>
    <w:rsid w:val="001F2DED"/>
    <w:rsid w:val="00211C25"/>
    <w:rsid w:val="0027676E"/>
    <w:rsid w:val="0030133B"/>
    <w:rsid w:val="00397915"/>
    <w:rsid w:val="00411344"/>
    <w:rsid w:val="00444B6C"/>
    <w:rsid w:val="00593B8B"/>
    <w:rsid w:val="00666324"/>
    <w:rsid w:val="006A0C4E"/>
    <w:rsid w:val="0075081E"/>
    <w:rsid w:val="007A1FBA"/>
    <w:rsid w:val="00831A1B"/>
    <w:rsid w:val="008B2299"/>
    <w:rsid w:val="0093691C"/>
    <w:rsid w:val="00B56F3D"/>
    <w:rsid w:val="00B57F65"/>
    <w:rsid w:val="00BB6A5E"/>
    <w:rsid w:val="00CA5172"/>
    <w:rsid w:val="00D401B8"/>
    <w:rsid w:val="00DE7323"/>
    <w:rsid w:val="00F6368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60A6-1FC0-4141-8E24-46ACF79E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44B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4B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4997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</cp:revision>
  <dcterms:created xsi:type="dcterms:W3CDTF">2018-10-09T07:10:00Z</dcterms:created>
  <dcterms:modified xsi:type="dcterms:W3CDTF">2024-07-24T10:51:00Z</dcterms:modified>
</cp:coreProperties>
</file>