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674384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2DFE" w:rsidRDefault="00952DF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2DFE">
        <w:rPr>
          <w:sz w:val="28"/>
          <w:szCs w:val="28"/>
          <w:u w:val="single"/>
          <w:lang w:val="uk-UA"/>
        </w:rPr>
        <w:t>22.01.2024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952DFE">
        <w:rPr>
          <w:sz w:val="28"/>
          <w:szCs w:val="28"/>
          <w:u w:val="single"/>
          <w:lang w:val="uk-UA"/>
        </w:rPr>
        <w:t>16-р</w:t>
      </w:r>
    </w:p>
    <w:p w:rsidR="008B2299" w:rsidRPr="001B0D8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A1532" w:rsidRDefault="001B0D82" w:rsidP="001B0D82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1B0D82" w:rsidRPr="00726114" w:rsidRDefault="001B0D82" w:rsidP="001B0D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БОЙЧЕНКО І. А.</w:t>
      </w:r>
    </w:p>
    <w:p w:rsidR="001B0D82" w:rsidRPr="00726114" w:rsidRDefault="001B0D82" w:rsidP="001B0D82">
      <w:pPr>
        <w:rPr>
          <w:sz w:val="28"/>
          <w:szCs w:val="28"/>
          <w:lang w:val="uk-UA"/>
        </w:rPr>
      </w:pPr>
    </w:p>
    <w:p w:rsidR="001B0D82" w:rsidRPr="00726114" w:rsidRDefault="001B0D82" w:rsidP="001B0D82">
      <w:pPr>
        <w:rPr>
          <w:sz w:val="28"/>
          <w:szCs w:val="28"/>
          <w:lang w:val="uk-UA"/>
        </w:rPr>
      </w:pPr>
    </w:p>
    <w:p w:rsidR="001B0D82" w:rsidRPr="00726114" w:rsidRDefault="001B0D82" w:rsidP="001B0D82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72611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рішення обласної ради від 11.10.2019 № 32</w:t>
      </w:r>
      <w:r w:rsidRPr="00834E5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</w:t>
      </w:r>
      <w:r w:rsidRPr="00834E54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реорганізацію КОМУНАЛЬНОГО ЗАКЛАДУ «ОБЛАСНИЙ ДИТЯЧИЙ САНАТОРІЙ «ПРОЛІСОК» ЧЕРКАСЬКОЇ ОБЛАСНОЇ РАДИ» (зі змінами), </w:t>
      </w:r>
      <w:r w:rsidRPr="00726114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контракт з керівником комунального закладу, що є в обласній  комунальній власності від 17.09.2015, укладен</w:t>
      </w:r>
      <w:r w:rsidR="00466D8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з Бойченко І. А.:</w:t>
      </w:r>
    </w:p>
    <w:p w:rsidR="001B0D82" w:rsidRPr="00726114" w:rsidRDefault="001B0D82" w:rsidP="001B0D82">
      <w:pPr>
        <w:jc w:val="both"/>
        <w:rPr>
          <w:sz w:val="28"/>
          <w:szCs w:val="28"/>
          <w:lang w:val="uk-UA"/>
        </w:rPr>
      </w:pPr>
    </w:p>
    <w:p w:rsidR="001B0D82" w:rsidRPr="000A1532" w:rsidRDefault="005936EB" w:rsidP="001B0D8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22.01</w:t>
      </w:r>
      <w:r w:rsidR="001B0D82" w:rsidRPr="000A153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1B0D82" w:rsidRPr="000A1532">
        <w:rPr>
          <w:sz w:val="28"/>
          <w:szCs w:val="28"/>
          <w:lang w:val="uk-UA"/>
        </w:rPr>
        <w:t xml:space="preserve"> БОЙЧЕНКО Ірину Анатоліївну з посади головного лікаря комунального закладу «Обласний дитячий санаторій «Пролісок» Черкаської обласної ради» (далі –  комунальний заклад), згідно </w:t>
      </w:r>
      <w:r w:rsidR="000A153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B0D82" w:rsidRPr="000A1532">
        <w:rPr>
          <w:sz w:val="28"/>
          <w:szCs w:val="28"/>
          <w:lang w:val="uk-UA"/>
        </w:rPr>
        <w:t xml:space="preserve">з пунктом 1 статті 40 Кодексу законів про працю України, у зв’язку </w:t>
      </w:r>
      <w:r w:rsidR="001B0D82" w:rsidRPr="000A1532">
        <w:rPr>
          <w:sz w:val="28"/>
          <w:szCs w:val="28"/>
          <w:lang w:val="uk-UA"/>
        </w:rPr>
        <w:br/>
        <w:t>з реорганізацією комунального закладу.</w:t>
      </w:r>
    </w:p>
    <w:p w:rsidR="001B0D82" w:rsidRPr="000A1532" w:rsidRDefault="001B0D82" w:rsidP="001B0D82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0A1532">
        <w:rPr>
          <w:sz w:val="28"/>
          <w:szCs w:val="28"/>
          <w:lang w:val="uk-UA"/>
        </w:rPr>
        <w:t xml:space="preserve">2. Головному бухгалтеру комунального закладу вчинити заходи, передбачені чинним законодавством України, пов’язані зі звільненням </w:t>
      </w:r>
      <w:r w:rsidRPr="000A1532">
        <w:rPr>
          <w:sz w:val="28"/>
          <w:szCs w:val="28"/>
          <w:lang w:val="uk-UA"/>
        </w:rPr>
        <w:br/>
        <w:t>Бойченко І. А.</w:t>
      </w:r>
    </w:p>
    <w:p w:rsidR="001B0D82" w:rsidRPr="000A1532" w:rsidRDefault="001B0D82" w:rsidP="001B0D82">
      <w:pPr>
        <w:ind w:firstLine="709"/>
        <w:jc w:val="both"/>
        <w:rPr>
          <w:sz w:val="28"/>
          <w:szCs w:val="28"/>
          <w:lang w:val="uk-UA"/>
        </w:rPr>
      </w:pPr>
      <w:r w:rsidRPr="000A1532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1B0D82" w:rsidRDefault="001B0D82" w:rsidP="001B0D82">
      <w:pPr>
        <w:rPr>
          <w:sz w:val="28"/>
          <w:szCs w:val="28"/>
          <w:lang w:val="uk-UA"/>
        </w:rPr>
      </w:pPr>
    </w:p>
    <w:p w:rsidR="001B0D82" w:rsidRDefault="001B0D82" w:rsidP="001B0D82">
      <w:pPr>
        <w:rPr>
          <w:sz w:val="28"/>
          <w:szCs w:val="28"/>
          <w:lang w:val="uk-UA"/>
        </w:rPr>
      </w:pPr>
    </w:p>
    <w:p w:rsidR="000A1532" w:rsidRDefault="000A1532" w:rsidP="001B0D82">
      <w:pPr>
        <w:rPr>
          <w:sz w:val="28"/>
          <w:szCs w:val="28"/>
          <w:lang w:val="uk-UA"/>
        </w:rPr>
      </w:pPr>
    </w:p>
    <w:p w:rsidR="001B0D82" w:rsidRPr="00726114" w:rsidRDefault="001B0D82" w:rsidP="001B0D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07441" w:rsidRDefault="001B0D82" w:rsidP="000A1532">
      <w:pPr>
        <w:tabs>
          <w:tab w:val="left" w:pos="7088"/>
        </w:tabs>
      </w:pPr>
      <w:r w:rsidRPr="00726114">
        <w:rPr>
          <w:sz w:val="28"/>
          <w:szCs w:val="28"/>
          <w:lang w:val="uk-UA"/>
        </w:rPr>
        <w:t>Голова</w:t>
      </w:r>
      <w:r w:rsidR="000A1532">
        <w:rPr>
          <w:sz w:val="28"/>
          <w:szCs w:val="28"/>
          <w:lang w:val="uk-UA"/>
        </w:rPr>
        <w:tab/>
        <w:t>А. ПІДГОРНИЙ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1532"/>
    <w:rsid w:val="001B0D82"/>
    <w:rsid w:val="00211C25"/>
    <w:rsid w:val="0030133B"/>
    <w:rsid w:val="00397915"/>
    <w:rsid w:val="00411344"/>
    <w:rsid w:val="00466D83"/>
    <w:rsid w:val="005936EB"/>
    <w:rsid w:val="0075081E"/>
    <w:rsid w:val="007A1FBA"/>
    <w:rsid w:val="008B2299"/>
    <w:rsid w:val="0093691C"/>
    <w:rsid w:val="00952DF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41540-E83B-4FED-B6C7-C9D3B10C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1068</Words>
  <Characters>609</Characters>
  <Application>Microsoft Office Word</Application>
  <DocSecurity>0</DocSecurity>
  <Lines>5</Lines>
  <Paragraphs>3</Paragraphs>
  <ScaleCrop>false</ScaleCrop>
  <Company>Grizli777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2024-01-22T12:21:00Z</dcterms:modified>
</cp:coreProperties>
</file>