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227612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513C7" w:rsidRDefault="00D513C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513C7">
        <w:rPr>
          <w:sz w:val="28"/>
          <w:szCs w:val="28"/>
          <w:u w:val="single"/>
          <w:lang w:val="uk-UA"/>
        </w:rPr>
        <w:t>18.03.2024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513C7">
        <w:rPr>
          <w:sz w:val="28"/>
          <w:szCs w:val="28"/>
          <w:u w:val="single"/>
          <w:lang w:val="uk-UA"/>
        </w:rPr>
        <w:t>75-р</w:t>
      </w:r>
    </w:p>
    <w:p w:rsidR="008B2299" w:rsidRPr="0057260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57260E" w:rsidRPr="0057260E" w:rsidRDefault="0057260E" w:rsidP="0057260E">
      <w:pPr>
        <w:spacing w:line="276" w:lineRule="auto"/>
        <w:rPr>
          <w:sz w:val="28"/>
          <w:szCs w:val="20"/>
          <w:lang w:val="uk-UA"/>
        </w:rPr>
      </w:pPr>
      <w:r w:rsidRPr="0057260E">
        <w:rPr>
          <w:sz w:val="28"/>
          <w:szCs w:val="20"/>
          <w:lang w:val="uk-UA"/>
        </w:rPr>
        <w:t xml:space="preserve">Про </w:t>
      </w:r>
      <w:r w:rsidR="00910C83">
        <w:rPr>
          <w:sz w:val="28"/>
          <w:szCs w:val="20"/>
          <w:lang w:val="uk-UA"/>
        </w:rPr>
        <w:t>друге пленарне</w:t>
      </w:r>
      <w:r w:rsidRPr="0057260E">
        <w:rPr>
          <w:sz w:val="28"/>
          <w:szCs w:val="20"/>
          <w:lang w:val="uk-UA"/>
        </w:rPr>
        <w:t xml:space="preserve"> засідання двадцять третьої сесії </w:t>
      </w:r>
    </w:p>
    <w:p w:rsidR="0057260E" w:rsidRPr="0057260E" w:rsidRDefault="0057260E" w:rsidP="0057260E">
      <w:pPr>
        <w:spacing w:line="276" w:lineRule="auto"/>
        <w:rPr>
          <w:sz w:val="28"/>
          <w:szCs w:val="20"/>
          <w:lang w:val="uk-UA"/>
        </w:rPr>
      </w:pPr>
      <w:r w:rsidRPr="0057260E">
        <w:rPr>
          <w:sz w:val="28"/>
          <w:szCs w:val="20"/>
          <w:lang w:val="uk-UA"/>
        </w:rPr>
        <w:t>Черкаської  обласної ради VII</w:t>
      </w:r>
      <w:r w:rsidRPr="0057260E">
        <w:rPr>
          <w:sz w:val="28"/>
          <w:szCs w:val="20"/>
          <w:lang w:val="en-US"/>
        </w:rPr>
        <w:t>I</w:t>
      </w:r>
      <w:r w:rsidRPr="0057260E">
        <w:rPr>
          <w:sz w:val="28"/>
          <w:szCs w:val="20"/>
          <w:lang w:val="uk-UA"/>
        </w:rPr>
        <w:t xml:space="preserve"> скликання</w:t>
      </w:r>
    </w:p>
    <w:p w:rsidR="0057260E" w:rsidRPr="0057260E" w:rsidRDefault="0057260E" w:rsidP="0057260E">
      <w:pPr>
        <w:spacing w:line="276" w:lineRule="auto"/>
        <w:ind w:firstLine="567"/>
        <w:rPr>
          <w:sz w:val="28"/>
          <w:szCs w:val="20"/>
          <w:lang w:val="uk-UA"/>
        </w:rPr>
      </w:pPr>
    </w:p>
    <w:p w:rsidR="0057260E" w:rsidRPr="0057260E" w:rsidRDefault="0057260E" w:rsidP="0057260E">
      <w:pPr>
        <w:ind w:firstLine="567"/>
        <w:jc w:val="both"/>
        <w:rPr>
          <w:sz w:val="28"/>
          <w:szCs w:val="20"/>
          <w:lang w:val="uk-UA"/>
        </w:rPr>
      </w:pPr>
      <w:r w:rsidRPr="0057260E">
        <w:rPr>
          <w:sz w:val="28"/>
          <w:szCs w:val="20"/>
          <w:lang w:val="uk-UA"/>
        </w:rPr>
        <w:t>Відповідно до статей 46, 55 Закону України «Про місцеве самоврядування в Україні», частини 5 статті 15 Регламенту Черкаської обласної ради               VII</w:t>
      </w:r>
      <w:r w:rsidRPr="0057260E">
        <w:rPr>
          <w:sz w:val="28"/>
          <w:szCs w:val="20"/>
          <w:lang w:val="en-US"/>
        </w:rPr>
        <w:t>I</w:t>
      </w:r>
      <w:r w:rsidRPr="0057260E">
        <w:rPr>
          <w:sz w:val="28"/>
          <w:szCs w:val="20"/>
          <w:lang w:val="uk-UA"/>
        </w:rPr>
        <w:t xml:space="preserve"> скликання:</w:t>
      </w:r>
    </w:p>
    <w:p w:rsidR="0057260E" w:rsidRPr="0057260E" w:rsidRDefault="0057260E" w:rsidP="0057260E">
      <w:pPr>
        <w:ind w:firstLine="567"/>
        <w:jc w:val="both"/>
        <w:rPr>
          <w:sz w:val="28"/>
          <w:szCs w:val="20"/>
          <w:lang w:val="uk-UA"/>
        </w:rPr>
      </w:pPr>
      <w:r w:rsidRPr="0057260E">
        <w:rPr>
          <w:sz w:val="28"/>
          <w:szCs w:val="20"/>
          <w:lang w:val="uk-UA"/>
        </w:rPr>
        <w:t xml:space="preserve"> </w:t>
      </w:r>
    </w:p>
    <w:p w:rsidR="0057260E" w:rsidRPr="0057260E" w:rsidRDefault="0057260E" w:rsidP="0057260E">
      <w:pPr>
        <w:ind w:firstLine="567"/>
        <w:jc w:val="both"/>
        <w:rPr>
          <w:sz w:val="28"/>
          <w:szCs w:val="20"/>
          <w:lang w:val="uk-UA"/>
        </w:rPr>
      </w:pPr>
      <w:r w:rsidRPr="0057260E">
        <w:rPr>
          <w:sz w:val="28"/>
          <w:szCs w:val="20"/>
          <w:lang w:val="uk-UA"/>
        </w:rPr>
        <w:t xml:space="preserve">1. </w:t>
      </w:r>
      <w:r w:rsidR="00910C83">
        <w:rPr>
          <w:sz w:val="28"/>
          <w:szCs w:val="20"/>
          <w:lang w:val="uk-UA"/>
        </w:rPr>
        <w:t xml:space="preserve">Провести </w:t>
      </w:r>
      <w:r w:rsidRPr="0057260E">
        <w:rPr>
          <w:sz w:val="28"/>
          <w:szCs w:val="20"/>
          <w:lang w:val="uk-UA"/>
        </w:rPr>
        <w:t xml:space="preserve"> </w:t>
      </w:r>
      <w:r w:rsidR="00910C83">
        <w:rPr>
          <w:sz w:val="28"/>
          <w:szCs w:val="20"/>
          <w:lang w:val="uk-UA"/>
        </w:rPr>
        <w:t>друге пленарне</w:t>
      </w:r>
      <w:r w:rsidRPr="0057260E">
        <w:rPr>
          <w:sz w:val="28"/>
          <w:szCs w:val="20"/>
          <w:lang w:val="uk-UA"/>
        </w:rPr>
        <w:t xml:space="preserve"> засідання двадцять третьої сесії Черкаської обласної ради VII</w:t>
      </w:r>
      <w:r w:rsidRPr="0057260E">
        <w:rPr>
          <w:sz w:val="28"/>
          <w:szCs w:val="20"/>
          <w:lang w:val="en-US"/>
        </w:rPr>
        <w:t>I</w:t>
      </w:r>
      <w:r w:rsidRPr="0057260E">
        <w:rPr>
          <w:sz w:val="28"/>
          <w:szCs w:val="20"/>
          <w:lang w:val="uk-UA"/>
        </w:rPr>
        <w:t xml:space="preserve"> скликання 22 березня 2024 року. </w:t>
      </w:r>
    </w:p>
    <w:p w:rsidR="0057260E" w:rsidRPr="0057260E" w:rsidRDefault="0057260E" w:rsidP="0057260E">
      <w:pPr>
        <w:ind w:firstLine="567"/>
        <w:jc w:val="both"/>
        <w:rPr>
          <w:sz w:val="28"/>
          <w:szCs w:val="20"/>
          <w:lang w:val="uk-UA"/>
        </w:rPr>
      </w:pPr>
      <w:r w:rsidRPr="0057260E">
        <w:rPr>
          <w:sz w:val="28"/>
          <w:szCs w:val="20"/>
          <w:lang w:val="uk-UA"/>
        </w:rPr>
        <w:t xml:space="preserve">2. На </w:t>
      </w:r>
      <w:r w:rsidR="00910C83">
        <w:rPr>
          <w:sz w:val="28"/>
          <w:szCs w:val="20"/>
          <w:lang w:val="uk-UA"/>
        </w:rPr>
        <w:t xml:space="preserve">друге </w:t>
      </w:r>
      <w:r w:rsidRPr="0057260E">
        <w:rPr>
          <w:sz w:val="28"/>
          <w:szCs w:val="20"/>
          <w:lang w:val="uk-UA"/>
        </w:rPr>
        <w:t>пленарне засідання запросити начальника Черкаської обласної військової адміністрації ТАБУРЦЯ І.І., керівників окремих структурних підрозділів Черкаської обласної державної адміністрації та установ.</w:t>
      </w:r>
    </w:p>
    <w:p w:rsidR="0057260E" w:rsidRPr="0057260E" w:rsidRDefault="0057260E" w:rsidP="0057260E">
      <w:pPr>
        <w:ind w:firstLine="567"/>
        <w:jc w:val="both"/>
        <w:rPr>
          <w:sz w:val="28"/>
          <w:szCs w:val="20"/>
          <w:lang w:val="uk-UA"/>
        </w:rPr>
      </w:pPr>
      <w:r w:rsidRPr="0057260E">
        <w:rPr>
          <w:sz w:val="28"/>
          <w:szCs w:val="20"/>
          <w:lang w:val="uk-UA"/>
        </w:rPr>
        <w:t xml:space="preserve">3. Відділу організаційного забезпечення діяльності ради та взаємодії з депутатами виконавчого апарату обласної ради час та місце проведення </w:t>
      </w:r>
      <w:r w:rsidR="00910C83">
        <w:rPr>
          <w:sz w:val="28"/>
          <w:szCs w:val="20"/>
          <w:lang w:val="uk-UA"/>
        </w:rPr>
        <w:t xml:space="preserve">другого </w:t>
      </w:r>
      <w:r w:rsidR="00CC248B">
        <w:rPr>
          <w:sz w:val="28"/>
          <w:szCs w:val="20"/>
          <w:lang w:val="uk-UA"/>
        </w:rPr>
        <w:t>пленарного засідання</w:t>
      </w:r>
      <w:r w:rsidRPr="0057260E">
        <w:rPr>
          <w:sz w:val="28"/>
          <w:szCs w:val="20"/>
          <w:lang w:val="uk-UA"/>
        </w:rPr>
        <w:t xml:space="preserve"> повідомити депутатам обласної ради додатково.</w:t>
      </w:r>
    </w:p>
    <w:p w:rsidR="0057260E" w:rsidRPr="0057260E" w:rsidRDefault="0057260E" w:rsidP="0057260E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57260E" w:rsidRPr="0057260E" w:rsidRDefault="0057260E" w:rsidP="0057260E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57260E" w:rsidRPr="0057260E" w:rsidRDefault="0057260E" w:rsidP="0057260E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57260E" w:rsidRPr="0057260E" w:rsidRDefault="0057260E" w:rsidP="0057260E">
      <w:pPr>
        <w:tabs>
          <w:tab w:val="left" w:pos="7088"/>
        </w:tabs>
        <w:spacing w:line="276" w:lineRule="auto"/>
      </w:pPr>
      <w:r w:rsidRPr="0057260E">
        <w:rPr>
          <w:sz w:val="28"/>
          <w:szCs w:val="20"/>
          <w:lang w:val="uk-UA"/>
        </w:rPr>
        <w:t>Голова                                                                                     Анатолій ПІДГОРНИЙ</w:t>
      </w:r>
    </w:p>
    <w:p w:rsidR="0057260E" w:rsidRPr="0057260E" w:rsidRDefault="0057260E" w:rsidP="005726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7260E"/>
    <w:rsid w:val="0075081E"/>
    <w:rsid w:val="007A1FBA"/>
    <w:rsid w:val="008B2299"/>
    <w:rsid w:val="00910C83"/>
    <w:rsid w:val="0093691C"/>
    <w:rsid w:val="00B56F3D"/>
    <w:rsid w:val="00BB6A5E"/>
    <w:rsid w:val="00CA5172"/>
    <w:rsid w:val="00CC248B"/>
    <w:rsid w:val="00D401B8"/>
    <w:rsid w:val="00D513C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3CFE8-6D63-41F7-B829-ECE2F0E2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C24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4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cp:lastPrinted>2024-03-18T08:47:00Z</cp:lastPrinted>
  <dcterms:created xsi:type="dcterms:W3CDTF">2018-10-09T07:10:00Z</dcterms:created>
  <dcterms:modified xsi:type="dcterms:W3CDTF">2024-03-18T12:09:00Z</dcterms:modified>
</cp:coreProperties>
</file>