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ED0145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ED0145">
        <w:rPr>
          <w:sz w:val="28"/>
          <w:szCs w:val="28"/>
        </w:rPr>
        <w:t>Додаток</w:t>
      </w:r>
      <w:proofErr w:type="spellEnd"/>
    </w:p>
    <w:p w:rsidR="00520FA4" w:rsidRPr="00ED0145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ED0145">
        <w:rPr>
          <w:sz w:val="28"/>
          <w:szCs w:val="28"/>
        </w:rPr>
        <w:t xml:space="preserve">до </w:t>
      </w:r>
      <w:r w:rsidRPr="00ED0145">
        <w:rPr>
          <w:sz w:val="28"/>
          <w:szCs w:val="28"/>
          <w:lang w:val="uk-UA"/>
        </w:rPr>
        <w:t>розпорядження</w:t>
      </w:r>
      <w:r w:rsidR="00296BC2" w:rsidRPr="00ED0145">
        <w:rPr>
          <w:sz w:val="28"/>
          <w:szCs w:val="28"/>
          <w:lang w:val="uk-UA"/>
        </w:rPr>
        <w:t xml:space="preserve"> голови</w:t>
      </w:r>
    </w:p>
    <w:p w:rsidR="00520FA4" w:rsidRPr="00ED0145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>Черкаської обласної ради</w:t>
      </w:r>
    </w:p>
    <w:p w:rsidR="00520FA4" w:rsidRPr="00ED0145" w:rsidRDefault="00520FA4" w:rsidP="00AD423F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 xml:space="preserve">від </w:t>
      </w:r>
      <w:r w:rsidR="00AD423F" w:rsidRPr="00AD423F">
        <w:rPr>
          <w:sz w:val="28"/>
          <w:szCs w:val="28"/>
          <w:u w:val="single"/>
          <w:lang w:val="uk-UA"/>
        </w:rPr>
        <w:t>18.03.2024</w:t>
      </w:r>
      <w:r w:rsidR="00AD423F">
        <w:rPr>
          <w:sz w:val="28"/>
          <w:szCs w:val="28"/>
          <w:lang w:val="uk-UA"/>
        </w:rPr>
        <w:t xml:space="preserve"> </w:t>
      </w:r>
      <w:r w:rsidRPr="00ED0145">
        <w:rPr>
          <w:sz w:val="28"/>
          <w:szCs w:val="28"/>
          <w:lang w:val="uk-UA"/>
        </w:rPr>
        <w:t xml:space="preserve">№ </w:t>
      </w:r>
      <w:r w:rsidR="00AD423F" w:rsidRPr="00AD423F">
        <w:rPr>
          <w:sz w:val="28"/>
          <w:szCs w:val="28"/>
          <w:u w:val="single"/>
          <w:lang w:val="uk-UA"/>
        </w:rPr>
        <w:t>74-р</w:t>
      </w:r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>СКЛАД КОНКУРСНОЇ КОМІСІЇ</w:t>
      </w:r>
    </w:p>
    <w:p w:rsidR="00DA14EB" w:rsidRPr="00ED0145" w:rsidRDefault="00520FA4" w:rsidP="00DA14EB">
      <w:pPr>
        <w:ind w:right="-1"/>
        <w:jc w:val="center"/>
        <w:rPr>
          <w:sz w:val="28"/>
          <w:szCs w:val="28"/>
          <w:highlight w:val="yellow"/>
          <w:lang w:val="uk-UA"/>
        </w:rPr>
      </w:pPr>
      <w:r w:rsidRPr="00EA6116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EA6116">
        <w:rPr>
          <w:sz w:val="28"/>
          <w:szCs w:val="28"/>
          <w:lang w:val="uk-UA"/>
        </w:rPr>
        <w:t xml:space="preserve">претендентів </w:t>
      </w:r>
      <w:r w:rsidRPr="00EA6116">
        <w:rPr>
          <w:sz w:val="28"/>
          <w:szCs w:val="28"/>
          <w:lang w:val="uk-UA"/>
        </w:rPr>
        <w:t xml:space="preserve">на зайняття посади </w:t>
      </w:r>
      <w:r w:rsidR="00EA6116" w:rsidRPr="00EA6116">
        <w:rPr>
          <w:sz w:val="28"/>
          <w:szCs w:val="28"/>
          <w:lang w:val="uk-UA"/>
        </w:rPr>
        <w:t>директора комунального закладу «База спеціального медичного постачання»</w:t>
      </w:r>
    </w:p>
    <w:p w:rsidR="00DA14EB" w:rsidRPr="00ED0145" w:rsidRDefault="00DA14EB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</w:p>
    <w:p w:rsidR="00520FA4" w:rsidRPr="00ED0145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EA6116" w:rsidRPr="00ED0145" w:rsidTr="00F83AD4">
        <w:trPr>
          <w:trHeight w:val="874"/>
        </w:trPr>
        <w:tc>
          <w:tcPr>
            <w:tcW w:w="3724" w:type="dxa"/>
          </w:tcPr>
          <w:p w:rsidR="00EA6116" w:rsidRPr="00B83A0E" w:rsidRDefault="00F83AD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83A0E">
              <w:rPr>
                <w:sz w:val="28"/>
                <w:szCs w:val="28"/>
                <w:lang w:val="uk-UA"/>
              </w:rPr>
              <w:t>СУЩЕНКО</w:t>
            </w:r>
          </w:p>
          <w:p w:rsidR="00F83AD4" w:rsidRPr="00B83A0E" w:rsidRDefault="00F83AD4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B83A0E">
              <w:rPr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6095" w:type="dxa"/>
          </w:tcPr>
          <w:p w:rsidR="00F83AD4" w:rsidRPr="00B83A0E" w:rsidRDefault="00F83AD4" w:rsidP="00F83AD4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B83A0E">
              <w:rPr>
                <w:sz w:val="28"/>
                <w:szCs w:val="28"/>
                <w:lang w:val="uk-UA"/>
              </w:rPr>
              <w:t>- перший заступник голови Черкаської обласної ради, голова комісії</w:t>
            </w:r>
          </w:p>
          <w:p w:rsidR="00EA6116" w:rsidRPr="00B83A0E" w:rsidRDefault="00EA6116" w:rsidP="00F83AD4">
            <w:pPr>
              <w:pStyle w:val="a3"/>
              <w:tabs>
                <w:tab w:val="left" w:pos="6192"/>
              </w:tabs>
              <w:ind w:left="286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D423F" w:rsidTr="00F83AD4">
        <w:trPr>
          <w:trHeight w:val="403"/>
        </w:trPr>
        <w:tc>
          <w:tcPr>
            <w:tcW w:w="3724" w:type="dxa"/>
          </w:tcPr>
          <w:p w:rsidR="00903C53" w:rsidRPr="00903C53" w:rsidRDefault="00903C53" w:rsidP="00903C5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03C53">
              <w:rPr>
                <w:sz w:val="28"/>
                <w:szCs w:val="28"/>
                <w:lang w:val="uk-UA"/>
              </w:rPr>
              <w:t>МОСКАЛЮК</w:t>
            </w:r>
          </w:p>
          <w:p w:rsidR="00B471AA" w:rsidRPr="00EA6116" w:rsidRDefault="00903C53" w:rsidP="00903C5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03C53"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6095" w:type="dxa"/>
          </w:tcPr>
          <w:p w:rsidR="00244A8A" w:rsidRDefault="00244A8A" w:rsidP="00903C5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 xml:space="preserve">- </w:t>
            </w:r>
            <w:r w:rsidR="00903C53" w:rsidRPr="00903C53">
              <w:rPr>
                <w:sz w:val="28"/>
                <w:szCs w:val="28"/>
                <w:lang w:val="uk-UA"/>
              </w:rPr>
              <w:t>головний спеціаліст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ради, заступник голови комісії</w:t>
            </w:r>
          </w:p>
          <w:p w:rsidR="00903C53" w:rsidRPr="00EA6116" w:rsidRDefault="00903C53" w:rsidP="00903C5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ED0145" w:rsidTr="00F83AD4">
        <w:trPr>
          <w:trHeight w:val="403"/>
        </w:trPr>
        <w:tc>
          <w:tcPr>
            <w:tcW w:w="3724" w:type="dxa"/>
          </w:tcPr>
          <w:p w:rsidR="00244A8A" w:rsidRPr="00ED0145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>ТАРАН</w:t>
            </w:r>
          </w:p>
          <w:p w:rsidR="00B471AA" w:rsidRPr="00ED0145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ED0145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ED0145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ED0145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ED0145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 xml:space="preserve">- </w:t>
            </w:r>
            <w:r w:rsidR="00B471AA" w:rsidRPr="00ED0145">
              <w:rPr>
                <w:sz w:val="28"/>
                <w:szCs w:val="28"/>
                <w:lang w:val="uk-UA"/>
              </w:rPr>
              <w:t>консультант</w:t>
            </w:r>
            <w:r w:rsidRPr="00ED0145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ED0145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ED0145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ED0145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AD423F" w:rsidTr="00F83AD4">
        <w:trPr>
          <w:trHeight w:val="553"/>
        </w:trPr>
        <w:tc>
          <w:tcPr>
            <w:tcW w:w="3724" w:type="dxa"/>
          </w:tcPr>
          <w:p w:rsidR="00244A8A" w:rsidRPr="00EA61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ВУСИК</w:t>
            </w:r>
          </w:p>
          <w:p w:rsidR="00244A8A" w:rsidRPr="00EA61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EA61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EA6116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EA61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ED0145" w:rsidTr="00F83AD4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EA6116" w:rsidRDefault="00EA6116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БУРОВА</w:t>
            </w:r>
          </w:p>
          <w:p w:rsidR="00EA6116" w:rsidRPr="00EA6116" w:rsidRDefault="00EA6116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Ганна Павлівна</w:t>
            </w:r>
          </w:p>
        </w:tc>
        <w:tc>
          <w:tcPr>
            <w:tcW w:w="6095" w:type="dxa"/>
            <w:shd w:val="clear" w:color="auto" w:fill="auto"/>
          </w:tcPr>
          <w:p w:rsidR="00313A0A" w:rsidRPr="00ED0145" w:rsidRDefault="003D25A0" w:rsidP="00EA6116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EA6116"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заступник головного бухгалтера комунального закладу</w:t>
            </w:r>
            <w:r w:rsid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A6116"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«База спеціального медичного постачання»</w:t>
            </w:r>
          </w:p>
        </w:tc>
      </w:tr>
    </w:tbl>
    <w:p w:rsidR="00520FA4" w:rsidRPr="00ED0145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ED0145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ED0145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7558BF" w:rsidRDefault="007558BF" w:rsidP="00520FA4">
      <w:pPr>
        <w:rPr>
          <w:sz w:val="28"/>
          <w:szCs w:val="28"/>
          <w:lang w:val="uk-UA"/>
        </w:rPr>
      </w:pPr>
    </w:p>
    <w:p w:rsidR="005E5F90" w:rsidRPr="00ED0145" w:rsidRDefault="00B471AA" w:rsidP="00520FA4">
      <w:pPr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>Керуючий</w:t>
      </w:r>
      <w:r w:rsidR="00296BC2" w:rsidRPr="00ED0145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 w:rsidRPr="00ED0145"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 w:rsidRPr="00ED0145">
        <w:rPr>
          <w:sz w:val="28"/>
          <w:szCs w:val="28"/>
          <w:lang w:val="uk-UA"/>
        </w:rPr>
        <w:t>Н</w:t>
      </w:r>
      <w:r w:rsidR="00ED0145" w:rsidRPr="00ED0145">
        <w:rPr>
          <w:sz w:val="28"/>
          <w:szCs w:val="28"/>
          <w:lang w:val="uk-UA"/>
        </w:rPr>
        <w:t xml:space="preserve">аталія </w:t>
      </w:r>
      <w:r w:rsidR="00296BC2" w:rsidRPr="00ED0145"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 w15:restartNumberingAfterBreak="0">
    <w:nsid w:val="7A18396F"/>
    <w:multiLevelType w:val="hybridMultilevel"/>
    <w:tmpl w:val="6F30E3B2"/>
    <w:lvl w:ilvl="0" w:tplc="8E389C02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20887"/>
    <w:rsid w:val="00244A8A"/>
    <w:rsid w:val="00296BC2"/>
    <w:rsid w:val="00313A0A"/>
    <w:rsid w:val="00352244"/>
    <w:rsid w:val="003C79E2"/>
    <w:rsid w:val="003D25A0"/>
    <w:rsid w:val="00407D34"/>
    <w:rsid w:val="004234A7"/>
    <w:rsid w:val="0045091D"/>
    <w:rsid w:val="00455FAE"/>
    <w:rsid w:val="0048378C"/>
    <w:rsid w:val="004A4BBB"/>
    <w:rsid w:val="00520FA4"/>
    <w:rsid w:val="005E5F90"/>
    <w:rsid w:val="005F0D0F"/>
    <w:rsid w:val="006065DF"/>
    <w:rsid w:val="006B4CDE"/>
    <w:rsid w:val="006C314F"/>
    <w:rsid w:val="007558BF"/>
    <w:rsid w:val="00767DE5"/>
    <w:rsid w:val="0089220B"/>
    <w:rsid w:val="00903C53"/>
    <w:rsid w:val="009C3584"/>
    <w:rsid w:val="00A40A7A"/>
    <w:rsid w:val="00A6041E"/>
    <w:rsid w:val="00A9365C"/>
    <w:rsid w:val="00AD423F"/>
    <w:rsid w:val="00B471AA"/>
    <w:rsid w:val="00B65FEE"/>
    <w:rsid w:val="00B83A0E"/>
    <w:rsid w:val="00B95A20"/>
    <w:rsid w:val="00BC1105"/>
    <w:rsid w:val="00C60864"/>
    <w:rsid w:val="00DA14EB"/>
    <w:rsid w:val="00DF341D"/>
    <w:rsid w:val="00EA6116"/>
    <w:rsid w:val="00ED0145"/>
    <w:rsid w:val="00EE79BB"/>
    <w:rsid w:val="00F07B75"/>
    <w:rsid w:val="00F83AD4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7A180-F83E-4AA5-ADB2-A002DE30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30</cp:revision>
  <dcterms:created xsi:type="dcterms:W3CDTF">2020-08-13T09:06:00Z</dcterms:created>
  <dcterms:modified xsi:type="dcterms:W3CDTF">2024-03-18T12:08:00Z</dcterms:modified>
</cp:coreProperties>
</file>