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5.25pt" o:ole="" fillcolor="window">
            <v:imagedata r:id="rId4" o:title=""/>
          </v:shape>
          <o:OLEObject Type="Embed" ProgID="Word.Picture.8" ShapeID="_x0000_i1025" DrawAspect="Content" ObjectID="_177744622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7670C" w:rsidRDefault="0087670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7670C">
        <w:rPr>
          <w:sz w:val="28"/>
          <w:szCs w:val="28"/>
          <w:u w:val="single"/>
          <w:lang w:val="uk-UA"/>
        </w:rPr>
        <w:t>17.05.2024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</w:t>
      </w:r>
      <w:r>
        <w:rPr>
          <w:sz w:val="28"/>
          <w:szCs w:val="28"/>
          <w:lang w:val="uk-UA"/>
        </w:rPr>
        <w:t xml:space="preserve">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87670C">
        <w:rPr>
          <w:sz w:val="28"/>
          <w:szCs w:val="28"/>
          <w:u w:val="single"/>
          <w:lang w:val="uk-UA"/>
        </w:rPr>
        <w:t>131-р</w:t>
      </w:r>
    </w:p>
    <w:p w:rsidR="008B2299" w:rsidRPr="00F55E06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2D2B61" w:rsidRPr="00FE79ED" w:rsidRDefault="002D2B61" w:rsidP="002D2B61">
      <w:pPr>
        <w:ind w:left="-540" w:right="355" w:firstLine="540"/>
        <w:jc w:val="both"/>
        <w:rPr>
          <w:sz w:val="28"/>
          <w:szCs w:val="28"/>
          <w:lang w:val="uk-UA"/>
        </w:rPr>
      </w:pPr>
      <w:r w:rsidRPr="00FE79ED">
        <w:rPr>
          <w:sz w:val="28"/>
          <w:szCs w:val="28"/>
          <w:lang w:val="uk-UA"/>
        </w:rPr>
        <w:t xml:space="preserve">Про внесення змін до розпорядження </w:t>
      </w:r>
    </w:p>
    <w:p w:rsidR="002D2B61" w:rsidRPr="00FE79ED" w:rsidRDefault="002D2B61" w:rsidP="002D2B61">
      <w:pPr>
        <w:ind w:left="-540" w:right="355" w:firstLine="540"/>
        <w:jc w:val="both"/>
        <w:rPr>
          <w:sz w:val="28"/>
          <w:szCs w:val="28"/>
          <w:lang w:val="uk-UA"/>
        </w:rPr>
      </w:pPr>
      <w:r w:rsidRPr="00FE79ED">
        <w:rPr>
          <w:sz w:val="28"/>
          <w:szCs w:val="28"/>
          <w:lang w:val="uk-UA"/>
        </w:rPr>
        <w:t>голови обласної ради від 10.06.2021 № 183-р</w:t>
      </w:r>
    </w:p>
    <w:p w:rsidR="002D2B61" w:rsidRPr="0072147E" w:rsidRDefault="002D2B61" w:rsidP="002D2B61">
      <w:pPr>
        <w:rPr>
          <w:sz w:val="28"/>
          <w:szCs w:val="28"/>
          <w:lang w:val="uk-UA"/>
        </w:rPr>
      </w:pPr>
    </w:p>
    <w:p w:rsidR="002D2B61" w:rsidRDefault="002D2B61" w:rsidP="002D2B61">
      <w:pPr>
        <w:ind w:firstLine="709"/>
        <w:jc w:val="both"/>
        <w:rPr>
          <w:sz w:val="28"/>
          <w:szCs w:val="28"/>
          <w:lang w:val="uk-UA"/>
        </w:rPr>
      </w:pPr>
    </w:p>
    <w:p w:rsidR="002D2B61" w:rsidRPr="00FE79ED" w:rsidRDefault="002D2B61" w:rsidP="002D2B61">
      <w:pPr>
        <w:ind w:firstLine="709"/>
        <w:jc w:val="both"/>
        <w:rPr>
          <w:sz w:val="28"/>
          <w:szCs w:val="28"/>
          <w:lang w:val="uk-UA"/>
        </w:rPr>
      </w:pPr>
      <w:r w:rsidRPr="00FE79ED">
        <w:rPr>
          <w:sz w:val="28"/>
          <w:szCs w:val="28"/>
          <w:lang w:val="uk-UA"/>
        </w:rPr>
        <w:t xml:space="preserve">Відповідно до статті </w:t>
      </w:r>
      <w:r>
        <w:rPr>
          <w:sz w:val="28"/>
          <w:szCs w:val="28"/>
          <w:lang w:val="uk-UA"/>
        </w:rPr>
        <w:t>5</w:t>
      </w:r>
      <w:r w:rsidRPr="007F3780">
        <w:rPr>
          <w:sz w:val="28"/>
          <w:szCs w:val="28"/>
          <w:lang w:val="uk-UA"/>
        </w:rPr>
        <w:t>5</w:t>
      </w:r>
      <w:r w:rsidRPr="00FE79ED">
        <w:rPr>
          <w:sz w:val="28"/>
          <w:szCs w:val="28"/>
          <w:lang w:val="uk-UA"/>
        </w:rPr>
        <w:t xml:space="preserve"> Закону України «Про місцеве самоврядування                в Україні»</w:t>
      </w:r>
      <w:r>
        <w:rPr>
          <w:sz w:val="28"/>
          <w:szCs w:val="28"/>
          <w:lang w:val="uk-UA"/>
        </w:rPr>
        <w:t>,</w:t>
      </w:r>
      <w:r w:rsidRPr="00FE79ED">
        <w:rPr>
          <w:sz w:val="28"/>
          <w:szCs w:val="28"/>
          <w:lang w:val="uk-UA"/>
        </w:rPr>
        <w:t xml:space="preserve"> пункту 1 розділу ІІ Положення про інвентаризацію активів                    та зобов’язань, затвердженого наказом Міністерства фінансів України                       від 02.09.2014 № 879, зареєстрованим в Міністерстві юстиції України 30.10.2014 за №1365/26142 (зі змінами):</w:t>
      </w:r>
    </w:p>
    <w:p w:rsidR="002D2B61" w:rsidRDefault="002D2B61" w:rsidP="002D2B61">
      <w:pPr>
        <w:ind w:firstLine="709"/>
        <w:jc w:val="both"/>
        <w:rPr>
          <w:sz w:val="28"/>
          <w:szCs w:val="28"/>
          <w:lang w:val="uk-UA"/>
        </w:rPr>
      </w:pPr>
    </w:p>
    <w:p w:rsidR="00F55E06" w:rsidRDefault="00F55E06" w:rsidP="00F55E06">
      <w:pPr>
        <w:ind w:firstLine="851"/>
        <w:jc w:val="both"/>
        <w:rPr>
          <w:sz w:val="28"/>
          <w:szCs w:val="28"/>
        </w:rPr>
      </w:pPr>
      <w:r w:rsidRPr="0052374C">
        <w:rPr>
          <w:sz w:val="28"/>
          <w:szCs w:val="28"/>
        </w:rPr>
        <w:t xml:space="preserve">1. </w:t>
      </w:r>
      <w:r w:rsidRPr="00940463">
        <w:rPr>
          <w:sz w:val="28"/>
          <w:szCs w:val="28"/>
        </w:rPr>
        <w:t xml:space="preserve">Внести до </w:t>
      </w:r>
      <w:proofErr w:type="spellStart"/>
      <w:r w:rsidRPr="00940463">
        <w:rPr>
          <w:sz w:val="28"/>
          <w:szCs w:val="28"/>
        </w:rPr>
        <w:t>розпорядження</w:t>
      </w:r>
      <w:proofErr w:type="spellEnd"/>
      <w:r w:rsidRPr="00940463">
        <w:rPr>
          <w:sz w:val="28"/>
          <w:szCs w:val="28"/>
        </w:rPr>
        <w:t xml:space="preserve"> </w:t>
      </w:r>
      <w:proofErr w:type="spellStart"/>
      <w:r w:rsidRPr="00940463">
        <w:rPr>
          <w:sz w:val="28"/>
          <w:szCs w:val="28"/>
        </w:rPr>
        <w:t>голови</w:t>
      </w:r>
      <w:proofErr w:type="spellEnd"/>
      <w:r w:rsidRPr="00940463">
        <w:rPr>
          <w:sz w:val="28"/>
          <w:szCs w:val="28"/>
        </w:rPr>
        <w:t xml:space="preserve"> </w:t>
      </w:r>
      <w:proofErr w:type="spellStart"/>
      <w:r w:rsidRPr="00940463">
        <w:rPr>
          <w:sz w:val="28"/>
          <w:szCs w:val="28"/>
        </w:rPr>
        <w:t>обласної</w:t>
      </w:r>
      <w:proofErr w:type="spellEnd"/>
      <w:r w:rsidRPr="00940463">
        <w:rPr>
          <w:sz w:val="28"/>
          <w:szCs w:val="28"/>
        </w:rPr>
        <w:t xml:space="preserve"> ради </w:t>
      </w:r>
      <w:proofErr w:type="spellStart"/>
      <w:r w:rsidRPr="00940463">
        <w:rPr>
          <w:sz w:val="28"/>
          <w:szCs w:val="28"/>
        </w:rPr>
        <w:t>від</w:t>
      </w:r>
      <w:proofErr w:type="spellEnd"/>
      <w:r w:rsidRPr="00940463">
        <w:rPr>
          <w:sz w:val="28"/>
          <w:szCs w:val="28"/>
        </w:rPr>
        <w:t xml:space="preserve"> 10.06.2021</w:t>
      </w:r>
      <w:r w:rsidR="00963252">
        <w:rPr>
          <w:sz w:val="28"/>
          <w:szCs w:val="28"/>
          <w:lang w:val="uk-UA"/>
        </w:rPr>
        <w:t xml:space="preserve">           </w:t>
      </w:r>
      <w:r w:rsidRPr="00940463">
        <w:rPr>
          <w:sz w:val="28"/>
          <w:szCs w:val="28"/>
        </w:rPr>
        <w:t xml:space="preserve"> № 183-р «Про </w:t>
      </w:r>
      <w:proofErr w:type="spellStart"/>
      <w:r w:rsidRPr="00940463">
        <w:rPr>
          <w:sz w:val="28"/>
          <w:szCs w:val="28"/>
        </w:rPr>
        <w:t>постійно</w:t>
      </w:r>
      <w:proofErr w:type="spellEnd"/>
      <w:r w:rsidRPr="00940463">
        <w:rPr>
          <w:sz w:val="28"/>
          <w:szCs w:val="28"/>
        </w:rPr>
        <w:t xml:space="preserve"> </w:t>
      </w:r>
      <w:proofErr w:type="spellStart"/>
      <w:r w:rsidRPr="00940463">
        <w:rPr>
          <w:sz w:val="28"/>
          <w:szCs w:val="28"/>
        </w:rPr>
        <w:t>діючу</w:t>
      </w:r>
      <w:proofErr w:type="spellEnd"/>
      <w:r w:rsidRPr="00940463">
        <w:rPr>
          <w:sz w:val="28"/>
          <w:szCs w:val="28"/>
        </w:rPr>
        <w:t xml:space="preserve"> </w:t>
      </w:r>
      <w:proofErr w:type="spellStart"/>
      <w:r w:rsidRPr="00940463">
        <w:rPr>
          <w:sz w:val="28"/>
          <w:szCs w:val="28"/>
        </w:rPr>
        <w:t>інвентаризаційну</w:t>
      </w:r>
      <w:proofErr w:type="spellEnd"/>
      <w:r w:rsidRPr="00940463">
        <w:rPr>
          <w:sz w:val="28"/>
          <w:szCs w:val="28"/>
        </w:rPr>
        <w:t xml:space="preserve"> </w:t>
      </w:r>
      <w:proofErr w:type="spellStart"/>
      <w:r w:rsidRPr="00940463">
        <w:rPr>
          <w:sz w:val="28"/>
          <w:szCs w:val="28"/>
        </w:rPr>
        <w:t>комісію</w:t>
      </w:r>
      <w:proofErr w:type="spellEnd"/>
      <w:r w:rsidRPr="00940463">
        <w:rPr>
          <w:sz w:val="28"/>
          <w:szCs w:val="28"/>
        </w:rPr>
        <w:t xml:space="preserve">» </w:t>
      </w:r>
      <w:proofErr w:type="spellStart"/>
      <w:r w:rsidRPr="00940463">
        <w:rPr>
          <w:sz w:val="28"/>
          <w:szCs w:val="28"/>
        </w:rPr>
        <w:t>такі</w:t>
      </w:r>
      <w:proofErr w:type="spellEnd"/>
      <w:r w:rsidRPr="00940463">
        <w:rPr>
          <w:sz w:val="28"/>
          <w:szCs w:val="28"/>
        </w:rPr>
        <w:t xml:space="preserve"> </w:t>
      </w:r>
      <w:proofErr w:type="spellStart"/>
      <w:r w:rsidRPr="00940463">
        <w:rPr>
          <w:sz w:val="28"/>
          <w:szCs w:val="28"/>
        </w:rPr>
        <w:t>зміни</w:t>
      </w:r>
      <w:proofErr w:type="spellEnd"/>
      <w:r w:rsidRPr="00940463">
        <w:rPr>
          <w:sz w:val="28"/>
          <w:szCs w:val="28"/>
        </w:rPr>
        <w:t>:</w:t>
      </w:r>
    </w:p>
    <w:p w:rsidR="00963252" w:rsidRPr="00940463" w:rsidRDefault="00963252" w:rsidP="00F55E06">
      <w:pPr>
        <w:ind w:firstLine="851"/>
        <w:jc w:val="both"/>
        <w:rPr>
          <w:sz w:val="28"/>
          <w:szCs w:val="28"/>
        </w:rPr>
      </w:pPr>
    </w:p>
    <w:p w:rsidR="00F55E06" w:rsidRPr="00940463" w:rsidRDefault="00F55E06" w:rsidP="00F55E06">
      <w:pPr>
        <w:ind w:firstLine="851"/>
        <w:jc w:val="both"/>
        <w:rPr>
          <w:sz w:val="28"/>
          <w:szCs w:val="28"/>
        </w:rPr>
      </w:pPr>
      <w:proofErr w:type="spellStart"/>
      <w:r w:rsidRPr="00940463">
        <w:rPr>
          <w:sz w:val="28"/>
          <w:szCs w:val="28"/>
        </w:rPr>
        <w:t>вивести</w:t>
      </w:r>
      <w:proofErr w:type="spellEnd"/>
      <w:r w:rsidRPr="00940463">
        <w:rPr>
          <w:sz w:val="28"/>
          <w:szCs w:val="28"/>
        </w:rPr>
        <w:t xml:space="preserve"> </w:t>
      </w:r>
      <w:proofErr w:type="spellStart"/>
      <w:r w:rsidRPr="00940463">
        <w:rPr>
          <w:sz w:val="28"/>
          <w:szCs w:val="28"/>
        </w:rPr>
        <w:t>зі</w:t>
      </w:r>
      <w:proofErr w:type="spellEnd"/>
      <w:r w:rsidRPr="00940463">
        <w:rPr>
          <w:sz w:val="28"/>
          <w:szCs w:val="28"/>
        </w:rPr>
        <w:t xml:space="preserve"> складу </w:t>
      </w:r>
      <w:proofErr w:type="spellStart"/>
      <w:r w:rsidRPr="00940463">
        <w:rPr>
          <w:sz w:val="28"/>
          <w:szCs w:val="28"/>
        </w:rPr>
        <w:t>постійно</w:t>
      </w:r>
      <w:proofErr w:type="spellEnd"/>
      <w:r w:rsidRPr="00940463">
        <w:rPr>
          <w:sz w:val="28"/>
          <w:szCs w:val="28"/>
        </w:rPr>
        <w:t xml:space="preserve"> </w:t>
      </w:r>
      <w:proofErr w:type="spellStart"/>
      <w:r w:rsidRPr="00940463">
        <w:rPr>
          <w:sz w:val="28"/>
          <w:szCs w:val="28"/>
        </w:rPr>
        <w:t>діючої</w:t>
      </w:r>
      <w:proofErr w:type="spellEnd"/>
      <w:r w:rsidRPr="00940463">
        <w:rPr>
          <w:sz w:val="28"/>
          <w:szCs w:val="28"/>
        </w:rPr>
        <w:t xml:space="preserve"> </w:t>
      </w:r>
      <w:proofErr w:type="spellStart"/>
      <w:r w:rsidRPr="00940463">
        <w:rPr>
          <w:sz w:val="28"/>
          <w:szCs w:val="28"/>
        </w:rPr>
        <w:t>інвентаризаційної</w:t>
      </w:r>
      <w:proofErr w:type="spellEnd"/>
      <w:r w:rsidRPr="00940463">
        <w:rPr>
          <w:sz w:val="28"/>
          <w:szCs w:val="28"/>
        </w:rPr>
        <w:t xml:space="preserve"> </w:t>
      </w:r>
      <w:proofErr w:type="spellStart"/>
      <w:r w:rsidRPr="00940463">
        <w:rPr>
          <w:sz w:val="28"/>
          <w:szCs w:val="28"/>
        </w:rPr>
        <w:t>комісії</w:t>
      </w:r>
      <w:proofErr w:type="spellEnd"/>
      <w:r w:rsidRPr="00940463">
        <w:rPr>
          <w:sz w:val="28"/>
          <w:szCs w:val="28"/>
        </w:rPr>
        <w:t xml:space="preserve"> (</w:t>
      </w:r>
      <w:proofErr w:type="spellStart"/>
      <w:r w:rsidRPr="00940463">
        <w:rPr>
          <w:sz w:val="28"/>
          <w:szCs w:val="28"/>
        </w:rPr>
        <w:t>далі</w:t>
      </w:r>
      <w:proofErr w:type="spellEnd"/>
      <w:r w:rsidR="00F70FDB">
        <w:rPr>
          <w:sz w:val="28"/>
          <w:szCs w:val="28"/>
          <w:lang w:val="uk-UA"/>
        </w:rPr>
        <w:t xml:space="preserve"> -</w:t>
      </w:r>
      <w:r w:rsidRPr="00940463">
        <w:rPr>
          <w:sz w:val="28"/>
          <w:szCs w:val="28"/>
        </w:rPr>
        <w:t xml:space="preserve"> </w:t>
      </w:r>
      <w:proofErr w:type="spellStart"/>
      <w:r w:rsidRPr="00940463">
        <w:rPr>
          <w:sz w:val="28"/>
          <w:szCs w:val="28"/>
        </w:rPr>
        <w:t>комісія</w:t>
      </w:r>
      <w:proofErr w:type="spellEnd"/>
      <w:r w:rsidRPr="00940463">
        <w:rPr>
          <w:sz w:val="28"/>
          <w:szCs w:val="28"/>
        </w:rPr>
        <w:t xml:space="preserve">) ГОРНУ </w:t>
      </w:r>
      <w:proofErr w:type="spellStart"/>
      <w:r w:rsidRPr="00940463">
        <w:rPr>
          <w:sz w:val="28"/>
          <w:szCs w:val="28"/>
        </w:rPr>
        <w:t>Наталію</w:t>
      </w:r>
      <w:proofErr w:type="spellEnd"/>
      <w:r w:rsidRPr="00940463">
        <w:rPr>
          <w:sz w:val="28"/>
          <w:szCs w:val="28"/>
        </w:rPr>
        <w:t xml:space="preserve"> </w:t>
      </w:r>
      <w:proofErr w:type="spellStart"/>
      <w:r w:rsidRPr="00940463">
        <w:rPr>
          <w:sz w:val="28"/>
          <w:szCs w:val="28"/>
        </w:rPr>
        <w:t>Василівну</w:t>
      </w:r>
      <w:proofErr w:type="spellEnd"/>
      <w:r>
        <w:rPr>
          <w:sz w:val="28"/>
          <w:szCs w:val="28"/>
          <w:lang w:val="uk-UA"/>
        </w:rPr>
        <w:t xml:space="preserve"> </w:t>
      </w:r>
      <w:r w:rsidRPr="00940463">
        <w:rPr>
          <w:sz w:val="28"/>
          <w:szCs w:val="28"/>
        </w:rPr>
        <w:t xml:space="preserve">- </w:t>
      </w:r>
      <w:proofErr w:type="spellStart"/>
      <w:r w:rsidRPr="00940463">
        <w:rPr>
          <w:sz w:val="28"/>
          <w:szCs w:val="28"/>
        </w:rPr>
        <w:t>керуюч</w:t>
      </w:r>
      <w:proofErr w:type="spellEnd"/>
      <w:r>
        <w:rPr>
          <w:sz w:val="28"/>
          <w:szCs w:val="28"/>
          <w:lang w:val="uk-UA"/>
        </w:rPr>
        <w:t>ого</w:t>
      </w:r>
      <w:r w:rsidRPr="00940463">
        <w:rPr>
          <w:sz w:val="28"/>
          <w:szCs w:val="28"/>
        </w:rPr>
        <w:t xml:space="preserve"> справами </w:t>
      </w:r>
      <w:proofErr w:type="spellStart"/>
      <w:r w:rsidRPr="00940463"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940463">
        <w:rPr>
          <w:sz w:val="28"/>
          <w:szCs w:val="28"/>
        </w:rPr>
        <w:t>апарату</w:t>
      </w:r>
      <w:proofErr w:type="spellEnd"/>
      <w:r w:rsidRPr="00940463">
        <w:rPr>
          <w:sz w:val="28"/>
          <w:szCs w:val="28"/>
        </w:rPr>
        <w:t xml:space="preserve"> </w:t>
      </w:r>
      <w:proofErr w:type="spellStart"/>
      <w:r w:rsidRPr="00940463">
        <w:rPr>
          <w:sz w:val="28"/>
          <w:szCs w:val="28"/>
        </w:rPr>
        <w:t>обласної</w:t>
      </w:r>
      <w:proofErr w:type="spellEnd"/>
      <w:r w:rsidRPr="00940463">
        <w:rPr>
          <w:sz w:val="28"/>
          <w:szCs w:val="28"/>
        </w:rPr>
        <w:t xml:space="preserve"> ради;</w:t>
      </w:r>
    </w:p>
    <w:p w:rsidR="00F55E06" w:rsidRPr="0052374C" w:rsidRDefault="00F55E06" w:rsidP="00F55E06">
      <w:pPr>
        <w:ind w:firstLine="851"/>
        <w:jc w:val="both"/>
        <w:rPr>
          <w:sz w:val="28"/>
          <w:szCs w:val="28"/>
        </w:rPr>
      </w:pPr>
      <w:r w:rsidRPr="00940463">
        <w:rPr>
          <w:sz w:val="28"/>
          <w:szCs w:val="28"/>
        </w:rPr>
        <w:t xml:space="preserve">ввести </w:t>
      </w:r>
      <w:proofErr w:type="gramStart"/>
      <w:r w:rsidRPr="00940463">
        <w:rPr>
          <w:sz w:val="28"/>
          <w:szCs w:val="28"/>
        </w:rPr>
        <w:t>до складу</w:t>
      </w:r>
      <w:proofErr w:type="gramEnd"/>
      <w:r w:rsidRPr="00940463">
        <w:rPr>
          <w:sz w:val="28"/>
          <w:szCs w:val="28"/>
        </w:rPr>
        <w:t xml:space="preserve"> </w:t>
      </w:r>
      <w:proofErr w:type="spellStart"/>
      <w:r w:rsidRPr="00940463">
        <w:rPr>
          <w:sz w:val="28"/>
          <w:szCs w:val="28"/>
        </w:rPr>
        <w:t>комісії</w:t>
      </w:r>
      <w:proofErr w:type="spellEnd"/>
      <w:r w:rsidRPr="0094046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ВОСКОБОЙНІК</w:t>
      </w:r>
      <w:r w:rsidRPr="0094046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Наталію</w:t>
      </w:r>
      <w:r w:rsidRPr="00940463">
        <w:rPr>
          <w:sz w:val="28"/>
          <w:szCs w:val="28"/>
        </w:rPr>
        <w:t xml:space="preserve"> </w:t>
      </w:r>
      <w:proofErr w:type="spellStart"/>
      <w:r w:rsidRPr="00940463">
        <w:rPr>
          <w:sz w:val="28"/>
          <w:szCs w:val="28"/>
        </w:rPr>
        <w:t>Іванівну</w:t>
      </w:r>
      <w:proofErr w:type="spellEnd"/>
      <w:r w:rsidRPr="00940463">
        <w:rPr>
          <w:sz w:val="28"/>
          <w:szCs w:val="28"/>
        </w:rPr>
        <w:t xml:space="preserve"> - заступника </w:t>
      </w:r>
      <w:proofErr w:type="spellStart"/>
      <w:r w:rsidRPr="00940463">
        <w:rPr>
          <w:sz w:val="28"/>
          <w:szCs w:val="28"/>
        </w:rPr>
        <w:t>керуюч</w:t>
      </w:r>
      <w:proofErr w:type="spellEnd"/>
      <w:r>
        <w:rPr>
          <w:sz w:val="28"/>
          <w:szCs w:val="28"/>
          <w:lang w:val="uk-UA"/>
        </w:rPr>
        <w:t>ого</w:t>
      </w:r>
      <w:r w:rsidRPr="00940463">
        <w:rPr>
          <w:sz w:val="28"/>
          <w:szCs w:val="28"/>
        </w:rPr>
        <w:t xml:space="preserve"> справами </w:t>
      </w:r>
      <w:proofErr w:type="spellStart"/>
      <w:r w:rsidRPr="00940463"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940463">
        <w:rPr>
          <w:sz w:val="28"/>
          <w:szCs w:val="28"/>
        </w:rPr>
        <w:t>апарату</w:t>
      </w:r>
      <w:proofErr w:type="spellEnd"/>
      <w:r>
        <w:rPr>
          <w:sz w:val="28"/>
          <w:szCs w:val="28"/>
          <w:lang w:val="uk-UA"/>
        </w:rPr>
        <w:t xml:space="preserve">, начальника </w:t>
      </w:r>
      <w:r w:rsidR="002D2B61">
        <w:rPr>
          <w:sz w:val="28"/>
          <w:szCs w:val="28"/>
          <w:lang w:val="uk-UA"/>
        </w:rPr>
        <w:t xml:space="preserve">загального </w:t>
      </w:r>
      <w:r>
        <w:rPr>
          <w:sz w:val="28"/>
          <w:szCs w:val="28"/>
          <w:lang w:val="uk-UA"/>
        </w:rPr>
        <w:t>відділу</w:t>
      </w:r>
      <w:r w:rsidRPr="00940463">
        <w:rPr>
          <w:sz w:val="28"/>
          <w:szCs w:val="28"/>
        </w:rPr>
        <w:t>.</w:t>
      </w:r>
    </w:p>
    <w:p w:rsidR="00F55E06" w:rsidRPr="0052374C" w:rsidRDefault="00F55E06" w:rsidP="00F55E06">
      <w:pPr>
        <w:ind w:firstLine="851"/>
        <w:jc w:val="both"/>
        <w:rPr>
          <w:sz w:val="28"/>
          <w:szCs w:val="28"/>
        </w:rPr>
      </w:pPr>
    </w:p>
    <w:p w:rsidR="00F55E06" w:rsidRPr="0052374C" w:rsidRDefault="00F55E06" w:rsidP="00F55E06">
      <w:pPr>
        <w:ind w:firstLine="851"/>
        <w:jc w:val="both"/>
        <w:rPr>
          <w:sz w:val="28"/>
          <w:szCs w:val="28"/>
          <w:lang w:val="uk-UA"/>
        </w:rPr>
      </w:pPr>
      <w:r w:rsidRPr="0052374C">
        <w:rPr>
          <w:sz w:val="28"/>
          <w:szCs w:val="28"/>
          <w:lang w:val="uk-UA"/>
        </w:rPr>
        <w:t>2</w:t>
      </w:r>
      <w:r w:rsidRPr="0052374C">
        <w:rPr>
          <w:sz w:val="28"/>
          <w:szCs w:val="28"/>
        </w:rPr>
        <w:t>.</w:t>
      </w:r>
      <w:r w:rsidRPr="0052374C">
        <w:rPr>
          <w:sz w:val="28"/>
          <w:szCs w:val="28"/>
          <w:lang w:val="uk-UA"/>
        </w:rPr>
        <w:t xml:space="preserve"> </w:t>
      </w:r>
      <w:proofErr w:type="spellStart"/>
      <w:r w:rsidRPr="003718B7">
        <w:rPr>
          <w:sz w:val="28"/>
          <w:szCs w:val="28"/>
        </w:rPr>
        <w:t>Встановити</w:t>
      </w:r>
      <w:proofErr w:type="spellEnd"/>
      <w:r w:rsidRPr="003718B7">
        <w:rPr>
          <w:sz w:val="28"/>
          <w:szCs w:val="28"/>
        </w:rPr>
        <w:t xml:space="preserve">, </w:t>
      </w:r>
      <w:proofErr w:type="spellStart"/>
      <w:r w:rsidRPr="003718B7">
        <w:rPr>
          <w:sz w:val="28"/>
          <w:szCs w:val="28"/>
        </w:rPr>
        <w:t>що</w:t>
      </w:r>
      <w:proofErr w:type="spellEnd"/>
      <w:r w:rsidRPr="003718B7">
        <w:rPr>
          <w:sz w:val="28"/>
          <w:szCs w:val="28"/>
        </w:rPr>
        <w:t xml:space="preserve"> </w:t>
      </w:r>
      <w:proofErr w:type="spellStart"/>
      <w:r w:rsidRPr="003718B7">
        <w:rPr>
          <w:sz w:val="28"/>
          <w:szCs w:val="28"/>
        </w:rPr>
        <w:t>це</w:t>
      </w:r>
      <w:proofErr w:type="spellEnd"/>
      <w:r w:rsidRPr="003718B7">
        <w:rPr>
          <w:sz w:val="28"/>
          <w:szCs w:val="28"/>
        </w:rPr>
        <w:t xml:space="preserve"> </w:t>
      </w:r>
      <w:proofErr w:type="spellStart"/>
      <w:r w:rsidRPr="003718B7">
        <w:rPr>
          <w:sz w:val="28"/>
          <w:szCs w:val="28"/>
        </w:rPr>
        <w:t>розпорядження</w:t>
      </w:r>
      <w:proofErr w:type="spellEnd"/>
      <w:r w:rsidRPr="003718B7">
        <w:rPr>
          <w:sz w:val="28"/>
          <w:szCs w:val="28"/>
        </w:rPr>
        <w:t xml:space="preserve"> </w:t>
      </w:r>
      <w:proofErr w:type="spellStart"/>
      <w:r w:rsidRPr="003718B7">
        <w:rPr>
          <w:sz w:val="28"/>
          <w:szCs w:val="28"/>
        </w:rPr>
        <w:t>втрачає</w:t>
      </w:r>
      <w:proofErr w:type="spellEnd"/>
      <w:r w:rsidRPr="003718B7">
        <w:rPr>
          <w:sz w:val="28"/>
          <w:szCs w:val="28"/>
        </w:rPr>
        <w:t xml:space="preserve"> </w:t>
      </w:r>
      <w:proofErr w:type="spellStart"/>
      <w:r w:rsidRPr="003718B7">
        <w:rPr>
          <w:sz w:val="28"/>
          <w:szCs w:val="28"/>
        </w:rPr>
        <w:t>чинність</w:t>
      </w:r>
      <w:proofErr w:type="spellEnd"/>
      <w:r w:rsidRPr="003718B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</w:t>
      </w:r>
      <w:r w:rsidR="00F70FDB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05</w:t>
      </w:r>
      <w:r w:rsidRPr="003718B7">
        <w:rPr>
          <w:sz w:val="28"/>
          <w:szCs w:val="28"/>
        </w:rPr>
        <w:t>.202</w:t>
      </w:r>
      <w:r>
        <w:rPr>
          <w:sz w:val="28"/>
          <w:szCs w:val="28"/>
          <w:lang w:val="uk-UA"/>
        </w:rPr>
        <w:t>4</w:t>
      </w:r>
      <w:r w:rsidRPr="003718B7">
        <w:rPr>
          <w:sz w:val="28"/>
          <w:szCs w:val="28"/>
        </w:rPr>
        <w:t>.</w:t>
      </w:r>
    </w:p>
    <w:p w:rsidR="00F55E06" w:rsidRPr="0052374C" w:rsidRDefault="00F55E06" w:rsidP="00F55E06">
      <w:pPr>
        <w:ind w:firstLine="851"/>
        <w:jc w:val="both"/>
        <w:rPr>
          <w:sz w:val="28"/>
          <w:szCs w:val="28"/>
          <w:lang w:val="uk-UA"/>
        </w:rPr>
      </w:pPr>
    </w:p>
    <w:p w:rsidR="00F55E06" w:rsidRDefault="00F55E06" w:rsidP="00F55E06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:rsidR="002D2B61" w:rsidRDefault="002D2B61" w:rsidP="00F55E06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:rsidR="002D2B61" w:rsidRDefault="002D2B61" w:rsidP="00F55E06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:rsidR="002D2B61" w:rsidRPr="0052374C" w:rsidRDefault="002D2B61" w:rsidP="00F55E06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:rsidR="00F55E06" w:rsidRPr="0052374C" w:rsidRDefault="00F55E06" w:rsidP="00F55E06">
      <w:pPr>
        <w:jc w:val="both"/>
        <w:rPr>
          <w:color w:val="000000"/>
          <w:sz w:val="28"/>
          <w:szCs w:val="28"/>
          <w:lang w:val="uk-UA"/>
        </w:rPr>
      </w:pPr>
      <w:r w:rsidRPr="0052374C">
        <w:rPr>
          <w:color w:val="000000"/>
          <w:sz w:val="28"/>
          <w:szCs w:val="28"/>
        </w:rPr>
        <w:t xml:space="preserve">Голова               </w:t>
      </w:r>
      <w:r w:rsidRPr="0052374C">
        <w:rPr>
          <w:color w:val="000000"/>
          <w:sz w:val="28"/>
          <w:szCs w:val="28"/>
          <w:lang w:val="uk-UA"/>
        </w:rPr>
        <w:t xml:space="preserve">                                                   </w:t>
      </w:r>
      <w:r w:rsidRPr="0052374C">
        <w:rPr>
          <w:color w:val="000000"/>
          <w:sz w:val="28"/>
          <w:szCs w:val="28"/>
        </w:rPr>
        <w:t xml:space="preserve">  </w:t>
      </w:r>
      <w:r w:rsidRPr="0052374C">
        <w:rPr>
          <w:color w:val="000000"/>
          <w:sz w:val="28"/>
          <w:szCs w:val="28"/>
          <w:lang w:val="uk-UA"/>
        </w:rPr>
        <w:t xml:space="preserve">              </w:t>
      </w:r>
      <w:r w:rsidRPr="0052374C">
        <w:rPr>
          <w:color w:val="000000"/>
          <w:sz w:val="28"/>
          <w:szCs w:val="28"/>
        </w:rPr>
        <w:t xml:space="preserve">   </w:t>
      </w:r>
      <w:proofErr w:type="spellStart"/>
      <w:r w:rsidRPr="0052374C">
        <w:rPr>
          <w:color w:val="000000"/>
          <w:sz w:val="28"/>
          <w:szCs w:val="28"/>
        </w:rPr>
        <w:t>Анатолій</w:t>
      </w:r>
      <w:proofErr w:type="spellEnd"/>
      <w:r w:rsidRPr="0052374C">
        <w:rPr>
          <w:color w:val="000000"/>
          <w:sz w:val="28"/>
          <w:szCs w:val="28"/>
        </w:rPr>
        <w:t xml:space="preserve"> ПІДГОРНИЙ</w:t>
      </w:r>
    </w:p>
    <w:p w:rsidR="00F55E06" w:rsidRPr="0084463E" w:rsidRDefault="00F55E06" w:rsidP="00F55E06">
      <w:pPr>
        <w:ind w:firstLine="851"/>
        <w:jc w:val="both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D2B61"/>
    <w:rsid w:val="0030133B"/>
    <w:rsid w:val="00397915"/>
    <w:rsid w:val="00411344"/>
    <w:rsid w:val="005D5564"/>
    <w:rsid w:val="0075081E"/>
    <w:rsid w:val="007A1FBA"/>
    <w:rsid w:val="0087670C"/>
    <w:rsid w:val="008B2299"/>
    <w:rsid w:val="0093691C"/>
    <w:rsid w:val="00963252"/>
    <w:rsid w:val="00B56F3D"/>
    <w:rsid w:val="00BB6A5E"/>
    <w:rsid w:val="00CA5172"/>
    <w:rsid w:val="00D401B8"/>
    <w:rsid w:val="00F55E06"/>
    <w:rsid w:val="00F70FDB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4B748-01BE-4FED-B535-1EF90E91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8</cp:revision>
  <dcterms:created xsi:type="dcterms:W3CDTF">2018-10-09T07:10:00Z</dcterms:created>
  <dcterms:modified xsi:type="dcterms:W3CDTF">2024-05-17T07:17:00Z</dcterms:modified>
</cp:coreProperties>
</file>