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744603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B5234" w:rsidRDefault="000B5234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0B5234">
        <w:rPr>
          <w:sz w:val="28"/>
          <w:szCs w:val="28"/>
          <w:u w:val="single"/>
          <w:lang w:val="uk-UA"/>
        </w:rPr>
        <w:t>17.05.2024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</w:t>
      </w:r>
      <w:r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B5234">
        <w:rPr>
          <w:sz w:val="28"/>
          <w:szCs w:val="28"/>
          <w:u w:val="single"/>
          <w:lang w:val="uk-UA"/>
        </w:rPr>
        <w:t>130-р</w:t>
      </w:r>
    </w:p>
    <w:p w:rsidR="00F43260" w:rsidRDefault="00F43260" w:rsidP="001F62CA">
      <w:pPr>
        <w:jc w:val="both"/>
        <w:rPr>
          <w:sz w:val="28"/>
          <w:szCs w:val="28"/>
        </w:rPr>
      </w:pPr>
    </w:p>
    <w:p w:rsidR="00F43260" w:rsidRDefault="00745F09" w:rsidP="001F62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інвентаризації</w:t>
      </w:r>
    </w:p>
    <w:p w:rsidR="00745F09" w:rsidRDefault="00745F09" w:rsidP="001F62CA">
      <w:pPr>
        <w:jc w:val="both"/>
        <w:rPr>
          <w:sz w:val="28"/>
          <w:szCs w:val="28"/>
          <w:lang w:val="uk-UA"/>
        </w:rPr>
      </w:pPr>
    </w:p>
    <w:p w:rsidR="00233C30" w:rsidRDefault="00233C30" w:rsidP="00F43260">
      <w:pPr>
        <w:ind w:firstLine="851"/>
        <w:jc w:val="both"/>
        <w:rPr>
          <w:sz w:val="28"/>
          <w:szCs w:val="28"/>
          <w:lang w:val="uk-UA"/>
        </w:rPr>
      </w:pPr>
    </w:p>
    <w:p w:rsidR="00F43260" w:rsidRPr="00745F09" w:rsidRDefault="00F43260" w:rsidP="00F43260">
      <w:pPr>
        <w:ind w:firstLine="851"/>
        <w:jc w:val="both"/>
        <w:rPr>
          <w:sz w:val="28"/>
          <w:szCs w:val="28"/>
          <w:lang w:val="uk-UA"/>
        </w:rPr>
      </w:pPr>
      <w:r w:rsidRPr="00745F09">
        <w:rPr>
          <w:sz w:val="28"/>
          <w:szCs w:val="28"/>
          <w:lang w:val="uk-UA"/>
        </w:rPr>
        <w:t>Відповідно до статті 55 Закону України «Про місцеве самоврядування в Україні», Закону України «Про бухгалтерський облік та фінансов</w:t>
      </w:r>
      <w:r w:rsidR="00C3075D">
        <w:rPr>
          <w:sz w:val="28"/>
          <w:szCs w:val="28"/>
          <w:lang w:val="uk-UA"/>
        </w:rPr>
        <w:t>у звітність в Україні»,</w:t>
      </w:r>
      <w:r w:rsidRPr="00745F09">
        <w:rPr>
          <w:sz w:val="28"/>
          <w:szCs w:val="28"/>
          <w:lang w:val="uk-UA"/>
        </w:rPr>
        <w:t xml:space="preserve"> Положення про інвентаризацію активів та зобов’язань, затвердженого наказом Міністерства фінансів України від 02.09.2014 № 879, зареєстрованим у Міністерстві юстиції України 30.10.2014 за № 1365/26142 (із змінами): </w:t>
      </w:r>
    </w:p>
    <w:p w:rsidR="008F6B84" w:rsidRPr="00745F09" w:rsidRDefault="008F6B84" w:rsidP="00F43260">
      <w:pPr>
        <w:ind w:firstLine="851"/>
        <w:jc w:val="both"/>
        <w:rPr>
          <w:sz w:val="28"/>
          <w:szCs w:val="28"/>
          <w:lang w:val="uk-UA"/>
        </w:rPr>
      </w:pPr>
    </w:p>
    <w:p w:rsidR="00F43260" w:rsidRPr="00C3075D" w:rsidRDefault="00F43260" w:rsidP="00F43260">
      <w:pPr>
        <w:ind w:firstLine="851"/>
        <w:jc w:val="both"/>
        <w:rPr>
          <w:sz w:val="28"/>
          <w:szCs w:val="28"/>
          <w:lang w:val="uk-UA"/>
        </w:rPr>
      </w:pPr>
      <w:r w:rsidRPr="00C3075D">
        <w:rPr>
          <w:sz w:val="28"/>
          <w:szCs w:val="28"/>
          <w:lang w:val="uk-UA"/>
        </w:rPr>
        <w:t xml:space="preserve">1. Постійно діючій інвентаризаційній комісії, утвореній розпорядженням голови обласної ради від 10.06.2021 № 183-р (із змінами), </w:t>
      </w:r>
      <w:r w:rsidR="00C3075D">
        <w:rPr>
          <w:sz w:val="28"/>
          <w:szCs w:val="28"/>
          <w:lang w:val="uk-UA"/>
        </w:rPr>
        <w:t>в</w:t>
      </w:r>
      <w:r w:rsidR="00C3075D" w:rsidRPr="00C3075D">
        <w:rPr>
          <w:sz w:val="28"/>
          <w:szCs w:val="28"/>
          <w:lang w:val="uk-UA"/>
        </w:rPr>
        <w:t xml:space="preserve"> присутності </w:t>
      </w:r>
      <w:r w:rsidR="00C3075D">
        <w:rPr>
          <w:sz w:val="28"/>
          <w:szCs w:val="28"/>
          <w:lang w:val="uk-UA"/>
        </w:rPr>
        <w:t xml:space="preserve">матеріально відповідальної особи - </w:t>
      </w:r>
      <w:r w:rsidR="00C3075D" w:rsidRPr="00C3075D">
        <w:rPr>
          <w:sz w:val="28"/>
          <w:szCs w:val="28"/>
          <w:lang w:val="uk-UA"/>
        </w:rPr>
        <w:t>завідувача сектору з питань інформатизації та цифрового розвитку виконавчого апарату обласної ради Загребельного Юрія</w:t>
      </w:r>
      <w:r w:rsidR="00C3075D">
        <w:rPr>
          <w:sz w:val="28"/>
          <w:szCs w:val="28"/>
          <w:lang w:val="uk-UA"/>
        </w:rPr>
        <w:t xml:space="preserve">, </w:t>
      </w:r>
      <w:r w:rsidRPr="00C3075D">
        <w:rPr>
          <w:sz w:val="28"/>
          <w:szCs w:val="28"/>
          <w:lang w:val="uk-UA"/>
        </w:rPr>
        <w:t>провести інвентаризацію матеріальних цінностей</w:t>
      </w:r>
      <w:r w:rsidR="009C6B0E" w:rsidRPr="009C6B0E">
        <w:rPr>
          <w:sz w:val="28"/>
          <w:szCs w:val="28"/>
          <w:lang w:val="uk-UA"/>
        </w:rPr>
        <w:t xml:space="preserve"> </w:t>
      </w:r>
      <w:r w:rsidR="009C6B0E" w:rsidRPr="00C3075D">
        <w:rPr>
          <w:sz w:val="28"/>
          <w:szCs w:val="28"/>
          <w:lang w:val="uk-UA"/>
        </w:rPr>
        <w:t xml:space="preserve">станом на </w:t>
      </w:r>
      <w:r w:rsidR="009C6B0E">
        <w:rPr>
          <w:sz w:val="28"/>
          <w:szCs w:val="28"/>
          <w:lang w:val="uk-UA"/>
        </w:rPr>
        <w:t>17.05</w:t>
      </w:r>
      <w:r w:rsidR="009C6B0E" w:rsidRPr="00C3075D">
        <w:rPr>
          <w:sz w:val="28"/>
          <w:szCs w:val="28"/>
          <w:lang w:val="uk-UA"/>
        </w:rPr>
        <w:t>.2024</w:t>
      </w:r>
      <w:r w:rsidRPr="00C3075D">
        <w:rPr>
          <w:sz w:val="28"/>
          <w:szCs w:val="28"/>
          <w:lang w:val="uk-UA"/>
        </w:rPr>
        <w:t>, які знаходяться на відповідальному зберіганні завідувача сектору з питань інформатизації та цифрового розвитку виконавчого апарату об</w:t>
      </w:r>
      <w:r w:rsidR="00C3075D">
        <w:rPr>
          <w:sz w:val="28"/>
          <w:szCs w:val="28"/>
          <w:lang w:val="uk-UA"/>
        </w:rPr>
        <w:t>ласної ради Загребельного Юрія.</w:t>
      </w:r>
      <w:r w:rsidR="007A210B" w:rsidRPr="007A210B">
        <w:rPr>
          <w:sz w:val="28"/>
          <w:szCs w:val="28"/>
          <w:lang w:val="uk-UA"/>
        </w:rPr>
        <w:t xml:space="preserve"> </w:t>
      </w:r>
    </w:p>
    <w:p w:rsidR="008F6B84" w:rsidRPr="00C3075D" w:rsidRDefault="008F6B84" w:rsidP="00F43260">
      <w:pPr>
        <w:ind w:firstLine="851"/>
        <w:jc w:val="both"/>
        <w:rPr>
          <w:sz w:val="28"/>
          <w:szCs w:val="28"/>
          <w:lang w:val="uk-UA"/>
        </w:rPr>
      </w:pPr>
    </w:p>
    <w:p w:rsidR="00F43260" w:rsidRDefault="00F43260" w:rsidP="00F4326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0607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606076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а </w:t>
      </w:r>
      <w:r w:rsidRPr="00606076">
        <w:rPr>
          <w:sz w:val="28"/>
          <w:szCs w:val="28"/>
        </w:rPr>
        <w:t>результатами проведеної інвентаризації скласти протокол засідання інвентаризаційної комісії, який подати на розгляд та затвердження г</w:t>
      </w:r>
      <w:r>
        <w:rPr>
          <w:sz w:val="28"/>
          <w:szCs w:val="28"/>
          <w:lang w:val="uk-UA"/>
        </w:rPr>
        <w:t>олові обласної ради до 2</w:t>
      </w:r>
      <w:r w:rsidR="0087072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.05.2024.</w:t>
      </w:r>
    </w:p>
    <w:p w:rsidR="008F6B84" w:rsidRDefault="008F6B84" w:rsidP="00F43260">
      <w:pPr>
        <w:ind w:firstLine="851"/>
        <w:jc w:val="both"/>
        <w:rPr>
          <w:sz w:val="28"/>
          <w:szCs w:val="28"/>
          <w:lang w:val="uk-UA"/>
        </w:rPr>
      </w:pPr>
    </w:p>
    <w:p w:rsidR="008F6B84" w:rsidRDefault="008F6B84" w:rsidP="00F43260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745F09" w:rsidRDefault="00745F09" w:rsidP="00F43260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7A210B" w:rsidRDefault="007A210B" w:rsidP="00F43260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7A210B" w:rsidRPr="00323E3D" w:rsidRDefault="007A210B" w:rsidP="00F43260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8F6B84" w:rsidRPr="00323E3D" w:rsidRDefault="008F6B84" w:rsidP="008F6B84">
      <w:pPr>
        <w:jc w:val="both"/>
        <w:rPr>
          <w:color w:val="000000" w:themeColor="text1"/>
          <w:sz w:val="28"/>
          <w:szCs w:val="28"/>
          <w:lang w:val="uk-UA"/>
        </w:rPr>
      </w:pPr>
      <w:r w:rsidRPr="00323E3D">
        <w:rPr>
          <w:color w:val="000000" w:themeColor="text1"/>
          <w:sz w:val="28"/>
          <w:szCs w:val="28"/>
        </w:rPr>
        <w:t xml:space="preserve">Голова               </w:t>
      </w:r>
      <w:r w:rsidRPr="00323E3D">
        <w:rPr>
          <w:color w:val="000000" w:themeColor="text1"/>
          <w:sz w:val="28"/>
          <w:szCs w:val="28"/>
          <w:lang w:val="uk-UA"/>
        </w:rPr>
        <w:t xml:space="preserve">                                                   </w:t>
      </w:r>
      <w:r w:rsidRPr="00323E3D">
        <w:rPr>
          <w:color w:val="000000" w:themeColor="text1"/>
          <w:sz w:val="28"/>
          <w:szCs w:val="28"/>
        </w:rPr>
        <w:t xml:space="preserve">  </w:t>
      </w:r>
      <w:r w:rsidRPr="00323E3D">
        <w:rPr>
          <w:color w:val="000000" w:themeColor="text1"/>
          <w:sz w:val="28"/>
          <w:szCs w:val="28"/>
          <w:lang w:val="uk-UA"/>
        </w:rPr>
        <w:t xml:space="preserve">              </w:t>
      </w:r>
      <w:r w:rsidRPr="00323E3D">
        <w:rPr>
          <w:color w:val="000000" w:themeColor="text1"/>
          <w:sz w:val="28"/>
          <w:szCs w:val="28"/>
        </w:rPr>
        <w:t xml:space="preserve">   Анатолій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5234"/>
    <w:rsid w:val="001B0215"/>
    <w:rsid w:val="001F62CA"/>
    <w:rsid w:val="00211C25"/>
    <w:rsid w:val="00233C30"/>
    <w:rsid w:val="0030133B"/>
    <w:rsid w:val="00323E3D"/>
    <w:rsid w:val="00397915"/>
    <w:rsid w:val="00411344"/>
    <w:rsid w:val="00745F09"/>
    <w:rsid w:val="0075081E"/>
    <w:rsid w:val="007A1FBA"/>
    <w:rsid w:val="007A210B"/>
    <w:rsid w:val="00870722"/>
    <w:rsid w:val="008B2299"/>
    <w:rsid w:val="008F6B84"/>
    <w:rsid w:val="0093691C"/>
    <w:rsid w:val="009C6B0E"/>
    <w:rsid w:val="00B56F3D"/>
    <w:rsid w:val="00BB6A5E"/>
    <w:rsid w:val="00C3075D"/>
    <w:rsid w:val="00CA5172"/>
    <w:rsid w:val="00D401B8"/>
    <w:rsid w:val="00F4326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957CA-A0D0-4C3F-AC8A-C67D9160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F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2024-05-17T07:14:00Z</dcterms:modified>
</cp:coreProperties>
</file>