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690915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C3E28" w:rsidRDefault="006C3E2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C3E28">
        <w:rPr>
          <w:sz w:val="28"/>
          <w:szCs w:val="28"/>
          <w:u w:val="single"/>
          <w:lang w:val="uk-UA"/>
        </w:rPr>
        <w:t>16.01.2024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</w:t>
      </w:r>
      <w:r w:rsidR="008B2299" w:rsidRPr="00CF35B3">
        <w:rPr>
          <w:sz w:val="28"/>
          <w:szCs w:val="28"/>
        </w:rPr>
        <w:t xml:space="preserve">                  </w:t>
      </w:r>
      <w:r w:rsidR="008B2299" w:rsidRPr="00D71740">
        <w:rPr>
          <w:sz w:val="28"/>
          <w:szCs w:val="28"/>
        </w:rPr>
        <w:t xml:space="preserve">№ </w:t>
      </w:r>
      <w:r w:rsidRPr="006C3E28">
        <w:rPr>
          <w:sz w:val="28"/>
          <w:szCs w:val="28"/>
          <w:u w:val="single"/>
          <w:lang w:val="uk-UA"/>
        </w:rPr>
        <w:t>12-р</w:t>
      </w:r>
    </w:p>
    <w:p w:rsidR="008B2299" w:rsidRPr="002805D1" w:rsidRDefault="008B2299" w:rsidP="002805D1">
      <w:pPr>
        <w:outlineLvl w:val="0"/>
        <w:rPr>
          <w:sz w:val="26"/>
        </w:rPr>
      </w:pPr>
    </w:p>
    <w:p w:rsidR="00C90567" w:rsidRPr="00617671" w:rsidRDefault="00C90567" w:rsidP="00C90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</w:t>
      </w:r>
      <w:r w:rsidRPr="006176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Pr="00617671">
        <w:rPr>
          <w:sz w:val="28"/>
          <w:szCs w:val="28"/>
          <w:lang w:val="uk-UA"/>
        </w:rPr>
        <w:t>Статуту</w:t>
      </w:r>
    </w:p>
    <w:p w:rsidR="00C90567" w:rsidRDefault="00C90567" w:rsidP="00C90567">
      <w:pPr>
        <w:tabs>
          <w:tab w:val="left" w:pos="787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ЗАКЛАДУ </w:t>
      </w:r>
    </w:p>
    <w:p w:rsidR="00C90567" w:rsidRDefault="00C90567" w:rsidP="00C90567">
      <w:pPr>
        <w:tabs>
          <w:tab w:val="left" w:pos="787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ФАХОВОЇ ПЕРЕДВИЩОЇ ОСВІТИ </w:t>
      </w:r>
    </w:p>
    <w:p w:rsidR="00C90567" w:rsidRPr="00E21901" w:rsidRDefault="002805D1" w:rsidP="00C90567">
      <w:pPr>
        <w:tabs>
          <w:tab w:val="left" w:pos="787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C90567" w:rsidRPr="00E21901">
        <w:rPr>
          <w:sz w:val="28"/>
          <w:szCs w:val="28"/>
          <w:lang w:val="uk-UA"/>
        </w:rPr>
        <w:t>УМАНСЬК</w:t>
      </w:r>
      <w:r w:rsidR="00C90567">
        <w:rPr>
          <w:sz w:val="28"/>
          <w:szCs w:val="28"/>
          <w:lang w:val="uk-UA"/>
        </w:rPr>
        <w:t>ИЙ</w:t>
      </w:r>
      <w:r w:rsidR="00C90567" w:rsidRPr="00E21901">
        <w:rPr>
          <w:sz w:val="28"/>
          <w:szCs w:val="28"/>
          <w:lang w:val="uk-UA"/>
        </w:rPr>
        <w:t xml:space="preserve"> ОБЛАСН</w:t>
      </w:r>
      <w:r w:rsidR="00C90567">
        <w:rPr>
          <w:sz w:val="28"/>
          <w:szCs w:val="28"/>
          <w:lang w:val="uk-UA"/>
        </w:rPr>
        <w:t>ИЙ</w:t>
      </w:r>
    </w:p>
    <w:p w:rsidR="00092C4E" w:rsidRDefault="00C90567" w:rsidP="00C90567">
      <w:pPr>
        <w:rPr>
          <w:sz w:val="28"/>
          <w:szCs w:val="28"/>
          <w:lang w:val="uk-UA"/>
        </w:rPr>
      </w:pPr>
      <w:r w:rsidRPr="00E21901">
        <w:rPr>
          <w:sz w:val="28"/>
          <w:szCs w:val="28"/>
          <w:lang w:val="uk-UA"/>
        </w:rPr>
        <w:t>МУЗИЧН</w:t>
      </w:r>
      <w:r>
        <w:rPr>
          <w:sz w:val="28"/>
          <w:szCs w:val="28"/>
          <w:lang w:val="uk-UA"/>
        </w:rPr>
        <w:t>ИЙ</w:t>
      </w:r>
      <w:r w:rsidRPr="00E219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ФАХОВИЙ </w:t>
      </w:r>
      <w:r w:rsidRPr="00E21901">
        <w:rPr>
          <w:sz w:val="28"/>
          <w:szCs w:val="28"/>
          <w:lang w:val="uk-UA"/>
        </w:rPr>
        <w:t>КОЛЕДЖ</w:t>
      </w:r>
      <w:r>
        <w:rPr>
          <w:sz w:val="28"/>
          <w:szCs w:val="28"/>
          <w:lang w:val="uk-UA"/>
        </w:rPr>
        <w:t xml:space="preserve"> </w:t>
      </w:r>
    </w:p>
    <w:p w:rsidR="00C90567" w:rsidRDefault="00C90567" w:rsidP="00C90567">
      <w:pPr>
        <w:rPr>
          <w:sz w:val="28"/>
          <w:szCs w:val="28"/>
          <w:lang w:val="uk-UA"/>
        </w:rPr>
      </w:pPr>
      <w:r w:rsidRPr="00E21901">
        <w:rPr>
          <w:sz w:val="28"/>
          <w:szCs w:val="28"/>
          <w:lang w:val="uk-UA"/>
        </w:rPr>
        <w:t>ІМ. П.</w:t>
      </w:r>
      <w:r w:rsidR="00092C4E">
        <w:rPr>
          <w:sz w:val="28"/>
          <w:szCs w:val="28"/>
          <w:lang w:val="uk-UA"/>
        </w:rPr>
        <w:t xml:space="preserve"> </w:t>
      </w:r>
      <w:r w:rsidRPr="00E21901">
        <w:rPr>
          <w:sz w:val="28"/>
          <w:szCs w:val="28"/>
          <w:lang w:val="uk-UA"/>
        </w:rPr>
        <w:t>Д. ДЕМУЦЬКОГО</w:t>
      </w:r>
      <w:r>
        <w:rPr>
          <w:sz w:val="28"/>
          <w:szCs w:val="28"/>
          <w:lang w:val="uk-UA"/>
        </w:rPr>
        <w:t xml:space="preserve"> </w:t>
      </w:r>
    </w:p>
    <w:p w:rsidR="00C90567" w:rsidRDefault="00C90567" w:rsidP="00C90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  <w:r w:rsidR="002805D1">
        <w:rPr>
          <w:sz w:val="28"/>
          <w:szCs w:val="28"/>
          <w:lang w:val="uk-UA"/>
        </w:rPr>
        <w:t>»</w:t>
      </w:r>
    </w:p>
    <w:p w:rsidR="00824ED5" w:rsidRPr="00E21901" w:rsidRDefault="00824ED5" w:rsidP="00C90567">
      <w:pPr>
        <w:rPr>
          <w:sz w:val="28"/>
          <w:szCs w:val="28"/>
          <w:lang w:val="uk-UA"/>
        </w:rPr>
      </w:pPr>
    </w:p>
    <w:p w:rsidR="002805D1" w:rsidRDefault="002805D1" w:rsidP="00152D4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C90567" w:rsidRDefault="00C90567" w:rsidP="00152D4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995D1D">
        <w:rPr>
          <w:sz w:val="28"/>
          <w:szCs w:val="28"/>
          <w:lang w:val="uk-UA"/>
        </w:rPr>
        <w:t>Відповід</w:t>
      </w:r>
      <w:r w:rsidR="002805D1">
        <w:rPr>
          <w:sz w:val="28"/>
          <w:szCs w:val="28"/>
          <w:lang w:val="uk-UA"/>
        </w:rPr>
        <w:t>но до статті 55 Закону України «</w:t>
      </w:r>
      <w:r w:rsidRPr="00995D1D"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br/>
      </w:r>
      <w:r w:rsidR="002805D1">
        <w:rPr>
          <w:sz w:val="28"/>
          <w:szCs w:val="28"/>
          <w:lang w:val="uk-UA"/>
        </w:rPr>
        <w:t>в Україні»</w:t>
      </w:r>
      <w:r w:rsidRPr="00995D1D">
        <w:rPr>
          <w:sz w:val="28"/>
          <w:szCs w:val="28"/>
          <w:lang w:val="uk-UA"/>
        </w:rPr>
        <w:t xml:space="preserve">, </w:t>
      </w:r>
      <w:r w:rsidR="001F7B51">
        <w:rPr>
          <w:sz w:val="28"/>
          <w:szCs w:val="28"/>
          <w:lang w:val="uk-UA"/>
        </w:rPr>
        <w:t xml:space="preserve">враховуючи </w:t>
      </w:r>
      <w:r w:rsidRPr="00603AB7">
        <w:rPr>
          <w:sz w:val="28"/>
          <w:szCs w:val="28"/>
          <w:lang w:val="uk-UA"/>
        </w:rPr>
        <w:t xml:space="preserve">лист </w:t>
      </w:r>
      <w:r>
        <w:rPr>
          <w:sz w:val="28"/>
          <w:szCs w:val="28"/>
          <w:lang w:val="uk-UA"/>
        </w:rPr>
        <w:t xml:space="preserve">комунального закладу фахової </w:t>
      </w:r>
      <w:proofErr w:type="spellStart"/>
      <w:r>
        <w:rPr>
          <w:sz w:val="28"/>
          <w:szCs w:val="28"/>
          <w:lang w:val="uk-UA"/>
        </w:rPr>
        <w:t>передвищої</w:t>
      </w:r>
      <w:proofErr w:type="spellEnd"/>
      <w:r>
        <w:rPr>
          <w:sz w:val="28"/>
          <w:szCs w:val="28"/>
          <w:lang w:val="uk-UA"/>
        </w:rPr>
        <w:t xml:space="preserve"> освіти </w:t>
      </w:r>
      <w:r w:rsidR="002805D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Уманський обласний музичний фаховий коледж ім. П.</w:t>
      </w:r>
      <w:r w:rsidR="002805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Д. </w:t>
      </w:r>
      <w:proofErr w:type="spellStart"/>
      <w:r>
        <w:rPr>
          <w:sz w:val="28"/>
          <w:szCs w:val="28"/>
          <w:lang w:val="uk-UA"/>
        </w:rPr>
        <w:t>Демуцького</w:t>
      </w:r>
      <w:proofErr w:type="spellEnd"/>
      <w:r w:rsidRPr="00603A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Черкаської обласної ради</w:t>
      </w:r>
      <w:r w:rsidR="002805D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03AB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09.11</w:t>
      </w:r>
      <w:r w:rsidRPr="00603AB7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3</w:t>
      </w:r>
      <w:r w:rsidRPr="00603AB7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255</w:t>
      </w:r>
      <w:r w:rsidRPr="00995D1D">
        <w:rPr>
          <w:sz w:val="28"/>
          <w:szCs w:val="28"/>
          <w:lang w:val="uk-UA"/>
        </w:rPr>
        <w:t>:</w:t>
      </w:r>
    </w:p>
    <w:p w:rsidR="00152D4D" w:rsidRPr="00152D4D" w:rsidRDefault="00152D4D" w:rsidP="00152D4D">
      <w:pPr>
        <w:shd w:val="clear" w:color="auto" w:fill="FFFFFF"/>
        <w:ind w:firstLine="709"/>
        <w:jc w:val="both"/>
        <w:rPr>
          <w:sz w:val="16"/>
          <w:szCs w:val="16"/>
          <w:lang w:val="uk-UA" w:eastAsia="uk-UA"/>
        </w:rPr>
      </w:pPr>
    </w:p>
    <w:p w:rsidR="00C90567" w:rsidRPr="00D96B81" w:rsidRDefault="00C90567" w:rsidP="00152D4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52D4D">
        <w:rPr>
          <w:sz w:val="28"/>
          <w:szCs w:val="28"/>
          <w:lang w:val="uk-UA"/>
        </w:rPr>
        <w:t>.</w:t>
      </w:r>
      <w:r w:rsidR="002805D1">
        <w:rPr>
          <w:sz w:val="28"/>
          <w:szCs w:val="28"/>
          <w:lang w:val="uk-UA"/>
        </w:rPr>
        <w:t> </w:t>
      </w:r>
      <w:proofErr w:type="spellStart"/>
      <w:r w:rsidRPr="005E28B4">
        <w:rPr>
          <w:sz w:val="28"/>
          <w:szCs w:val="28"/>
          <w:lang w:val="uk-UA"/>
        </w:rPr>
        <w:t>Внести</w:t>
      </w:r>
      <w:proofErr w:type="spellEnd"/>
      <w:r w:rsidRPr="005E28B4">
        <w:rPr>
          <w:sz w:val="28"/>
          <w:szCs w:val="28"/>
          <w:lang w:val="uk-UA"/>
        </w:rPr>
        <w:t xml:space="preserve"> до Статуту </w:t>
      </w:r>
      <w:r w:rsidRPr="00603AB7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603AB7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="002805D1">
        <w:rPr>
          <w:sz w:val="28"/>
          <w:szCs w:val="28"/>
          <w:lang w:val="uk-UA"/>
        </w:rPr>
        <w:t xml:space="preserve"> ФАХОВОЇ ПЕРЕДВИЩОЇ ОСВІТИ «</w:t>
      </w:r>
      <w:r w:rsidRPr="00603AB7">
        <w:rPr>
          <w:sz w:val="28"/>
          <w:szCs w:val="28"/>
          <w:lang w:val="uk-UA"/>
        </w:rPr>
        <w:t>УМАНСЬКИЙ ОБЛАСНИЙ МУЗИЧНИЙ ФАХОВИЙ КОЛЕДЖ ІМ.</w:t>
      </w:r>
      <w:r w:rsidR="00092C4E">
        <w:rPr>
          <w:sz w:val="28"/>
          <w:szCs w:val="28"/>
          <w:lang w:val="uk-UA"/>
        </w:rPr>
        <w:t xml:space="preserve"> </w:t>
      </w:r>
      <w:r w:rsidRPr="00603AB7">
        <w:rPr>
          <w:sz w:val="28"/>
          <w:szCs w:val="28"/>
          <w:lang w:val="uk-UA"/>
        </w:rPr>
        <w:t>П.</w:t>
      </w:r>
      <w:r w:rsidR="002805D1">
        <w:rPr>
          <w:sz w:val="28"/>
          <w:szCs w:val="28"/>
          <w:lang w:val="uk-UA"/>
        </w:rPr>
        <w:t xml:space="preserve"> </w:t>
      </w:r>
      <w:r w:rsidRPr="00603AB7">
        <w:rPr>
          <w:sz w:val="28"/>
          <w:szCs w:val="28"/>
          <w:lang w:val="uk-UA"/>
        </w:rPr>
        <w:t>Д.</w:t>
      </w:r>
      <w:r w:rsidR="002805D1">
        <w:rPr>
          <w:sz w:val="28"/>
          <w:szCs w:val="28"/>
          <w:lang w:val="uk-UA"/>
        </w:rPr>
        <w:t xml:space="preserve"> </w:t>
      </w:r>
      <w:r w:rsidRPr="00603AB7">
        <w:rPr>
          <w:sz w:val="28"/>
          <w:szCs w:val="28"/>
          <w:lang w:val="uk-UA"/>
        </w:rPr>
        <w:t>ДЕМУЦЬКОГО ЧЕРКАСЬКОЇ ОБЛАСНОЇ РАДИ</w:t>
      </w:r>
      <w:r w:rsidR="002805D1">
        <w:rPr>
          <w:sz w:val="28"/>
          <w:szCs w:val="28"/>
          <w:lang w:val="uk-UA"/>
        </w:rPr>
        <w:t>»</w:t>
      </w:r>
      <w:r w:rsidRPr="00E21901">
        <w:rPr>
          <w:sz w:val="28"/>
          <w:szCs w:val="28"/>
          <w:lang w:val="uk-UA"/>
        </w:rPr>
        <w:t xml:space="preserve">, </w:t>
      </w:r>
      <w:r w:rsidRPr="005E28B4">
        <w:rPr>
          <w:sz w:val="28"/>
          <w:szCs w:val="28"/>
          <w:lang w:val="uk-UA"/>
        </w:rPr>
        <w:t xml:space="preserve">затвердженого розпорядженням обласної ради від </w:t>
      </w:r>
      <w:r>
        <w:rPr>
          <w:sz w:val="28"/>
          <w:szCs w:val="28"/>
          <w:lang w:val="uk-UA"/>
        </w:rPr>
        <w:t>28.05</w:t>
      </w:r>
      <w:r w:rsidRPr="005E28B4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21</w:t>
      </w:r>
      <w:r w:rsidRPr="005E28B4">
        <w:rPr>
          <w:sz w:val="28"/>
          <w:szCs w:val="28"/>
          <w:lang w:val="uk-UA"/>
        </w:rPr>
        <w:t xml:space="preserve"> №</w:t>
      </w:r>
      <w:r w:rsidRPr="00B40DA2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150</w:t>
      </w:r>
      <w:r w:rsidRPr="005E28B4">
        <w:rPr>
          <w:sz w:val="28"/>
          <w:szCs w:val="28"/>
          <w:lang w:val="uk-UA"/>
        </w:rPr>
        <w:t>-р, зміни, виклавши його в новій редакції, що додається.</w:t>
      </w:r>
    </w:p>
    <w:p w:rsidR="00C90567" w:rsidRPr="0073075D" w:rsidRDefault="00C90567" w:rsidP="00152D4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73075D">
        <w:rPr>
          <w:sz w:val="28"/>
          <w:szCs w:val="28"/>
        </w:rPr>
        <w:t xml:space="preserve">Контроль за </w:t>
      </w:r>
      <w:proofErr w:type="spellStart"/>
      <w:r w:rsidRPr="0073075D">
        <w:rPr>
          <w:sz w:val="28"/>
          <w:szCs w:val="28"/>
        </w:rPr>
        <w:t>виконанням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розпорядження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покласти</w:t>
      </w:r>
      <w:proofErr w:type="spellEnd"/>
      <w:r w:rsidRPr="0073075D">
        <w:rPr>
          <w:sz w:val="28"/>
          <w:szCs w:val="28"/>
        </w:rPr>
        <w:t xml:space="preserve"> на </w:t>
      </w:r>
      <w:proofErr w:type="spellStart"/>
      <w:r w:rsidRPr="0073075D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об’єктами спільної власності</w:t>
      </w:r>
      <w:r w:rsidRPr="007307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територіальних громад області </w:t>
      </w:r>
      <w:proofErr w:type="spellStart"/>
      <w:r w:rsidRPr="0073075D">
        <w:rPr>
          <w:sz w:val="28"/>
          <w:szCs w:val="28"/>
        </w:rPr>
        <w:t>виконавчого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апарату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обласної</w:t>
      </w:r>
      <w:proofErr w:type="spellEnd"/>
      <w:r w:rsidRPr="0073075D">
        <w:rPr>
          <w:sz w:val="28"/>
          <w:szCs w:val="28"/>
        </w:rPr>
        <w:t xml:space="preserve"> ради.</w:t>
      </w:r>
    </w:p>
    <w:p w:rsidR="00C90567" w:rsidRDefault="00C90567" w:rsidP="00C90567">
      <w:pPr>
        <w:jc w:val="both"/>
        <w:rPr>
          <w:sz w:val="28"/>
          <w:szCs w:val="28"/>
          <w:lang w:val="uk-UA"/>
        </w:rPr>
      </w:pPr>
    </w:p>
    <w:p w:rsidR="00C90567" w:rsidRDefault="00C90567" w:rsidP="00C90567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C90567" w:rsidRDefault="00C90567" w:rsidP="002805D1">
      <w:pPr>
        <w:pStyle w:val="HTML"/>
        <w:tabs>
          <w:tab w:val="left" w:pos="7088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E21901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="002805D1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805D1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805D1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805D1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805D1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805D1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805D1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805D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E21901">
        <w:rPr>
          <w:rFonts w:ascii="Times New Roman" w:hAnsi="Times New Roman" w:cs="Times New Roman"/>
          <w:color w:val="auto"/>
          <w:sz w:val="28"/>
          <w:szCs w:val="28"/>
        </w:rPr>
        <w:t>А. ПІДГОРНИЙ</w:t>
      </w:r>
    </w:p>
    <w:sectPr w:rsidR="00C90567" w:rsidSect="00152D4D">
      <w:type w:val="continuous"/>
      <w:pgSz w:w="11906" w:h="16838" w:code="9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2C4E"/>
    <w:rsid w:val="00093A0D"/>
    <w:rsid w:val="00152D4D"/>
    <w:rsid w:val="001F7B51"/>
    <w:rsid w:val="00211C25"/>
    <w:rsid w:val="002805D1"/>
    <w:rsid w:val="0030133B"/>
    <w:rsid w:val="00397915"/>
    <w:rsid w:val="00411344"/>
    <w:rsid w:val="006A51C3"/>
    <w:rsid w:val="006C3E28"/>
    <w:rsid w:val="0075081E"/>
    <w:rsid w:val="007A1FBA"/>
    <w:rsid w:val="00824ED5"/>
    <w:rsid w:val="008B2299"/>
    <w:rsid w:val="0093691C"/>
    <w:rsid w:val="00B56F3D"/>
    <w:rsid w:val="00BB6A5E"/>
    <w:rsid w:val="00C90567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2FABEB-DC1A-4032-A1FC-B6052CB45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basedOn w:val="a0"/>
    <w:uiPriority w:val="99"/>
    <w:semiHidden/>
    <w:unhideWhenUsed/>
    <w:rsid w:val="00C905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692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10</cp:revision>
  <dcterms:created xsi:type="dcterms:W3CDTF">2018-10-09T07:10:00Z</dcterms:created>
  <dcterms:modified xsi:type="dcterms:W3CDTF">2024-01-16T09:19:00Z</dcterms:modified>
</cp:coreProperties>
</file>