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25pt" o:ole="" fillcolor="window">
            <v:imagedata r:id="rId4" o:title=""/>
          </v:shape>
          <o:OLEObject Type="Embed" ProgID="Word.Picture.8" ShapeID="_x0000_i1025" DrawAspect="Content" ObjectID="_1771827271"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055F81" w:rsidRDefault="00055F81" w:rsidP="008B2299">
      <w:pPr>
        <w:spacing w:before="120" w:line="240" w:lineRule="atLeast"/>
        <w:ind w:right="-1"/>
        <w:outlineLvl w:val="0"/>
        <w:rPr>
          <w:sz w:val="26"/>
          <w:lang w:val="uk-UA"/>
        </w:rPr>
      </w:pPr>
      <w:r w:rsidRPr="00055F81">
        <w:rPr>
          <w:sz w:val="28"/>
          <w:szCs w:val="28"/>
          <w:u w:val="single"/>
          <w:lang w:val="uk-UA"/>
        </w:rPr>
        <w:t>13.03.2024</w:t>
      </w:r>
      <w:r w:rsidR="008B2299" w:rsidRPr="00D71740">
        <w:rPr>
          <w:sz w:val="28"/>
          <w:szCs w:val="28"/>
        </w:rPr>
        <w:t xml:space="preserve"> </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055F81">
        <w:rPr>
          <w:sz w:val="28"/>
          <w:szCs w:val="28"/>
          <w:u w:val="single"/>
          <w:lang w:val="uk-UA"/>
        </w:rPr>
        <w:t>71-р</w:t>
      </w:r>
    </w:p>
    <w:p w:rsidR="001526AE" w:rsidRDefault="001526AE" w:rsidP="001526AE">
      <w:pPr>
        <w:rPr>
          <w:sz w:val="28"/>
          <w:szCs w:val="28"/>
          <w:lang w:val="uk-UA"/>
        </w:rPr>
      </w:pPr>
    </w:p>
    <w:p w:rsidR="000B37AF" w:rsidRPr="000B37AF" w:rsidRDefault="001526AE" w:rsidP="001526AE">
      <w:pPr>
        <w:rPr>
          <w:sz w:val="28"/>
          <w:szCs w:val="28"/>
          <w:lang w:val="uk-UA"/>
        </w:rPr>
      </w:pPr>
      <w:r w:rsidRPr="000B37AF">
        <w:rPr>
          <w:sz w:val="28"/>
          <w:szCs w:val="28"/>
          <w:lang w:val="uk-UA"/>
        </w:rPr>
        <w:t>Про оголошення конкурсного</w:t>
      </w:r>
      <w:r w:rsidR="000B37AF" w:rsidRPr="000B37AF">
        <w:rPr>
          <w:sz w:val="28"/>
          <w:szCs w:val="28"/>
          <w:lang w:val="uk-UA"/>
        </w:rPr>
        <w:t xml:space="preserve"> </w:t>
      </w:r>
      <w:r w:rsidRPr="000B37AF">
        <w:rPr>
          <w:sz w:val="28"/>
          <w:szCs w:val="28"/>
          <w:lang w:val="uk-UA"/>
        </w:rPr>
        <w:t xml:space="preserve">відбору </w:t>
      </w:r>
    </w:p>
    <w:p w:rsidR="000B37AF" w:rsidRPr="000B37AF" w:rsidRDefault="001526AE" w:rsidP="001526AE">
      <w:pPr>
        <w:rPr>
          <w:sz w:val="28"/>
          <w:szCs w:val="28"/>
          <w:lang w:val="uk-UA"/>
        </w:rPr>
      </w:pPr>
      <w:r w:rsidRPr="000B37AF">
        <w:rPr>
          <w:sz w:val="28"/>
          <w:szCs w:val="28"/>
          <w:lang w:val="uk-UA"/>
        </w:rPr>
        <w:t>претендентів на зайняття</w:t>
      </w:r>
      <w:r w:rsidR="000B37AF" w:rsidRPr="000B37AF">
        <w:rPr>
          <w:sz w:val="28"/>
          <w:szCs w:val="28"/>
          <w:lang w:val="uk-UA"/>
        </w:rPr>
        <w:t xml:space="preserve"> </w:t>
      </w:r>
      <w:r w:rsidRPr="000B37AF">
        <w:rPr>
          <w:sz w:val="28"/>
          <w:szCs w:val="28"/>
          <w:lang w:val="uk-UA"/>
        </w:rPr>
        <w:t xml:space="preserve">посади директора </w:t>
      </w:r>
    </w:p>
    <w:p w:rsidR="001526AE" w:rsidRPr="000B37AF" w:rsidRDefault="001526AE" w:rsidP="001526AE">
      <w:pPr>
        <w:rPr>
          <w:sz w:val="28"/>
          <w:szCs w:val="28"/>
          <w:lang w:val="uk-UA"/>
        </w:rPr>
      </w:pPr>
      <w:r w:rsidRPr="000B37AF">
        <w:rPr>
          <w:sz w:val="28"/>
          <w:szCs w:val="28"/>
          <w:lang w:val="uk-UA"/>
        </w:rPr>
        <w:t>комунального</w:t>
      </w:r>
      <w:r w:rsidR="000B37AF" w:rsidRPr="000B37AF">
        <w:rPr>
          <w:sz w:val="28"/>
          <w:szCs w:val="28"/>
          <w:lang w:val="uk-UA"/>
        </w:rPr>
        <w:t xml:space="preserve"> </w:t>
      </w:r>
      <w:r w:rsidRPr="000B37AF">
        <w:rPr>
          <w:sz w:val="28"/>
          <w:szCs w:val="28"/>
          <w:lang w:val="uk-UA"/>
        </w:rPr>
        <w:t>некомерційного підприємства</w:t>
      </w:r>
    </w:p>
    <w:p w:rsidR="001526AE" w:rsidRPr="000B37AF" w:rsidRDefault="001526AE" w:rsidP="001526AE">
      <w:pPr>
        <w:rPr>
          <w:sz w:val="28"/>
          <w:szCs w:val="28"/>
          <w:lang w:val="uk-UA"/>
        </w:rPr>
      </w:pPr>
      <w:r w:rsidRPr="000B37AF">
        <w:rPr>
          <w:sz w:val="28"/>
          <w:szCs w:val="28"/>
          <w:lang w:val="uk-UA"/>
        </w:rPr>
        <w:t>«Клінічний центр онкології, гематології,</w:t>
      </w:r>
    </w:p>
    <w:p w:rsidR="001526AE" w:rsidRPr="000B37AF" w:rsidRDefault="001526AE" w:rsidP="001526AE">
      <w:pPr>
        <w:rPr>
          <w:sz w:val="28"/>
          <w:szCs w:val="28"/>
          <w:lang w:val="uk-UA"/>
        </w:rPr>
      </w:pPr>
      <w:r w:rsidRPr="000B37AF">
        <w:rPr>
          <w:sz w:val="28"/>
          <w:szCs w:val="28"/>
          <w:lang w:val="uk-UA"/>
        </w:rPr>
        <w:t>трансплантології та паліативної допомоги</w:t>
      </w:r>
    </w:p>
    <w:p w:rsidR="001526AE" w:rsidRPr="000B37AF" w:rsidRDefault="001526AE" w:rsidP="001526AE">
      <w:pPr>
        <w:rPr>
          <w:sz w:val="28"/>
          <w:szCs w:val="28"/>
          <w:lang w:val="uk-UA"/>
        </w:rPr>
      </w:pPr>
      <w:r w:rsidRPr="000B37AF">
        <w:rPr>
          <w:sz w:val="28"/>
          <w:szCs w:val="28"/>
          <w:lang w:val="uk-UA"/>
        </w:rPr>
        <w:t>Черкаської обласної ради»</w:t>
      </w:r>
    </w:p>
    <w:p w:rsidR="001526AE" w:rsidRDefault="001526AE" w:rsidP="001526AE">
      <w:pPr>
        <w:rPr>
          <w:sz w:val="28"/>
          <w:szCs w:val="28"/>
          <w:lang w:val="uk-UA"/>
        </w:rPr>
      </w:pPr>
    </w:p>
    <w:p w:rsidR="001526AE" w:rsidRDefault="001526AE" w:rsidP="001526AE">
      <w:pPr>
        <w:ind w:firstLine="567"/>
        <w:jc w:val="both"/>
        <w:rPr>
          <w:sz w:val="28"/>
          <w:szCs w:val="28"/>
          <w:lang w:val="uk-UA"/>
        </w:rPr>
      </w:pPr>
      <w:r>
        <w:rPr>
          <w:sz w:val="28"/>
          <w:szCs w:val="28"/>
          <w:lang w:val="uk-UA"/>
        </w:rPr>
        <w:t>Відповідно до статті 55 Закону України «Про місцеве самоврядування                                          в Україні», рішення обласної ради від 19.02.2021 № 5-14/</w:t>
      </w:r>
      <w:r>
        <w:rPr>
          <w:sz w:val="28"/>
          <w:szCs w:val="28"/>
        </w:rPr>
        <w:t>V</w:t>
      </w:r>
      <w:r>
        <w:rPr>
          <w:sz w:val="28"/>
          <w:szCs w:val="28"/>
          <w:lang w:val="uk-UA"/>
        </w:rPr>
        <w:t>ІІІ «Про проведення конкурсного відбору претендентів на зайняття посад керівників підприємств, установ, закладів спільної власності територіальних громад сіл, селищ, міст Черкаської області» (зі змінами):</w:t>
      </w:r>
    </w:p>
    <w:p w:rsidR="000B37AF" w:rsidRDefault="000B37AF" w:rsidP="001526AE">
      <w:pPr>
        <w:ind w:firstLine="567"/>
        <w:jc w:val="both"/>
        <w:rPr>
          <w:sz w:val="28"/>
          <w:szCs w:val="28"/>
          <w:lang w:val="uk-UA"/>
        </w:rPr>
      </w:pPr>
    </w:p>
    <w:p w:rsidR="001526AE" w:rsidRPr="000B37AF" w:rsidRDefault="001526AE" w:rsidP="001526AE">
      <w:pPr>
        <w:ind w:firstLine="567"/>
        <w:jc w:val="both"/>
        <w:rPr>
          <w:sz w:val="28"/>
          <w:szCs w:val="28"/>
          <w:lang w:val="uk-UA"/>
        </w:rPr>
      </w:pPr>
      <w:r w:rsidRPr="000B37AF">
        <w:rPr>
          <w:sz w:val="28"/>
          <w:szCs w:val="28"/>
          <w:lang w:val="uk-UA"/>
        </w:rPr>
        <w:t>1. Оголосити конкурсний відбір претендентів на зайняття посади директора комунального некомерційного підприємства «Клінічний центр онкології, гематології, трансплантології та паліативної допомоги Черкаської обласної ради».</w:t>
      </w:r>
    </w:p>
    <w:p w:rsidR="001526AE" w:rsidRPr="000B37AF" w:rsidRDefault="001526AE" w:rsidP="001526AE">
      <w:pPr>
        <w:ind w:firstLine="567"/>
        <w:jc w:val="both"/>
        <w:rPr>
          <w:sz w:val="28"/>
          <w:szCs w:val="28"/>
          <w:lang w:val="uk-UA"/>
        </w:rPr>
      </w:pPr>
      <w:r w:rsidRPr="000B37AF">
        <w:rPr>
          <w:sz w:val="28"/>
          <w:szCs w:val="28"/>
          <w:lang w:val="uk-UA"/>
        </w:rPr>
        <w:t xml:space="preserve">2. Установити 26.04.2024 датою проведення конкурсного відбору претендентів на зайняття посади директора комунального некомерційного підприємства «Клінічний центр онкології, гематології, трансплантології </w:t>
      </w:r>
      <w:r w:rsidRPr="000B37AF">
        <w:rPr>
          <w:sz w:val="28"/>
          <w:szCs w:val="28"/>
          <w:lang w:val="uk-UA"/>
        </w:rPr>
        <w:br/>
        <w:t>та паліативної допомоги Черкаської обласної ради».</w:t>
      </w:r>
    </w:p>
    <w:p w:rsidR="001526AE" w:rsidRPr="000B37AF" w:rsidRDefault="001526AE" w:rsidP="001526AE">
      <w:pPr>
        <w:ind w:firstLine="567"/>
        <w:jc w:val="both"/>
        <w:rPr>
          <w:sz w:val="28"/>
          <w:szCs w:val="28"/>
          <w:lang w:val="uk-UA"/>
        </w:rPr>
      </w:pPr>
      <w:r w:rsidRPr="000B37AF">
        <w:rPr>
          <w:sz w:val="28"/>
          <w:szCs w:val="28"/>
          <w:lang w:val="uk-UA"/>
        </w:rPr>
        <w:t xml:space="preserve">3. Управлінню юридичного забезпечення та роботи з персоналом виконавчого апарату обласної ради підготувати </w:t>
      </w:r>
      <w:proofErr w:type="spellStart"/>
      <w:r w:rsidRPr="000B37AF">
        <w:rPr>
          <w:sz w:val="28"/>
          <w:szCs w:val="28"/>
          <w:lang w:val="uk-UA"/>
        </w:rPr>
        <w:t>проєкт</w:t>
      </w:r>
      <w:proofErr w:type="spellEnd"/>
      <w:r w:rsidRPr="000B37AF">
        <w:rPr>
          <w:sz w:val="28"/>
          <w:szCs w:val="28"/>
          <w:lang w:val="uk-UA"/>
        </w:rPr>
        <w:t xml:space="preserve">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«Клінічний центр онкології, гематології, трансплантології та паліативної допомоги Черкаської обласної ради» після завершення строку подачі кандидатур до складу конкурсної комісії. </w:t>
      </w:r>
    </w:p>
    <w:p w:rsidR="001526AE" w:rsidRPr="000B37AF" w:rsidRDefault="001526AE" w:rsidP="001526AE">
      <w:pPr>
        <w:ind w:firstLine="567"/>
        <w:jc w:val="both"/>
        <w:rPr>
          <w:sz w:val="28"/>
          <w:szCs w:val="28"/>
          <w:lang w:val="uk-UA"/>
        </w:rPr>
      </w:pPr>
      <w:r w:rsidRPr="000B37AF">
        <w:rPr>
          <w:sz w:val="28"/>
          <w:szCs w:val="28"/>
          <w:lang w:val="uk-UA"/>
        </w:rPr>
        <w:t>4. Контроль за виконанням розпорядження покласти на управління юридичного забезпечення та роботи з персоналом виконавчого апарату обласної ради.</w:t>
      </w:r>
    </w:p>
    <w:p w:rsidR="001526AE" w:rsidRDefault="001526AE" w:rsidP="001526AE">
      <w:pPr>
        <w:rPr>
          <w:sz w:val="28"/>
          <w:szCs w:val="28"/>
        </w:rPr>
      </w:pPr>
    </w:p>
    <w:p w:rsidR="000B37AF" w:rsidRDefault="000B37AF">
      <w:pPr>
        <w:rPr>
          <w:sz w:val="28"/>
          <w:szCs w:val="28"/>
          <w:lang w:val="uk-UA"/>
        </w:rPr>
      </w:pPr>
    </w:p>
    <w:p w:rsidR="00007441" w:rsidRDefault="001526AE" w:rsidP="000B37AF">
      <w:pPr>
        <w:tabs>
          <w:tab w:val="left" w:pos="6804"/>
        </w:tabs>
      </w:pPr>
      <w:r>
        <w:rPr>
          <w:sz w:val="28"/>
          <w:szCs w:val="28"/>
          <w:lang w:val="uk-UA"/>
        </w:rPr>
        <w:t>Г</w:t>
      </w:r>
      <w:proofErr w:type="spellStart"/>
      <w:r>
        <w:rPr>
          <w:sz w:val="28"/>
          <w:szCs w:val="28"/>
        </w:rPr>
        <w:t>олов</w:t>
      </w:r>
      <w:proofErr w:type="spellEnd"/>
      <w:r>
        <w:rPr>
          <w:sz w:val="28"/>
          <w:szCs w:val="28"/>
          <w:lang w:val="uk-UA"/>
        </w:rPr>
        <w:t>а</w:t>
      </w:r>
      <w:r w:rsidR="000B37AF">
        <w:rPr>
          <w:sz w:val="28"/>
          <w:szCs w:val="28"/>
        </w:rPr>
        <w:tab/>
      </w:r>
      <w:r>
        <w:rPr>
          <w:sz w:val="28"/>
          <w:szCs w:val="28"/>
          <w:lang w:val="uk-UA"/>
        </w:rPr>
        <w:t>Анатолій ПІДГОРНИЙ</w:t>
      </w:r>
    </w:p>
    <w:sectPr w:rsidR="00007441" w:rsidSect="001526AE">
      <w:type w:val="continuous"/>
      <w:pgSz w:w="11906" w:h="16838" w:code="9"/>
      <w:pgMar w:top="1134"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55F81"/>
    <w:rsid w:val="00093A0D"/>
    <w:rsid w:val="000B37AF"/>
    <w:rsid w:val="001526AE"/>
    <w:rsid w:val="00211C25"/>
    <w:rsid w:val="0030133B"/>
    <w:rsid w:val="00397915"/>
    <w:rsid w:val="00411344"/>
    <w:rsid w:val="0075081E"/>
    <w:rsid w:val="007A1FBA"/>
    <w:rsid w:val="008B2299"/>
    <w:rsid w:val="0093691C"/>
    <w:rsid w:val="00B56F3D"/>
    <w:rsid w:val="00BB6A5E"/>
    <w:rsid w:val="00CA5172"/>
    <w:rsid w:val="00D401B8"/>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A7ED-0EA5-4B09-8173-D4A5A662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1223</Words>
  <Characters>698</Characters>
  <Application>Microsoft Office Word</Application>
  <DocSecurity>0</DocSecurity>
  <Lines>5</Lines>
  <Paragraphs>3</Paragraphs>
  <ScaleCrop>false</ScaleCrop>
  <Company>Grizli777</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439-Orlenko</cp:lastModifiedBy>
  <cp:revision>5</cp:revision>
  <dcterms:created xsi:type="dcterms:W3CDTF">2018-10-09T07:10:00Z</dcterms:created>
  <dcterms:modified xsi:type="dcterms:W3CDTF">2024-03-13T07:28:00Z</dcterms:modified>
</cp:coreProperties>
</file>