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66576652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B5B75" w:rsidRDefault="003B5B75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3B5B75">
        <w:rPr>
          <w:sz w:val="28"/>
          <w:szCs w:val="28"/>
          <w:u w:val="single"/>
          <w:lang w:val="uk-UA"/>
        </w:rPr>
        <w:t>12.01.2024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  <w:lang w:val="uk-UA"/>
        </w:rPr>
        <w:t xml:space="preserve">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3B5B75">
        <w:rPr>
          <w:sz w:val="28"/>
          <w:szCs w:val="28"/>
          <w:u w:val="single"/>
          <w:lang w:val="uk-UA"/>
        </w:rPr>
        <w:t>7-р</w:t>
      </w:r>
    </w:p>
    <w:p w:rsidR="008B2299" w:rsidRPr="009C6909" w:rsidRDefault="008B2299" w:rsidP="005457DC">
      <w:pPr>
        <w:outlineLvl w:val="0"/>
        <w:rPr>
          <w:sz w:val="26"/>
        </w:rPr>
      </w:pPr>
    </w:p>
    <w:p w:rsidR="00C42A4F" w:rsidRDefault="009C6909" w:rsidP="009C6909">
      <w:pPr>
        <w:jc w:val="both"/>
        <w:rPr>
          <w:sz w:val="28"/>
          <w:szCs w:val="28"/>
          <w:lang w:val="uk-UA"/>
        </w:rPr>
      </w:pPr>
      <w:r w:rsidRPr="005457DC">
        <w:rPr>
          <w:sz w:val="28"/>
          <w:szCs w:val="28"/>
          <w:lang w:val="uk-UA"/>
        </w:rPr>
        <w:t xml:space="preserve">Про постійно діючу комісію </w:t>
      </w:r>
      <w:r w:rsidR="00C42A4F" w:rsidRPr="005457DC">
        <w:rPr>
          <w:sz w:val="28"/>
          <w:szCs w:val="28"/>
          <w:lang w:val="uk-UA"/>
        </w:rPr>
        <w:t xml:space="preserve">обласної ради </w:t>
      </w:r>
    </w:p>
    <w:p w:rsidR="009C6909" w:rsidRPr="005457DC" w:rsidRDefault="009C6909" w:rsidP="009C6909">
      <w:pPr>
        <w:jc w:val="both"/>
        <w:rPr>
          <w:sz w:val="28"/>
          <w:szCs w:val="28"/>
          <w:lang w:val="uk-UA"/>
        </w:rPr>
      </w:pPr>
      <w:r w:rsidRPr="005457DC">
        <w:rPr>
          <w:sz w:val="28"/>
          <w:szCs w:val="28"/>
          <w:lang w:val="uk-UA"/>
        </w:rPr>
        <w:t>з питань</w:t>
      </w:r>
      <w:r w:rsidR="00C42A4F" w:rsidRPr="00C42A4F">
        <w:rPr>
          <w:sz w:val="28"/>
          <w:szCs w:val="28"/>
        </w:rPr>
        <w:t xml:space="preserve"> </w:t>
      </w:r>
      <w:r w:rsidRPr="005457DC">
        <w:rPr>
          <w:sz w:val="28"/>
          <w:szCs w:val="28"/>
          <w:lang w:val="uk-UA"/>
        </w:rPr>
        <w:t>експлуатування акумуляторних</w:t>
      </w:r>
    </w:p>
    <w:p w:rsidR="009C6909" w:rsidRPr="00790ABB" w:rsidRDefault="009C6909" w:rsidP="009C6909">
      <w:pPr>
        <w:jc w:val="both"/>
        <w:rPr>
          <w:sz w:val="28"/>
          <w:szCs w:val="28"/>
          <w:lang w:val="uk-UA"/>
        </w:rPr>
      </w:pPr>
      <w:r w:rsidRPr="005457DC">
        <w:rPr>
          <w:sz w:val="28"/>
          <w:szCs w:val="28"/>
          <w:lang w:val="uk-UA"/>
        </w:rPr>
        <w:t xml:space="preserve">свинцевих стартерних батарей </w:t>
      </w:r>
      <w:r w:rsidR="00C42A4F">
        <w:rPr>
          <w:sz w:val="28"/>
          <w:szCs w:val="28"/>
          <w:lang w:val="uk-UA"/>
        </w:rPr>
        <w:t>автомобілів</w:t>
      </w:r>
      <w:r w:rsidRPr="005457DC">
        <w:rPr>
          <w:sz w:val="28"/>
          <w:szCs w:val="28"/>
          <w:lang w:val="uk-UA"/>
        </w:rPr>
        <w:t xml:space="preserve"> </w:t>
      </w:r>
    </w:p>
    <w:p w:rsidR="009C6909" w:rsidRPr="00790ABB" w:rsidRDefault="00FB5D9C" w:rsidP="009C690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9C6909" w:rsidRDefault="009C6909" w:rsidP="009C6909">
      <w:pPr>
        <w:ind w:firstLine="709"/>
        <w:jc w:val="both"/>
        <w:rPr>
          <w:sz w:val="28"/>
          <w:szCs w:val="28"/>
          <w:lang w:val="uk-UA"/>
        </w:rPr>
      </w:pPr>
    </w:p>
    <w:p w:rsidR="009C6909" w:rsidRPr="00790ABB" w:rsidRDefault="009C6909" w:rsidP="009C6909">
      <w:pPr>
        <w:ind w:firstLine="708"/>
        <w:jc w:val="both"/>
        <w:rPr>
          <w:sz w:val="28"/>
          <w:szCs w:val="28"/>
          <w:lang w:val="uk-UA"/>
        </w:rPr>
      </w:pPr>
      <w:r w:rsidRPr="00790ABB">
        <w:rPr>
          <w:sz w:val="28"/>
          <w:szCs w:val="28"/>
          <w:lang w:val="uk-UA"/>
        </w:rPr>
        <w:t>Відповідно до статті 55 Закону України «Про місцеве самоврядув</w:t>
      </w:r>
      <w:r>
        <w:rPr>
          <w:sz w:val="28"/>
          <w:szCs w:val="28"/>
          <w:lang w:val="uk-UA"/>
        </w:rPr>
        <w:t>ання              в Україні»,</w:t>
      </w:r>
      <w:r w:rsidRPr="00501E4D">
        <w:rPr>
          <w:sz w:val="28"/>
          <w:szCs w:val="28"/>
          <w:lang w:val="uk-UA"/>
        </w:rPr>
        <w:t xml:space="preserve"> </w:t>
      </w:r>
      <w:r w:rsidR="002A5BC6">
        <w:rPr>
          <w:sz w:val="28"/>
          <w:szCs w:val="28"/>
          <w:lang w:val="uk-UA"/>
        </w:rPr>
        <w:t xml:space="preserve">пункту 8.3 </w:t>
      </w:r>
      <w:r w:rsidRPr="00501E4D">
        <w:rPr>
          <w:sz w:val="28"/>
          <w:szCs w:val="28"/>
          <w:lang w:val="uk-UA"/>
        </w:rPr>
        <w:t xml:space="preserve">Правил експлуатування акумуляторних свинцевих стартерних батарей колісних транспортних засобів і спеціальних машин, виконаних </w:t>
      </w:r>
      <w:r w:rsidR="00C42A4F">
        <w:rPr>
          <w:sz w:val="28"/>
          <w:szCs w:val="28"/>
          <w:lang w:val="uk-UA"/>
        </w:rPr>
        <w:t>на колісних шасі, затверджених</w:t>
      </w:r>
      <w:r w:rsidRPr="00501E4D">
        <w:rPr>
          <w:sz w:val="28"/>
          <w:szCs w:val="28"/>
          <w:lang w:val="uk-UA"/>
        </w:rPr>
        <w:t xml:space="preserve"> наказом Міністерства транспорту т</w:t>
      </w:r>
      <w:r w:rsidR="00C42A4F">
        <w:rPr>
          <w:sz w:val="28"/>
          <w:szCs w:val="28"/>
          <w:lang w:val="uk-UA"/>
        </w:rPr>
        <w:t>а зв’язку України від 02.07.2008</w:t>
      </w:r>
      <w:r w:rsidRPr="00501E4D">
        <w:rPr>
          <w:sz w:val="28"/>
          <w:szCs w:val="28"/>
          <w:lang w:val="uk-UA"/>
        </w:rPr>
        <w:t xml:space="preserve"> № 795</w:t>
      </w:r>
      <w:r>
        <w:rPr>
          <w:sz w:val="28"/>
          <w:szCs w:val="28"/>
          <w:lang w:val="uk-UA"/>
        </w:rPr>
        <w:t>,</w:t>
      </w:r>
      <w:r w:rsidR="00C42A4F">
        <w:rPr>
          <w:sz w:val="28"/>
          <w:szCs w:val="28"/>
          <w:lang w:val="uk-UA"/>
        </w:rPr>
        <w:t xml:space="preserve"> зареєстрованим у Міністерстві юстиції України 25.07.2008 за № 689/15380,</w:t>
      </w:r>
      <w:r>
        <w:rPr>
          <w:sz w:val="28"/>
          <w:szCs w:val="28"/>
          <w:lang w:val="uk-UA"/>
        </w:rPr>
        <w:t xml:space="preserve"> </w:t>
      </w:r>
      <w:r w:rsidRPr="00790ABB">
        <w:rPr>
          <w:sz w:val="28"/>
          <w:szCs w:val="28"/>
          <w:lang w:val="uk-UA"/>
        </w:rPr>
        <w:t xml:space="preserve">для </w:t>
      </w:r>
      <w:r w:rsidR="00FB5D9C">
        <w:rPr>
          <w:sz w:val="28"/>
          <w:szCs w:val="28"/>
          <w:lang w:val="uk-UA"/>
        </w:rPr>
        <w:t xml:space="preserve">забезпечення </w:t>
      </w:r>
      <w:r w:rsidRPr="00790ABB">
        <w:rPr>
          <w:sz w:val="28"/>
          <w:szCs w:val="28"/>
          <w:lang w:val="uk-UA"/>
        </w:rPr>
        <w:t>об’єктивного</w:t>
      </w:r>
      <w:r w:rsidR="00FB5D9C">
        <w:rPr>
          <w:sz w:val="28"/>
          <w:szCs w:val="28"/>
          <w:lang w:val="uk-UA"/>
        </w:rPr>
        <w:t xml:space="preserve">                     та</w:t>
      </w:r>
      <w:r w:rsidRPr="00790ABB">
        <w:rPr>
          <w:sz w:val="28"/>
          <w:szCs w:val="28"/>
          <w:lang w:val="uk-UA"/>
        </w:rPr>
        <w:t xml:space="preserve"> раціонального </w:t>
      </w:r>
      <w:r w:rsidRPr="00501E4D">
        <w:rPr>
          <w:sz w:val="28"/>
          <w:szCs w:val="28"/>
          <w:lang w:val="uk-UA"/>
        </w:rPr>
        <w:t>експлуатування акумуляторних свинцевих стартерних батарей</w:t>
      </w:r>
      <w:r w:rsidRPr="00790ABB">
        <w:rPr>
          <w:sz w:val="28"/>
          <w:szCs w:val="28"/>
          <w:lang w:val="uk-UA"/>
        </w:rPr>
        <w:t xml:space="preserve"> автомобілів </w:t>
      </w:r>
      <w:r w:rsidR="00FB5D9C">
        <w:rPr>
          <w:sz w:val="28"/>
          <w:szCs w:val="28"/>
          <w:lang w:val="uk-UA"/>
        </w:rPr>
        <w:t xml:space="preserve">Черкаської </w:t>
      </w:r>
      <w:r w:rsidRPr="00790ABB">
        <w:rPr>
          <w:sz w:val="28"/>
          <w:szCs w:val="28"/>
          <w:lang w:val="uk-UA"/>
        </w:rPr>
        <w:t>обласної ради</w:t>
      </w:r>
      <w:r w:rsidR="00FB5D9C">
        <w:rPr>
          <w:sz w:val="28"/>
          <w:szCs w:val="28"/>
          <w:lang w:val="uk-UA"/>
        </w:rPr>
        <w:t>:</w:t>
      </w:r>
    </w:p>
    <w:p w:rsidR="009C6909" w:rsidRPr="00790ABB" w:rsidRDefault="009C6909" w:rsidP="009C6909">
      <w:pPr>
        <w:ind w:firstLine="709"/>
        <w:jc w:val="both"/>
        <w:rPr>
          <w:sz w:val="28"/>
          <w:szCs w:val="28"/>
          <w:lang w:val="uk-UA"/>
        </w:rPr>
      </w:pPr>
    </w:p>
    <w:p w:rsidR="009C6909" w:rsidRDefault="009C6909" w:rsidP="002A5BC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A5BC6">
        <w:rPr>
          <w:sz w:val="28"/>
          <w:szCs w:val="28"/>
          <w:lang w:val="uk-UA"/>
        </w:rPr>
        <w:t xml:space="preserve">Утворити </w:t>
      </w:r>
      <w:r w:rsidR="00FB5D9C" w:rsidRPr="002A5BC6">
        <w:rPr>
          <w:sz w:val="28"/>
          <w:szCs w:val="28"/>
          <w:lang w:val="uk-UA"/>
        </w:rPr>
        <w:t xml:space="preserve">постійно діючу </w:t>
      </w:r>
      <w:r w:rsidRPr="002A5BC6">
        <w:rPr>
          <w:sz w:val="28"/>
          <w:szCs w:val="28"/>
          <w:lang w:val="uk-UA"/>
        </w:rPr>
        <w:t>комісію</w:t>
      </w:r>
      <w:r w:rsidR="00FB5D9C" w:rsidRPr="002A5BC6">
        <w:rPr>
          <w:sz w:val="28"/>
          <w:szCs w:val="28"/>
          <w:lang w:val="uk-UA"/>
        </w:rPr>
        <w:t xml:space="preserve"> обласної ради</w:t>
      </w:r>
      <w:r w:rsidRPr="002A5BC6">
        <w:rPr>
          <w:sz w:val="28"/>
          <w:szCs w:val="28"/>
          <w:lang w:val="uk-UA"/>
        </w:rPr>
        <w:t xml:space="preserve"> з питань </w:t>
      </w:r>
      <w:r w:rsidR="00DF0B4B" w:rsidRPr="002A5BC6">
        <w:rPr>
          <w:sz w:val="28"/>
          <w:szCs w:val="28"/>
          <w:lang w:val="uk-UA"/>
        </w:rPr>
        <w:t xml:space="preserve">обліку наробітку, обігу і списання </w:t>
      </w:r>
      <w:r w:rsidRPr="002A5BC6">
        <w:rPr>
          <w:sz w:val="28"/>
          <w:szCs w:val="28"/>
          <w:lang w:val="uk-UA"/>
        </w:rPr>
        <w:t>акумуляторних свинцевих стартерних батарей автомобілів Черкаської обласної ради</w:t>
      </w:r>
      <w:r w:rsidR="002A5BC6">
        <w:rPr>
          <w:sz w:val="28"/>
          <w:szCs w:val="28"/>
          <w:lang w:val="uk-UA"/>
        </w:rPr>
        <w:t xml:space="preserve"> (далі – </w:t>
      </w:r>
      <w:r w:rsidR="00B746A9">
        <w:rPr>
          <w:sz w:val="28"/>
          <w:szCs w:val="28"/>
          <w:lang w:val="uk-UA"/>
        </w:rPr>
        <w:t>к</w:t>
      </w:r>
      <w:r w:rsidR="002A5BC6">
        <w:rPr>
          <w:sz w:val="28"/>
          <w:szCs w:val="28"/>
          <w:lang w:val="uk-UA"/>
        </w:rPr>
        <w:t>омісія)</w:t>
      </w:r>
      <w:r w:rsidRPr="002A5BC6">
        <w:rPr>
          <w:sz w:val="28"/>
          <w:szCs w:val="28"/>
          <w:lang w:val="uk-UA"/>
        </w:rPr>
        <w:t xml:space="preserve"> та затвердити її склад</w:t>
      </w:r>
      <w:r w:rsidR="00FB5D9C" w:rsidRPr="002A5BC6">
        <w:rPr>
          <w:sz w:val="28"/>
          <w:szCs w:val="28"/>
          <w:lang w:val="uk-UA"/>
        </w:rPr>
        <w:t>,</w:t>
      </w:r>
      <w:r w:rsidRPr="002A5BC6">
        <w:rPr>
          <w:sz w:val="28"/>
          <w:szCs w:val="28"/>
          <w:lang w:val="uk-UA"/>
        </w:rPr>
        <w:t xml:space="preserve"> </w:t>
      </w:r>
      <w:r w:rsidR="00FB5D9C" w:rsidRPr="002A5BC6">
        <w:rPr>
          <w:sz w:val="28"/>
          <w:szCs w:val="28"/>
          <w:lang w:val="uk-UA"/>
        </w:rPr>
        <w:t>що</w:t>
      </w:r>
      <w:r w:rsidRPr="002A5BC6">
        <w:rPr>
          <w:sz w:val="28"/>
          <w:szCs w:val="28"/>
          <w:lang w:val="uk-UA"/>
        </w:rPr>
        <w:t xml:space="preserve"> до</w:t>
      </w:r>
      <w:r w:rsidR="00FB5D9C" w:rsidRPr="002A5BC6">
        <w:rPr>
          <w:sz w:val="28"/>
          <w:szCs w:val="28"/>
          <w:lang w:val="uk-UA"/>
        </w:rPr>
        <w:t>дається</w:t>
      </w:r>
      <w:r w:rsidRPr="002A5BC6">
        <w:rPr>
          <w:sz w:val="28"/>
          <w:szCs w:val="28"/>
          <w:lang w:val="uk-UA"/>
        </w:rPr>
        <w:t>.</w:t>
      </w:r>
    </w:p>
    <w:p w:rsidR="002A5BC6" w:rsidRDefault="002A5BC6" w:rsidP="002A5BC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Встановити, що</w:t>
      </w:r>
      <w:r w:rsidR="0038639D">
        <w:rPr>
          <w:sz w:val="28"/>
          <w:szCs w:val="28"/>
          <w:lang w:val="uk-UA"/>
        </w:rPr>
        <w:t xml:space="preserve"> комісія</w:t>
      </w:r>
      <w:r>
        <w:rPr>
          <w:sz w:val="28"/>
          <w:szCs w:val="28"/>
          <w:lang w:val="uk-UA"/>
        </w:rPr>
        <w:t>:</w:t>
      </w:r>
    </w:p>
    <w:p w:rsidR="00B746A9" w:rsidRPr="0038639D" w:rsidRDefault="00B746A9" w:rsidP="00B746A9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B746A9">
        <w:rPr>
          <w:sz w:val="28"/>
          <w:szCs w:val="28"/>
          <w:lang w:val="uk-UA"/>
        </w:rPr>
        <w:t>в</w:t>
      </w:r>
      <w:r w:rsidR="002A5BC6" w:rsidRPr="00B746A9">
        <w:rPr>
          <w:sz w:val="28"/>
          <w:szCs w:val="28"/>
          <w:lang w:val="uk-UA"/>
        </w:rPr>
        <w:t xml:space="preserve">изначає фактичний </w:t>
      </w:r>
      <w:r w:rsidRPr="00B746A9">
        <w:rPr>
          <w:sz w:val="28"/>
          <w:szCs w:val="28"/>
          <w:lang w:val="uk-UA"/>
        </w:rPr>
        <w:t xml:space="preserve">технічний стан акумуляторних свинцевих </w:t>
      </w:r>
      <w:proofErr w:type="spellStart"/>
      <w:r w:rsidRPr="00B746A9">
        <w:rPr>
          <w:sz w:val="28"/>
          <w:szCs w:val="28"/>
          <w:lang w:val="uk-UA"/>
        </w:rPr>
        <w:t>стартерних</w:t>
      </w:r>
      <w:proofErr w:type="spellEnd"/>
      <w:r w:rsidRPr="00B746A9">
        <w:rPr>
          <w:sz w:val="28"/>
          <w:szCs w:val="28"/>
          <w:lang w:val="uk-UA"/>
        </w:rPr>
        <w:t xml:space="preserve"> </w:t>
      </w:r>
      <w:proofErr w:type="spellStart"/>
      <w:r w:rsidRPr="00B746A9">
        <w:rPr>
          <w:sz w:val="28"/>
          <w:szCs w:val="28"/>
          <w:lang w:val="uk-UA"/>
        </w:rPr>
        <w:t>батарей</w:t>
      </w:r>
      <w:proofErr w:type="spellEnd"/>
      <w:r w:rsidRPr="00B746A9">
        <w:rPr>
          <w:sz w:val="28"/>
          <w:szCs w:val="28"/>
          <w:lang w:val="uk-UA"/>
        </w:rPr>
        <w:t xml:space="preserve"> автомобілів Черкаської обласної ради (далі – акумуляторні батареї), приймає рішення стосовно подальшого експлуатування </w:t>
      </w:r>
      <w:r w:rsidR="0038639D" w:rsidRPr="0038639D">
        <w:rPr>
          <w:sz w:val="28"/>
          <w:szCs w:val="28"/>
          <w:lang w:val="uk-UA"/>
        </w:rPr>
        <w:t xml:space="preserve">акумуляторних </w:t>
      </w:r>
      <w:proofErr w:type="spellStart"/>
      <w:r w:rsidR="0038639D" w:rsidRPr="0038639D">
        <w:rPr>
          <w:sz w:val="28"/>
          <w:szCs w:val="28"/>
          <w:lang w:val="uk-UA"/>
        </w:rPr>
        <w:t>батарей</w:t>
      </w:r>
      <w:proofErr w:type="spellEnd"/>
      <w:r w:rsidR="0038639D">
        <w:rPr>
          <w:sz w:val="28"/>
          <w:szCs w:val="28"/>
          <w:lang w:val="uk-UA"/>
        </w:rPr>
        <w:t>:</w:t>
      </w:r>
      <w:r w:rsidR="0038639D" w:rsidRPr="0038639D">
        <w:rPr>
          <w:lang w:val="uk-UA"/>
        </w:rPr>
        <w:t xml:space="preserve"> </w:t>
      </w:r>
      <w:r w:rsidR="0038639D" w:rsidRPr="0038639D">
        <w:rPr>
          <w:sz w:val="28"/>
          <w:szCs w:val="28"/>
          <w:lang w:val="uk-UA"/>
        </w:rPr>
        <w:t xml:space="preserve">ремонту, оформлення претензій до продавця (виробника, виконавця робіт з гарантійного обслуговування та/або ремонту АБ чи КТЗ), списання, передання на </w:t>
      </w:r>
      <w:proofErr w:type="spellStart"/>
      <w:r w:rsidR="0038639D" w:rsidRPr="0038639D">
        <w:rPr>
          <w:sz w:val="28"/>
          <w:szCs w:val="28"/>
          <w:lang w:val="uk-UA"/>
        </w:rPr>
        <w:t>утилізування</w:t>
      </w:r>
      <w:proofErr w:type="spellEnd"/>
      <w:r w:rsidR="0038639D">
        <w:rPr>
          <w:sz w:val="28"/>
          <w:szCs w:val="28"/>
          <w:lang w:val="uk-UA"/>
        </w:rPr>
        <w:t>;</w:t>
      </w:r>
    </w:p>
    <w:p w:rsidR="0038639D" w:rsidRPr="0038639D" w:rsidRDefault="0038639D" w:rsidP="00B746A9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ухвалює </w:t>
      </w:r>
      <w:r w:rsidRPr="0038639D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(</w:t>
      </w:r>
      <w:r w:rsidRPr="0038639D">
        <w:rPr>
          <w:sz w:val="28"/>
          <w:szCs w:val="28"/>
          <w:lang w:val="uk-UA"/>
        </w:rPr>
        <w:t xml:space="preserve">з наведенням причин зняття акумуляторних </w:t>
      </w:r>
      <w:proofErr w:type="spellStart"/>
      <w:r w:rsidRPr="0038639D">
        <w:rPr>
          <w:sz w:val="28"/>
          <w:szCs w:val="28"/>
          <w:lang w:val="uk-UA"/>
        </w:rPr>
        <w:t>батарей</w:t>
      </w:r>
      <w:proofErr w:type="spellEnd"/>
      <w:r w:rsidRPr="0038639D">
        <w:rPr>
          <w:sz w:val="28"/>
          <w:szCs w:val="28"/>
          <w:lang w:val="uk-UA"/>
        </w:rPr>
        <w:t xml:space="preserve"> з експлуатування</w:t>
      </w:r>
      <w:r>
        <w:rPr>
          <w:sz w:val="28"/>
          <w:szCs w:val="28"/>
          <w:lang w:val="uk-UA"/>
        </w:rPr>
        <w:t>)</w:t>
      </w:r>
      <w:r w:rsidRPr="0038639D">
        <w:rPr>
          <w:color w:val="FF0000"/>
          <w:sz w:val="28"/>
          <w:szCs w:val="28"/>
          <w:lang w:val="uk-UA"/>
        </w:rPr>
        <w:t xml:space="preserve"> </w:t>
      </w:r>
      <w:r w:rsidRPr="00C4668A">
        <w:rPr>
          <w:sz w:val="28"/>
          <w:szCs w:val="28"/>
          <w:lang w:val="uk-UA"/>
        </w:rPr>
        <w:t>на підставі</w:t>
      </w:r>
      <w:r w:rsidRPr="0038639D">
        <w:rPr>
          <w:color w:val="FF0000"/>
          <w:sz w:val="28"/>
          <w:szCs w:val="28"/>
          <w:lang w:val="uk-UA"/>
        </w:rPr>
        <w:t xml:space="preserve"> </w:t>
      </w:r>
      <w:r w:rsidR="00C4668A" w:rsidRPr="00C4668A">
        <w:rPr>
          <w:sz w:val="28"/>
          <w:szCs w:val="28"/>
          <w:lang w:val="uk-UA"/>
        </w:rPr>
        <w:t>підтверджуючих документів, виданих організацією з технічного обслуговування транспортних засобів</w:t>
      </w:r>
      <w:r w:rsidRPr="0038639D">
        <w:rPr>
          <w:sz w:val="28"/>
          <w:szCs w:val="28"/>
          <w:lang w:val="uk-UA"/>
        </w:rPr>
        <w:t>;</w:t>
      </w:r>
    </w:p>
    <w:p w:rsidR="002A5BC6" w:rsidRPr="0038639D" w:rsidRDefault="00B746A9" w:rsidP="00B746A9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38639D">
        <w:rPr>
          <w:sz w:val="28"/>
          <w:szCs w:val="28"/>
          <w:lang w:val="uk-UA"/>
        </w:rPr>
        <w:t>здійснює свою роботу</w:t>
      </w:r>
      <w:r w:rsidRPr="0038639D">
        <w:rPr>
          <w:color w:val="FF0000"/>
          <w:sz w:val="28"/>
          <w:szCs w:val="28"/>
          <w:lang w:val="uk-UA"/>
        </w:rPr>
        <w:t xml:space="preserve"> </w:t>
      </w:r>
      <w:r w:rsidRPr="0038639D">
        <w:rPr>
          <w:sz w:val="28"/>
          <w:szCs w:val="28"/>
          <w:lang w:val="uk-UA"/>
        </w:rPr>
        <w:t>з урахуванням</w:t>
      </w:r>
      <w:r w:rsidRPr="0038639D">
        <w:rPr>
          <w:color w:val="FF0000"/>
          <w:sz w:val="28"/>
          <w:szCs w:val="28"/>
          <w:lang w:val="uk-UA"/>
        </w:rPr>
        <w:t xml:space="preserve"> </w:t>
      </w:r>
      <w:r w:rsidRPr="0038639D">
        <w:rPr>
          <w:sz w:val="28"/>
          <w:szCs w:val="28"/>
          <w:lang w:val="uk-UA"/>
        </w:rPr>
        <w:t xml:space="preserve">Правил експлуатування акумуляторних свинцевих </w:t>
      </w:r>
      <w:proofErr w:type="spellStart"/>
      <w:r w:rsidRPr="0038639D">
        <w:rPr>
          <w:sz w:val="28"/>
          <w:szCs w:val="28"/>
          <w:lang w:val="uk-UA"/>
        </w:rPr>
        <w:t>стартерних</w:t>
      </w:r>
      <w:proofErr w:type="spellEnd"/>
      <w:r w:rsidRPr="0038639D">
        <w:rPr>
          <w:sz w:val="28"/>
          <w:szCs w:val="28"/>
          <w:lang w:val="uk-UA"/>
        </w:rPr>
        <w:t xml:space="preserve"> </w:t>
      </w:r>
      <w:proofErr w:type="spellStart"/>
      <w:r w:rsidRPr="0038639D">
        <w:rPr>
          <w:sz w:val="28"/>
          <w:szCs w:val="28"/>
          <w:lang w:val="uk-UA"/>
        </w:rPr>
        <w:t>батарей</w:t>
      </w:r>
      <w:proofErr w:type="spellEnd"/>
      <w:r w:rsidRPr="0038639D">
        <w:rPr>
          <w:sz w:val="28"/>
          <w:szCs w:val="28"/>
          <w:lang w:val="uk-UA"/>
        </w:rPr>
        <w:t xml:space="preserve"> колісних транспортних засобів і спеціальних машин, виконаних на колісних шасі, затверджених наказом Міністерства транспорту та зв’язку України від 02.07.2008 № 795, </w:t>
      </w:r>
      <w:r w:rsidRPr="0038639D">
        <w:rPr>
          <w:sz w:val="28"/>
          <w:szCs w:val="28"/>
          <w:lang w:val="uk-UA"/>
        </w:rPr>
        <w:lastRenderedPageBreak/>
        <w:t xml:space="preserve">зареєстрованим у Міністерстві юстиції України 25.07.2008 за № 689/15380, </w:t>
      </w:r>
      <w:r w:rsidR="002A5BC6" w:rsidRPr="0038639D">
        <w:rPr>
          <w:sz w:val="28"/>
          <w:szCs w:val="28"/>
          <w:lang w:val="uk-UA"/>
        </w:rPr>
        <w:t xml:space="preserve">Експлуатаційних норм середнього ресурсу акумуляторних свинцевих </w:t>
      </w:r>
      <w:proofErr w:type="spellStart"/>
      <w:r w:rsidR="002A5BC6" w:rsidRPr="0038639D">
        <w:rPr>
          <w:sz w:val="28"/>
          <w:szCs w:val="28"/>
          <w:lang w:val="uk-UA"/>
        </w:rPr>
        <w:t>стартерних</w:t>
      </w:r>
      <w:proofErr w:type="spellEnd"/>
      <w:r w:rsidR="002A5BC6" w:rsidRPr="0038639D">
        <w:rPr>
          <w:sz w:val="28"/>
          <w:szCs w:val="28"/>
          <w:lang w:val="uk-UA"/>
        </w:rPr>
        <w:t xml:space="preserve"> </w:t>
      </w:r>
      <w:proofErr w:type="spellStart"/>
      <w:r w:rsidR="002A5BC6" w:rsidRPr="0038639D">
        <w:rPr>
          <w:sz w:val="28"/>
          <w:szCs w:val="28"/>
          <w:lang w:val="uk-UA"/>
        </w:rPr>
        <w:t>батарей</w:t>
      </w:r>
      <w:proofErr w:type="spellEnd"/>
      <w:r w:rsidR="002A5BC6" w:rsidRPr="0038639D">
        <w:rPr>
          <w:sz w:val="28"/>
          <w:szCs w:val="28"/>
          <w:lang w:val="uk-UA"/>
        </w:rPr>
        <w:t xml:space="preserve"> колісних транспортних засобів та спеціальних машин, виконаних на колісних шасі, затверджених наказом Міністерства транспорту та зв’язку України від 20.05.2006 № 489, зареєстрованим у Міністерстві юстиції України 08.06.2006 за № 695/12569,</w:t>
      </w:r>
      <w:r w:rsidR="002A5BC6" w:rsidRPr="0038639D">
        <w:rPr>
          <w:rFonts w:ascii="Helvetica" w:hAnsi="Helvetica"/>
          <w:color w:val="333333"/>
          <w:shd w:val="clear" w:color="auto" w:fill="FFFFFF"/>
          <w:lang w:val="uk-UA"/>
        </w:rPr>
        <w:t xml:space="preserve"> </w:t>
      </w:r>
      <w:r w:rsidR="002A5BC6" w:rsidRPr="0038639D">
        <w:rPr>
          <w:sz w:val="28"/>
          <w:szCs w:val="28"/>
          <w:lang w:val="uk-UA"/>
        </w:rPr>
        <w:t>Положення про технічне обслуговування та ремонт дорожніх транспортних засобів автомобільного транспорту, затвердженого наказом Міністерства транспорту України від 30.03.1998 № 102, зареєстрованим у Міністерстві юстиції України 28.04.1998 за № 268/2708</w:t>
      </w:r>
      <w:r w:rsidRPr="0038639D">
        <w:rPr>
          <w:sz w:val="28"/>
          <w:szCs w:val="28"/>
          <w:lang w:val="uk-UA"/>
        </w:rPr>
        <w:t>.</w:t>
      </w:r>
    </w:p>
    <w:p w:rsidR="009C6909" w:rsidRPr="00790ABB" w:rsidRDefault="009C6909" w:rsidP="009C690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Комісії </w:t>
      </w:r>
      <w:r w:rsidRPr="00790ABB">
        <w:rPr>
          <w:sz w:val="28"/>
          <w:szCs w:val="28"/>
          <w:lang w:val="uk-UA"/>
        </w:rPr>
        <w:t xml:space="preserve">забезпечити здійснення передбачених чинним законодавством України заходів, пов’язаних із </w:t>
      </w:r>
      <w:r w:rsidRPr="00501E4D">
        <w:rPr>
          <w:sz w:val="28"/>
          <w:szCs w:val="28"/>
          <w:lang w:val="uk-UA"/>
        </w:rPr>
        <w:t>експлуатування</w:t>
      </w:r>
      <w:r>
        <w:rPr>
          <w:sz w:val="28"/>
          <w:szCs w:val="28"/>
          <w:lang w:val="uk-UA"/>
        </w:rPr>
        <w:t>м</w:t>
      </w:r>
      <w:r w:rsidRPr="00501E4D">
        <w:rPr>
          <w:sz w:val="28"/>
          <w:szCs w:val="28"/>
          <w:lang w:val="uk-UA"/>
        </w:rPr>
        <w:t xml:space="preserve"> акумуляторних </w:t>
      </w:r>
      <w:proofErr w:type="spellStart"/>
      <w:r w:rsidRPr="00501E4D">
        <w:rPr>
          <w:sz w:val="28"/>
          <w:szCs w:val="28"/>
          <w:lang w:val="uk-UA"/>
        </w:rPr>
        <w:t>батарей</w:t>
      </w:r>
      <w:proofErr w:type="spellEnd"/>
      <w:r w:rsidRPr="00790ABB">
        <w:rPr>
          <w:sz w:val="28"/>
          <w:szCs w:val="28"/>
          <w:lang w:val="uk-UA"/>
        </w:rPr>
        <w:t>.</w:t>
      </w:r>
    </w:p>
    <w:p w:rsidR="009C6909" w:rsidRPr="00790ABB" w:rsidRDefault="009C6909" w:rsidP="009C6909">
      <w:pPr>
        <w:ind w:firstLine="709"/>
        <w:jc w:val="both"/>
        <w:rPr>
          <w:sz w:val="28"/>
          <w:szCs w:val="28"/>
          <w:lang w:val="uk-UA"/>
        </w:rPr>
      </w:pPr>
      <w:r w:rsidRPr="00790ABB">
        <w:rPr>
          <w:sz w:val="28"/>
          <w:szCs w:val="28"/>
          <w:lang w:val="uk-UA"/>
        </w:rPr>
        <w:t>3. Контроль за виконанням розпорядження залишаю за собою.</w:t>
      </w:r>
    </w:p>
    <w:p w:rsidR="009C6909" w:rsidRPr="00790ABB" w:rsidRDefault="009C6909" w:rsidP="009C6909">
      <w:pPr>
        <w:ind w:firstLine="709"/>
        <w:jc w:val="both"/>
        <w:rPr>
          <w:sz w:val="28"/>
          <w:szCs w:val="28"/>
          <w:lang w:val="uk-UA"/>
        </w:rPr>
      </w:pPr>
    </w:p>
    <w:p w:rsidR="00FB5D9C" w:rsidRDefault="00FB5D9C" w:rsidP="00FB5D9C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07441" w:rsidRDefault="009C6909" w:rsidP="00FB5D9C">
      <w:pPr>
        <w:tabs>
          <w:tab w:val="left" w:pos="7088"/>
        </w:tabs>
        <w:jc w:val="both"/>
      </w:pPr>
      <w:r w:rsidRPr="00790ABB">
        <w:rPr>
          <w:sz w:val="28"/>
          <w:szCs w:val="28"/>
          <w:lang w:val="uk-UA"/>
        </w:rPr>
        <w:t>Голова</w:t>
      </w:r>
      <w:r w:rsidR="00FB5D9C">
        <w:rPr>
          <w:sz w:val="28"/>
          <w:szCs w:val="28"/>
          <w:lang w:val="uk-UA"/>
        </w:rPr>
        <w:tab/>
      </w:r>
      <w:r w:rsidRPr="00790ABB">
        <w:rPr>
          <w:sz w:val="28"/>
          <w:szCs w:val="28"/>
          <w:lang w:val="uk-UA"/>
        </w:rPr>
        <w:t>А. ПІДГОРНИЙ</w:t>
      </w:r>
      <w:r w:rsidR="008B2299">
        <w:rPr>
          <w:lang w:val="uk-UA"/>
        </w:rPr>
        <w:t xml:space="preserve">     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790356"/>
    <w:multiLevelType w:val="hybridMultilevel"/>
    <w:tmpl w:val="B5168C18"/>
    <w:lvl w:ilvl="0" w:tplc="48567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E0E6F28"/>
    <w:multiLevelType w:val="hybridMultilevel"/>
    <w:tmpl w:val="1A405356"/>
    <w:lvl w:ilvl="0" w:tplc="ECA2A4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A5BC6"/>
    <w:rsid w:val="0030133B"/>
    <w:rsid w:val="0038639D"/>
    <w:rsid w:val="00397915"/>
    <w:rsid w:val="003B5B75"/>
    <w:rsid w:val="00411344"/>
    <w:rsid w:val="005457DC"/>
    <w:rsid w:val="0075081E"/>
    <w:rsid w:val="007A1FBA"/>
    <w:rsid w:val="007C061F"/>
    <w:rsid w:val="008B2299"/>
    <w:rsid w:val="0093691C"/>
    <w:rsid w:val="009C6909"/>
    <w:rsid w:val="00B56F3D"/>
    <w:rsid w:val="00B746A9"/>
    <w:rsid w:val="00BB6A5E"/>
    <w:rsid w:val="00C42A4F"/>
    <w:rsid w:val="00C4668A"/>
    <w:rsid w:val="00CA5172"/>
    <w:rsid w:val="00D401B8"/>
    <w:rsid w:val="00DF0B4B"/>
    <w:rsid w:val="00E36392"/>
    <w:rsid w:val="00FB5D9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D11337-E034-435D-8E2B-D3F65148D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snippet">
    <w:name w:val="snippet"/>
    <w:basedOn w:val="a0"/>
    <w:rsid w:val="00DF0B4B"/>
  </w:style>
  <w:style w:type="paragraph" w:styleId="a3">
    <w:name w:val="List Paragraph"/>
    <w:basedOn w:val="a"/>
    <w:uiPriority w:val="34"/>
    <w:qFormat/>
    <w:rsid w:val="002A5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2</Pages>
  <Words>1832</Words>
  <Characters>1045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9</cp:revision>
  <dcterms:created xsi:type="dcterms:W3CDTF">2018-10-09T07:10:00Z</dcterms:created>
  <dcterms:modified xsi:type="dcterms:W3CDTF">2024-01-12T12:58:00Z</dcterms:modified>
</cp:coreProperties>
</file>