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01D" w:rsidRPr="00046705" w:rsidRDefault="005A401D" w:rsidP="005A401D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 w:rsidRPr="00046705">
        <w:rPr>
          <w:rFonts w:ascii="Times New Roman" w:hAnsi="Times New Roman" w:cs="Times New Roman"/>
          <w:sz w:val="28"/>
          <w:szCs w:val="28"/>
        </w:rPr>
        <w:t>ЗАТВЕРДЖЕНО</w:t>
      </w:r>
    </w:p>
    <w:p w:rsidR="005A401D" w:rsidRPr="00046705" w:rsidRDefault="005A401D" w:rsidP="005A401D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 w:rsidRPr="00046705">
        <w:rPr>
          <w:rFonts w:ascii="Times New Roman" w:hAnsi="Times New Roman" w:cs="Times New Roman"/>
          <w:sz w:val="28"/>
          <w:szCs w:val="28"/>
        </w:rPr>
        <w:t>Розпорядження голови</w:t>
      </w:r>
    </w:p>
    <w:p w:rsidR="005A401D" w:rsidRPr="00046705" w:rsidRDefault="005A401D" w:rsidP="005A401D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 w:rsidRPr="00046705">
        <w:rPr>
          <w:rFonts w:ascii="Times New Roman" w:hAnsi="Times New Roman" w:cs="Times New Roman"/>
          <w:sz w:val="28"/>
          <w:szCs w:val="28"/>
        </w:rPr>
        <w:t>Черкаської обласної ради</w:t>
      </w:r>
    </w:p>
    <w:p w:rsidR="005A401D" w:rsidRPr="0015054B" w:rsidRDefault="0015054B" w:rsidP="005A401D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5A401D" w:rsidRPr="00046705">
        <w:rPr>
          <w:rFonts w:ascii="Times New Roman" w:hAnsi="Times New Roman" w:cs="Times New Roman"/>
          <w:sz w:val="28"/>
          <w:szCs w:val="28"/>
        </w:rPr>
        <w:t>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5054B">
        <w:rPr>
          <w:rFonts w:ascii="Times New Roman" w:hAnsi="Times New Roman" w:cs="Times New Roman"/>
          <w:sz w:val="28"/>
          <w:szCs w:val="28"/>
          <w:u w:val="single"/>
          <w:lang w:val="uk-UA"/>
        </w:rPr>
        <w:t>11.12.2024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401D" w:rsidRPr="0004670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r w:rsidRPr="0015054B">
        <w:rPr>
          <w:rFonts w:ascii="Times New Roman" w:hAnsi="Times New Roman" w:cs="Times New Roman"/>
          <w:sz w:val="28"/>
          <w:szCs w:val="28"/>
          <w:u w:val="single"/>
          <w:lang w:val="uk-UA"/>
        </w:rPr>
        <w:t>385-р</w:t>
      </w:r>
      <w:bookmarkEnd w:id="0"/>
    </w:p>
    <w:p w:rsidR="005A401D" w:rsidRPr="00046705" w:rsidRDefault="005A401D" w:rsidP="005A401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5A401D" w:rsidRPr="00046705" w:rsidRDefault="005A401D" w:rsidP="005A401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5A401D" w:rsidRPr="00046705" w:rsidRDefault="005A401D" w:rsidP="005A401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5A401D" w:rsidRPr="00046705" w:rsidRDefault="005A401D" w:rsidP="005A40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6705"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5A401D" w:rsidRPr="00046705" w:rsidRDefault="005A401D" w:rsidP="005A40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670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відділ фінансово-аналітичної роботи та орендних відносин </w:t>
      </w:r>
    </w:p>
    <w:p w:rsidR="005A401D" w:rsidRPr="00046705" w:rsidRDefault="005A401D" w:rsidP="005A40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6705">
        <w:rPr>
          <w:rFonts w:ascii="Times New Roman" w:hAnsi="Times New Roman" w:cs="Times New Roman"/>
          <w:b/>
          <w:sz w:val="28"/>
          <w:szCs w:val="28"/>
          <w:lang w:val="uk-UA"/>
        </w:rPr>
        <w:t>управління об’єктами спільної власності територіальних громад області виконавчого апарату обласної ради</w:t>
      </w:r>
    </w:p>
    <w:p w:rsidR="005A401D" w:rsidRPr="00046705" w:rsidRDefault="005A401D" w:rsidP="005A401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</w:p>
    <w:p w:rsidR="005A401D" w:rsidRPr="00046705" w:rsidRDefault="005A401D" w:rsidP="005A401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</w:p>
    <w:p w:rsidR="005A401D" w:rsidRPr="00046705" w:rsidRDefault="005A401D" w:rsidP="005A401D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046705">
        <w:rPr>
          <w:rFonts w:ascii="Times New Roman" w:hAnsi="Times New Roman"/>
          <w:b/>
          <w:sz w:val="28"/>
          <w:szCs w:val="28"/>
        </w:rPr>
        <w:t>І. Загальні положення</w:t>
      </w:r>
    </w:p>
    <w:p w:rsidR="005A401D" w:rsidRPr="00046705" w:rsidRDefault="005A401D" w:rsidP="005A401D">
      <w:pPr>
        <w:pStyle w:val="1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trike/>
          <w:sz w:val="28"/>
          <w:szCs w:val="28"/>
        </w:rPr>
      </w:pPr>
      <w:r w:rsidRPr="00046705">
        <w:rPr>
          <w:rFonts w:ascii="Times New Roman" w:hAnsi="Times New Roman"/>
          <w:sz w:val="28"/>
          <w:szCs w:val="28"/>
        </w:rPr>
        <w:t xml:space="preserve">1.1. Відділ фінансово-аналітичної роботи та орендних відносин управління об’єктами спільної власності територіальних громад області виконавчого апарату обласної ради (далі - Відділ) </w:t>
      </w:r>
      <w:r w:rsidR="00E056DC" w:rsidRPr="00687829">
        <w:rPr>
          <w:rFonts w:ascii="Times New Roman" w:hAnsi="Times New Roman"/>
          <w:sz w:val="28"/>
          <w:szCs w:val="28"/>
        </w:rPr>
        <w:t xml:space="preserve">є структурним підрозділом управління об’єктами спільної власності територіальних громад області виконавчого апарату обласної ради (далі – Управління), який створений відповідно до </w:t>
      </w:r>
      <w:r w:rsidR="00E056DC" w:rsidRPr="00687829">
        <w:rPr>
          <w:rFonts w:ascii="Times New Roman" w:hAnsi="Times New Roman"/>
          <w:sz w:val="28"/>
          <w:szCs w:val="28"/>
          <w:shd w:val="clear" w:color="auto" w:fill="FFFFFF"/>
        </w:rPr>
        <w:t>рішення</w:t>
      </w:r>
      <w:r w:rsidR="00E056DC">
        <w:rPr>
          <w:rFonts w:ascii="Times New Roman" w:hAnsi="Times New Roman"/>
          <w:sz w:val="28"/>
          <w:szCs w:val="28"/>
          <w:shd w:val="clear" w:color="auto" w:fill="FFFFFF"/>
        </w:rPr>
        <w:t xml:space="preserve"> обласної ради</w:t>
      </w:r>
      <w:r w:rsidR="00E056DC" w:rsidRPr="00687829">
        <w:rPr>
          <w:rFonts w:ascii="Times New Roman" w:hAnsi="Times New Roman"/>
          <w:sz w:val="28"/>
          <w:szCs w:val="28"/>
          <w:shd w:val="clear" w:color="auto" w:fill="FFFFFF"/>
        </w:rPr>
        <w:t xml:space="preserve"> від </w:t>
      </w:r>
      <w:r w:rsidR="00E056DC" w:rsidRPr="00687829">
        <w:rPr>
          <w:rFonts w:ascii="Times New Roman" w:hAnsi="Times New Roman"/>
          <w:sz w:val="28"/>
          <w:szCs w:val="28"/>
        </w:rPr>
        <w:t xml:space="preserve">03.03.2023 </w:t>
      </w:r>
      <w:r w:rsidR="00E056DC" w:rsidRPr="00687829">
        <w:rPr>
          <w:rFonts w:ascii="Times New Roman" w:hAnsi="Times New Roman"/>
          <w:sz w:val="28"/>
        </w:rPr>
        <w:t>№ 17-43/VIII «</w:t>
      </w:r>
      <w:r w:rsidR="00E056DC" w:rsidRPr="00687829">
        <w:rPr>
          <w:rFonts w:ascii="Times New Roman" w:eastAsia="Calibri" w:hAnsi="Times New Roman"/>
          <w:noProof w:val="0"/>
          <w:sz w:val="28"/>
          <w:szCs w:val="28"/>
        </w:rPr>
        <w:t>Про внесення змін до рішення обласної ради</w:t>
      </w:r>
      <w:r w:rsidR="00E056DC">
        <w:rPr>
          <w:rFonts w:ascii="Times New Roman" w:eastAsia="Calibri" w:hAnsi="Times New Roman"/>
          <w:noProof w:val="0"/>
          <w:sz w:val="28"/>
          <w:szCs w:val="28"/>
        </w:rPr>
        <w:t xml:space="preserve"> </w:t>
      </w:r>
      <w:r w:rsidR="00E056DC" w:rsidRPr="00687829">
        <w:rPr>
          <w:rFonts w:ascii="Times New Roman" w:eastAsia="Calibri" w:hAnsi="Times New Roman"/>
          <w:noProof w:val="0"/>
          <w:sz w:val="28"/>
          <w:szCs w:val="28"/>
        </w:rPr>
        <w:t>від 19.02.2021 № 5-45/VIІІ «Про структуру і чисельність виконавчого апарату обласної ради»</w:t>
      </w:r>
      <w:r w:rsidRPr="00046705">
        <w:rPr>
          <w:rFonts w:ascii="Times New Roman" w:hAnsi="Times New Roman"/>
          <w:sz w:val="28"/>
          <w:szCs w:val="28"/>
        </w:rPr>
        <w:t>.</w:t>
      </w:r>
      <w:r w:rsidRPr="00046705">
        <w:rPr>
          <w:rFonts w:ascii="Times New Roman" w:hAnsi="Times New Roman"/>
          <w:strike/>
          <w:sz w:val="28"/>
          <w:szCs w:val="28"/>
        </w:rPr>
        <w:t xml:space="preserve"> </w:t>
      </w:r>
    </w:p>
    <w:p w:rsidR="005A401D" w:rsidRPr="00046705" w:rsidRDefault="005A401D" w:rsidP="005A401D">
      <w:pPr>
        <w:pStyle w:val="3"/>
        <w:numPr>
          <w:ilvl w:val="0"/>
          <w:numId w:val="4"/>
        </w:numPr>
        <w:shd w:val="clear" w:color="auto" w:fill="auto"/>
        <w:tabs>
          <w:tab w:val="left" w:pos="1215"/>
        </w:tabs>
        <w:spacing w:after="0" w:line="240" w:lineRule="auto"/>
        <w:ind w:left="20" w:right="20" w:firstLine="720"/>
        <w:jc w:val="both"/>
        <w:rPr>
          <w:sz w:val="28"/>
          <w:szCs w:val="28"/>
          <w:lang w:val="uk-UA"/>
        </w:rPr>
      </w:pPr>
      <w:r w:rsidRPr="00046705">
        <w:rPr>
          <w:sz w:val="28"/>
          <w:szCs w:val="28"/>
          <w:lang w:val="uk-UA"/>
        </w:rPr>
        <w:t xml:space="preserve"> Відділ у своїй діяльності керується Конституцією і законами України, актами Верховної Ради України, Президента України та Кабінету Міністрів України, рішеннями обласної ради, розпорядженнями голови обласної ради, Положенням про виконавчий апарат обласної ради та іншими нормативно-правовими актами, Положенням </w:t>
      </w:r>
      <w:r>
        <w:rPr>
          <w:sz w:val="28"/>
          <w:szCs w:val="28"/>
          <w:lang w:val="uk-UA"/>
        </w:rPr>
        <w:t xml:space="preserve">про Управління, </w:t>
      </w:r>
      <w:r w:rsidRPr="00046705">
        <w:rPr>
          <w:sz w:val="28"/>
          <w:szCs w:val="28"/>
          <w:lang w:val="uk-UA"/>
        </w:rPr>
        <w:t>а також цим Положенням.</w:t>
      </w:r>
    </w:p>
    <w:p w:rsidR="005A401D" w:rsidRPr="00046705" w:rsidRDefault="005A401D" w:rsidP="005A401D">
      <w:pPr>
        <w:pStyle w:val="1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1.3. </w:t>
      </w:r>
      <w:r w:rsidRPr="00046705">
        <w:rPr>
          <w:rFonts w:ascii="Times New Roman" w:hAnsi="Times New Roman"/>
          <w:sz w:val="28"/>
          <w:szCs w:val="28"/>
        </w:rPr>
        <w:t>У своїй діяльності Відділ підпорядковується начальнику управління об’єктами спільної власності територіальних громад області виконавчого апарату обласної ради (далі – начальник Управління).</w:t>
      </w:r>
    </w:p>
    <w:p w:rsidR="005A401D" w:rsidRPr="00046705" w:rsidRDefault="005A401D" w:rsidP="005A40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hAnsi="Times New Roman" w:cs="Times New Roman"/>
          <w:sz w:val="28"/>
          <w:szCs w:val="28"/>
          <w:lang w:val="uk-UA" w:eastAsia="ru-RU"/>
        </w:rPr>
        <w:t>1.4. Положення про Відділ, посадові інструкції працівників Відділу затверджуються головою обласної ради.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hAnsi="Times New Roman" w:cs="Times New Roman"/>
          <w:sz w:val="28"/>
          <w:szCs w:val="28"/>
          <w:lang w:val="uk-UA" w:eastAsia="ru-RU"/>
        </w:rPr>
        <w:t>1.5. Працівники Відділу є посадовими особами місцевого самоврядування, які призначаються на посади і звільняються з посад головою обласної ради відповідно до чинного законодавства України.</w:t>
      </w:r>
    </w:p>
    <w:p w:rsidR="005A401D" w:rsidRPr="00046705" w:rsidRDefault="005A401D" w:rsidP="005A40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hAnsi="Times New Roman" w:cs="Times New Roman"/>
          <w:sz w:val="28"/>
          <w:szCs w:val="28"/>
          <w:lang w:val="uk-UA" w:eastAsia="ru-RU"/>
        </w:rPr>
        <w:t>1.6. Відділ взаємодіє з структурними підрозділами виконавчого апарату обласної ради, обласної державної адміністрації, органами місцевого самоврядування, підприємствами, установами, організаціями, депутатами обласної ради.</w:t>
      </w:r>
    </w:p>
    <w:p w:rsidR="005A401D" w:rsidRPr="00046705" w:rsidRDefault="005A401D" w:rsidP="005A40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6705">
        <w:rPr>
          <w:rFonts w:ascii="Times New Roman" w:hAnsi="Times New Roman" w:cs="Times New Roman"/>
          <w:sz w:val="28"/>
          <w:szCs w:val="28"/>
          <w:lang w:val="uk-UA" w:eastAsia="ru-RU"/>
        </w:rPr>
        <w:t>1.7.</w:t>
      </w:r>
      <w:r w:rsidRPr="00046705">
        <w:rPr>
          <w:rFonts w:ascii="Times New Roman" w:hAnsi="Times New Roman" w:cs="Times New Roman"/>
          <w:sz w:val="28"/>
          <w:szCs w:val="28"/>
          <w:lang w:val="uk-UA"/>
        </w:rPr>
        <w:t xml:space="preserve"> У межах своєї компетенції Відділ сприяє виконанню законодавчих </w:t>
      </w:r>
      <w:r w:rsidRPr="00046705">
        <w:rPr>
          <w:rFonts w:ascii="Times New Roman" w:hAnsi="Times New Roman" w:cs="Times New Roman"/>
          <w:sz w:val="28"/>
          <w:szCs w:val="28"/>
          <w:lang w:val="uk-UA"/>
        </w:rPr>
        <w:br/>
        <w:t>та нормативних актів, рішень обласної ради, розпоряджень голови обласної ради.</w:t>
      </w:r>
    </w:p>
    <w:p w:rsidR="005A401D" w:rsidRDefault="005A401D" w:rsidP="005A40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6705">
        <w:rPr>
          <w:rFonts w:ascii="Times New Roman" w:hAnsi="Times New Roman" w:cs="Times New Roman"/>
          <w:sz w:val="28"/>
          <w:szCs w:val="28"/>
          <w:lang w:val="uk-UA"/>
        </w:rPr>
        <w:t>1.8.</w:t>
      </w:r>
      <w:r w:rsidRPr="00046705">
        <w:rPr>
          <w:rFonts w:ascii="Times New Roman" w:hAnsi="Times New Roman" w:cs="Times New Roman"/>
          <w:sz w:val="28"/>
          <w:szCs w:val="28"/>
        </w:rPr>
        <w:t> </w:t>
      </w:r>
      <w:r w:rsidRPr="00046705">
        <w:rPr>
          <w:rFonts w:ascii="Times New Roman" w:hAnsi="Times New Roman" w:cs="Times New Roman"/>
          <w:sz w:val="28"/>
          <w:szCs w:val="28"/>
          <w:lang w:val="uk-UA"/>
        </w:rPr>
        <w:t xml:space="preserve">Права та обов’язки, відповідальність працівників Відділу, вимоги </w:t>
      </w:r>
      <w:r w:rsidRPr="00046705">
        <w:rPr>
          <w:rFonts w:ascii="Times New Roman" w:hAnsi="Times New Roman" w:cs="Times New Roman"/>
          <w:sz w:val="28"/>
          <w:szCs w:val="28"/>
          <w:lang w:val="uk-UA"/>
        </w:rPr>
        <w:br/>
        <w:t>до їх професійної компетентності, умови призначення на посади та звільнення визначаються посадовими інструкціями.</w:t>
      </w:r>
    </w:p>
    <w:p w:rsidR="005A401D" w:rsidRPr="00046705" w:rsidRDefault="005A401D" w:rsidP="005A40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A401D" w:rsidRPr="00046705" w:rsidRDefault="005A401D" w:rsidP="005A401D">
      <w:pPr>
        <w:pStyle w:val="1"/>
        <w:tabs>
          <w:tab w:val="left" w:pos="567"/>
        </w:tabs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046705">
        <w:rPr>
          <w:rFonts w:ascii="Times New Roman" w:hAnsi="Times New Roman"/>
          <w:b/>
          <w:sz w:val="28"/>
          <w:szCs w:val="28"/>
        </w:rPr>
        <w:t xml:space="preserve">ІІ. Основні завдання та функції Відділу 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</w:pPr>
      <w:r w:rsidRPr="00046705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t xml:space="preserve">2.1. Основними завданням Відділу є: 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</w:pPr>
      <w:r w:rsidRPr="00046705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lastRenderedPageBreak/>
        <w:t xml:space="preserve">2.1.1. Забезпечення реалізації обласною радою повноважень щодо управління суб'єктами спільної власності територіальних громад сіл, селищ, міст Черкаської області з метою ефективного і раціонального використання майна спільної власності територіальних громад сіл, селищ, міст Черкаської області (далі – Майно) в частині орендних відносин, зокрема, передачі в оренду </w:t>
      </w:r>
      <w:r w:rsidR="001641B1"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єдиних майнових</w:t>
      </w:r>
      <w:r w:rsidR="001641B1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 </w:t>
      </w:r>
      <w:r w:rsidR="001641B1"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комплексів</w:t>
      </w:r>
      <w:r w:rsidR="001641B1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 </w:t>
      </w:r>
      <w:r w:rsidR="001641B1"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(далі – ЄМК)</w:t>
      </w:r>
      <w:r w:rsidRPr="00046705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t xml:space="preserve">, аналізу фінансово-господарської діяльності, моніторингу виконання фінансових планів, визначення/встановлення </w:t>
      </w:r>
      <w:r w:rsidRPr="00046705">
        <w:rPr>
          <w:rFonts w:ascii="Times New Roman" w:hAnsi="Times New Roman" w:cs="Times New Roman"/>
          <w:sz w:val="28"/>
          <w:szCs w:val="28"/>
          <w:lang w:val="uk-UA"/>
        </w:rPr>
        <w:t>умов і розмірів оплати праці керівників комунальних підприємств та комунальних некомерційних підприємств</w:t>
      </w:r>
      <w:r w:rsidRPr="00046705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t>.</w:t>
      </w:r>
    </w:p>
    <w:p w:rsidR="005A401D" w:rsidRPr="00046705" w:rsidRDefault="005A401D" w:rsidP="005A401D">
      <w:pPr>
        <w:spacing w:after="0" w:line="322" w:lineRule="exact"/>
        <w:ind w:left="20" w:right="2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2.1.2. Здійснення наданих обласною радою повноважень з управління Майном, що є в спільній власності територіальних громад сіл, селищ, міст області, реалізація державної та регіональної політики у сфері управління цим Майном в частині включення Майна до відповідних Переліків, ведення реєстрів, пов’язаних з передачею/поверненням в/з оренду, здійснення розрахунків </w:t>
      </w: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прогнозованих показників надходжень коштів до обласного бюджету від надання в оренду Майна, </w:t>
      </w:r>
      <w:r w:rsidRPr="00046705">
        <w:rPr>
          <w:rFonts w:ascii="Times New Roman" w:eastAsia="TimesNewRomanPSMT" w:hAnsi="Times New Roman" w:cs="Times New Roman"/>
          <w:sz w:val="28"/>
          <w:szCs w:val="28"/>
          <w:lang w:val="uk-UA" w:eastAsia="ru-RU"/>
        </w:rPr>
        <w:t>частини чистого прибутку (дивідендів) та податку на прибуток</w:t>
      </w:r>
      <w:r w:rsidRPr="00046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</w:pPr>
      <w:r w:rsidRPr="00046705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t>2.2. Відділ відповідно до покладених на нього завдань виконує такі функції:</w:t>
      </w:r>
    </w:p>
    <w:p w:rsidR="005A401D" w:rsidRPr="00046705" w:rsidRDefault="005A401D" w:rsidP="005A401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val="uk-UA"/>
        </w:rPr>
      </w:pPr>
      <w:r w:rsidRPr="00046705">
        <w:rPr>
          <w:rFonts w:ascii="Times New Roman" w:eastAsia="Times New Roman" w:hAnsi="Times New Roman" w:cs="Times New Roman"/>
          <w:b/>
          <w:noProof/>
          <w:sz w:val="28"/>
          <w:szCs w:val="28"/>
          <w:lang w:val="uk-UA"/>
        </w:rPr>
        <w:t>з питань оренди</w:t>
      </w:r>
      <w:r w:rsidRPr="00046705">
        <w:rPr>
          <w:rFonts w:ascii="Times New Roman" w:eastAsia="Arial Unicode MS" w:hAnsi="Times New Roman" w:cs="Times New Roman"/>
          <w:b/>
          <w:sz w:val="28"/>
          <w:szCs w:val="28"/>
          <w:lang w:val="uk-UA" w:eastAsia="ru-RU"/>
        </w:rPr>
        <w:t xml:space="preserve"> та надання згоди на здійснення невід’ємних поліпшень</w:t>
      </w:r>
      <w:r w:rsidRPr="00046705">
        <w:rPr>
          <w:rFonts w:ascii="Times New Roman" w:eastAsia="Times New Roman" w:hAnsi="Times New Roman" w:cs="Times New Roman"/>
          <w:b/>
          <w:noProof/>
          <w:sz w:val="28"/>
          <w:szCs w:val="28"/>
          <w:lang w:val="uk-UA"/>
        </w:rPr>
        <w:t>: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2.2.1. Здійснює підготовку: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а) проєктів рішень обласної ради щодо: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- особливостей передачі в оренду Майна;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- методики розрахунку орендної плати за Майно;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- примірного договору оренди нерухомого або іншого окремого індивідуально визначеного Майна;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- порядку розподілу орендної плати за оренду Майна;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- передачі в оренду/повернення з оренди ЄМК;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- Порядку надання згоди на здійснення невід’ємних поліпшень орендованого нерухомого Майна;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б) проєктів розпоряджень: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- про включення/виключення Майна до/з Переліку першого типу </w:t>
      </w: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br/>
        <w:t>і Переліку другого типу (далі – Переліки), внесення змін до них, а також відмов у включенні/виключенні Майна до/з Переліків;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- про скасування/зміну рішень орендодавців</w:t>
      </w:r>
      <w:r w:rsidRPr="00046705">
        <w:rPr>
          <w:rFonts w:ascii="Times New Roman" w:eastAsia="Arial Unicode MS" w:hAnsi="Times New Roman" w:cs="Times New Roman"/>
          <w:sz w:val="28"/>
          <w:szCs w:val="28"/>
          <w:lang w:val="uk" w:eastAsia="ru-RU"/>
        </w:rPr>
        <w:t xml:space="preserve"> </w:t>
      </w: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(балансоутримувачів) Майна про включення до Переліків/відмову у включенні до Переліків;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в) проєктів погоджень/відмови в погодженні щодо: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- внесення змін до договорів оренди ЄМК;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- внесення змін до укладених орендодавцями (балансоутримувачами) договорів оренди Майна стосовно зміни площі орендованого Майна, цільового використання Майна, строку дії договорів оренди Майна; 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- продовження договорів оренди Майна;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- здійснення орендарем ремонту орендованого Майна/надання згоди на здійснення невід’ємних поліпшень;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lastRenderedPageBreak/>
        <w:t xml:space="preserve">- укладання договорів оренди Майна із запропонованим строком більше </w:t>
      </w: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br/>
        <w:t>5 років;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г) проєктів інших документів, рішень, розпоряджень, пов’язаних </w:t>
      </w: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br/>
        <w:t>з реалізацією обласною радою повноважень, наданих чинним законодавством органам місцевого самоврядування з питань оренди комунального майна.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2.2.2. </w:t>
      </w:r>
      <w:r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Формує</w:t>
      </w: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 пропозиції начальнику Управління щодо доцільності передачі Майна в оренду за ініціативою обласної ради.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2.2.3. Організовує та забезпечує взаємодію з авторизованими електронними майданчиками з метою отримання доступу до роботи </w:t>
      </w: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br/>
        <w:t>в електронній торгівельній системі «ProZorro.Продажі».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2.2.4. Забезпечує виконання контрольних функцій за використанням Майна, переданого в оренду.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2.2.5. Веде реєстри Майна, включеного до Переліків.</w:t>
      </w:r>
    </w:p>
    <w:p w:rsidR="005A401D" w:rsidRPr="00046705" w:rsidRDefault="005A401D" w:rsidP="005A40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2.2.6. Веде реєстри договорів оренди Майна.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2.2.7. </w:t>
      </w:r>
      <w:bookmarkStart w:id="1" w:name="_Hlk92264417"/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В разі передачі в оренду/повернення з оренди ЄМК здійснює заходи для підготовки актів оцінки вартості Майна, розрахунків орендної плати</w:t>
      </w:r>
      <w:bookmarkEnd w:id="1"/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, проведення конкурсів з відбору суб’єктів оціночної діяльності. </w:t>
      </w:r>
    </w:p>
    <w:p w:rsidR="005A401D" w:rsidRPr="00046705" w:rsidRDefault="005A401D" w:rsidP="005A401D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2.2.8. Забезпечує проведення процедури передачі в оренду/повернення </w:t>
      </w: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br/>
        <w:t xml:space="preserve">з оренди ЄМК, підготовку необхідних документів, здійснює контроль </w:t>
      </w: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br/>
        <w:t>за виконанням умов договорів оренди ЄМК.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</w:p>
    <w:p w:rsidR="005A401D" w:rsidRPr="00046705" w:rsidRDefault="005A401D" w:rsidP="005A401D">
      <w:pPr>
        <w:spacing w:after="0" w:line="240" w:lineRule="auto"/>
        <w:ind w:firstLine="709"/>
        <w:rPr>
          <w:rFonts w:ascii="Times New Roman" w:eastAsia="Arial Unicode MS" w:hAnsi="Times New Roman" w:cs="Times New Roman"/>
          <w:b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b/>
          <w:sz w:val="28"/>
          <w:szCs w:val="28"/>
          <w:lang w:val="uk-UA" w:eastAsia="ru-RU"/>
        </w:rPr>
        <w:t>з питань аналітики:</w:t>
      </w:r>
    </w:p>
    <w:p w:rsidR="001641B1" w:rsidRDefault="005A401D" w:rsidP="005A401D">
      <w:pPr>
        <w:shd w:val="clear" w:color="auto" w:fill="FFFFFF"/>
        <w:tabs>
          <w:tab w:val="left" w:pos="739"/>
        </w:tabs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2.2.9. Здійснює обробку щомісячних звітів, </w:t>
      </w:r>
      <w:bookmarkStart w:id="2" w:name="_Hlk91669326"/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підготовку щоквартальної аналітичної інформації підприємств, установ, закладів спільної власності територіальних громад сіл, селищ, міст Черкаської області</w:t>
      </w:r>
      <w:bookmarkEnd w:id="2"/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 щодо нарахування та сплати орендної плати.</w:t>
      </w:r>
    </w:p>
    <w:p w:rsidR="005A401D" w:rsidRPr="00046705" w:rsidRDefault="005A401D" w:rsidP="005A401D">
      <w:pPr>
        <w:shd w:val="clear" w:color="auto" w:fill="FFFFFF"/>
        <w:tabs>
          <w:tab w:val="left" w:pos="739"/>
        </w:tabs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2.2.10. Здійснює контроль та веде реєстр надходжень коштів до загального фонду обласного бюджету від оренди Майна.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2.2.11. Здійснює розрахунки прогнозованих показників надходжень коштів до обласного бюджету від надання в оренду Майна, </w:t>
      </w:r>
      <w:r w:rsidRPr="00046705">
        <w:rPr>
          <w:rFonts w:ascii="Times New Roman" w:eastAsia="TimesNewRomanPSMT" w:hAnsi="Times New Roman" w:cs="Times New Roman"/>
          <w:sz w:val="28"/>
          <w:szCs w:val="28"/>
          <w:lang w:val="uk-UA" w:eastAsia="ru-RU"/>
        </w:rPr>
        <w:t>частини чистого прибутку (дивідендів) та податку на прибуток</w:t>
      </w: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.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2.2.12. Здійснює підготовку щоквартальної аналітичної інформації про стан фінансово-господарської діяльності підприємств спільної власності територіальних громад сіл, селищ, міст області.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2.2.13. Здійснює розгляд та аналіз проєктів фінансових планів підприємств з обов’язковим порівнянням їх показників з показниками фінансово-господарської діяльності підприємства за два попередні роки.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2.2.14. Здійснює моніторинг за виконанням показників фінансового плану.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2.2.15. Готує інформацію на наради з підведення підсумків фінансово-господарської діяльності підприємств спільної власності територіальних громад сіл, селищ, міст області.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2.2.16. Розглядає пропозиції щодо преміювання керівників підприємств спільної власності територіальних громад сіл, селищ, міст області.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2.2.17. Готує звернення до відповідних органів щодо проведення перевірок, аудиту та ревізії фінансово-господарської діяльності суб'єктів спільної власності територіальних громад сіл, селищ, міст області.</w:t>
      </w:r>
    </w:p>
    <w:p w:rsidR="005A401D" w:rsidRPr="00046705" w:rsidRDefault="005A401D" w:rsidP="005A40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lastRenderedPageBreak/>
        <w:t xml:space="preserve">2.2.18. Аналізує питання щодо необхідності утворення, реорганізації </w:t>
      </w: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br/>
        <w:t>і ліквідації підприємств, установ, закладів</w:t>
      </w:r>
      <w:r w:rsidRPr="00046705">
        <w:rPr>
          <w:rFonts w:ascii="Times New Roman" w:eastAsia="Arial Unicode MS" w:hAnsi="Times New Roman" w:cs="Times New Roman"/>
          <w:sz w:val="28"/>
          <w:szCs w:val="28"/>
          <w:lang w:val="uk" w:eastAsia="ru-RU"/>
        </w:rPr>
        <w:t xml:space="preserve"> </w:t>
      </w: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спільної власності територіальних громад сіл, селищ, міст області, та вносить пропозиції начальнику Управління.</w:t>
      </w:r>
    </w:p>
    <w:p w:rsidR="005A401D" w:rsidRPr="00046705" w:rsidRDefault="005A401D" w:rsidP="005A401D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b/>
          <w:sz w:val="28"/>
          <w:szCs w:val="28"/>
          <w:lang w:val="uk-UA" w:eastAsia="ru-RU"/>
        </w:rPr>
        <w:t xml:space="preserve">з інших питань управління суб’єктами та об’єктами </w:t>
      </w:r>
      <w:r w:rsidRPr="00046705"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ru-RU"/>
        </w:rPr>
        <w:t xml:space="preserve">спільної </w:t>
      </w:r>
      <w:r w:rsidRPr="00046705">
        <w:rPr>
          <w:rFonts w:ascii="Times New Roman" w:eastAsia="Arial Unicode MS" w:hAnsi="Times New Roman" w:cs="Times New Roman"/>
          <w:b/>
          <w:bCs/>
          <w:sz w:val="28"/>
          <w:szCs w:val="28"/>
          <w:lang w:val="uk-UA" w:eastAsia="ru-RU"/>
        </w:rPr>
        <w:br/>
        <w:t>власності територіальних громад сіл, селищ, міст області</w:t>
      </w:r>
      <w:r w:rsidRPr="00046705">
        <w:rPr>
          <w:rFonts w:ascii="Times New Roman" w:eastAsia="Arial Unicode MS" w:hAnsi="Times New Roman" w:cs="Times New Roman"/>
          <w:b/>
          <w:sz w:val="28"/>
          <w:szCs w:val="28"/>
          <w:lang w:val="uk-UA" w:eastAsia="ru-RU"/>
        </w:rPr>
        <w:t>:</w:t>
      </w:r>
    </w:p>
    <w:p w:rsidR="005A401D" w:rsidRPr="00046705" w:rsidRDefault="005A401D" w:rsidP="005A401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2.2.19. Розробляє проєкти рішень обласної ради, розпоряджень голови обласної ради з питань, що відносяться до компетенції Відділу та Управління.</w:t>
      </w:r>
    </w:p>
    <w:p w:rsidR="005A401D" w:rsidRDefault="005A401D" w:rsidP="005A401D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Calibri" w:hAnsi="Times New Roman" w:cs="Times New Roman"/>
          <w:sz w:val="28"/>
          <w:szCs w:val="28"/>
          <w:lang w:val="uk-UA"/>
        </w:rPr>
        <w:t>2.2.22. Здійснює підготовку проєктів розпоряджень: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- </w:t>
      </w:r>
      <w:r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про затвердження </w:t>
      </w:r>
      <w:r w:rsidRPr="00046705">
        <w:rPr>
          <w:rFonts w:ascii="Times New Roman" w:hAnsi="Times New Roman" w:cs="Times New Roman"/>
          <w:sz w:val="28"/>
          <w:szCs w:val="28"/>
          <w:lang w:val="uk-UA"/>
        </w:rPr>
        <w:t>Положення про умови і розміри оплати праці керівників комунальних підприємств та комунальних некомерційних підприємств спільної власності територіальних громад сіл, селищ, міст Черкаської області;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- про встановлення </w:t>
      </w:r>
      <w:r w:rsidRPr="00046705">
        <w:rPr>
          <w:rFonts w:ascii="Times New Roman" w:hAnsi="Times New Roman" w:cs="Times New Roman"/>
          <w:sz w:val="28"/>
          <w:szCs w:val="28"/>
          <w:lang w:val="uk-UA"/>
        </w:rPr>
        <w:t>коефіцієнт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046705">
        <w:rPr>
          <w:rFonts w:ascii="Times New Roman" w:hAnsi="Times New Roman" w:cs="Times New Roman"/>
          <w:sz w:val="28"/>
          <w:szCs w:val="28"/>
          <w:lang w:val="uk-UA"/>
        </w:rPr>
        <w:t xml:space="preserve"> кратності для розрахунку розміру посадов</w:t>
      </w:r>
      <w:r>
        <w:rPr>
          <w:rFonts w:ascii="Times New Roman" w:hAnsi="Times New Roman" w:cs="Times New Roman"/>
          <w:sz w:val="28"/>
          <w:szCs w:val="28"/>
          <w:lang w:val="uk-UA"/>
        </w:rPr>
        <w:t>их окладів</w:t>
      </w:r>
      <w:r w:rsidRPr="00046705">
        <w:rPr>
          <w:rFonts w:ascii="Times New Roman" w:hAnsi="Times New Roman" w:cs="Times New Roman"/>
          <w:sz w:val="28"/>
          <w:szCs w:val="28"/>
          <w:lang w:val="uk-UA"/>
        </w:rPr>
        <w:t xml:space="preserve"> керівник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046705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</w:t>
      </w:r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046705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підприємств;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- про встановлення </w:t>
      </w:r>
      <w:r w:rsidRPr="00046705">
        <w:rPr>
          <w:rFonts w:ascii="Times New Roman" w:hAnsi="Times New Roman" w:cs="Times New Roman"/>
          <w:sz w:val="28"/>
          <w:szCs w:val="28"/>
          <w:lang w:val="uk-UA"/>
        </w:rPr>
        <w:t>посадових окладів керівникам комунальних підприємств та посадовим особам, що виконують обов’язки керівників підприємств;</w:t>
      </w:r>
    </w:p>
    <w:p w:rsidR="005A401D" w:rsidRDefault="005A401D" w:rsidP="005A401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46705">
        <w:rPr>
          <w:rFonts w:ascii="Times New Roman" w:eastAsia="Calibri" w:hAnsi="Times New Roman" w:cs="Times New Roman"/>
          <w:sz w:val="28"/>
          <w:szCs w:val="28"/>
          <w:lang w:val="uk-UA"/>
        </w:rPr>
        <w:t>2.2.21. </w:t>
      </w: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Розробляє та бере участь у підготовці нормативно-регуляторних актів, що відносяться до компетенції </w:t>
      </w:r>
      <w:r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Відділу, </w:t>
      </w: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Управління, відповідно до вимог Закону України «Про засади державної регуляторної політики у сфері господарської діяльності» та Регламенту обласної ради.</w:t>
      </w:r>
    </w:p>
    <w:p w:rsidR="005A401D" w:rsidRPr="00046705" w:rsidRDefault="005A401D" w:rsidP="005A401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46705">
        <w:rPr>
          <w:rFonts w:ascii="Times New Roman" w:eastAsia="Calibri" w:hAnsi="Times New Roman" w:cs="Times New Roman"/>
          <w:sz w:val="28"/>
          <w:szCs w:val="28"/>
          <w:lang w:val="uk-UA"/>
        </w:rPr>
        <w:t>2.2.23. </w:t>
      </w: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Збирає, систематизує, накопичує, зберігає документи або їх копії, що містять публічну інформацію, яка була отримана або створена в процесі виконання завдань.</w:t>
      </w:r>
    </w:p>
    <w:p w:rsidR="005A401D" w:rsidRPr="00046705" w:rsidRDefault="005A401D" w:rsidP="005A401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46705">
        <w:rPr>
          <w:rFonts w:ascii="Times New Roman" w:eastAsia="Calibri" w:hAnsi="Times New Roman" w:cs="Times New Roman"/>
          <w:sz w:val="28"/>
          <w:szCs w:val="28"/>
          <w:lang w:val="uk-UA"/>
        </w:rPr>
        <w:t>2.2.24. </w:t>
      </w:r>
      <w:r w:rsidRPr="00046705">
        <w:rPr>
          <w:rFonts w:ascii="Times New Roman" w:eastAsia="Courier New" w:hAnsi="Times New Roman" w:cs="Times New Roman"/>
          <w:sz w:val="28"/>
          <w:szCs w:val="28"/>
          <w:lang w:val="uk-UA" w:eastAsia="uk-UA"/>
        </w:rPr>
        <w:t xml:space="preserve">Здійснює оприлюднення та подальше оновлення наборів даних </w:t>
      </w:r>
      <w:r w:rsidRPr="00046705">
        <w:rPr>
          <w:rFonts w:ascii="Times New Roman" w:eastAsia="Courier New" w:hAnsi="Times New Roman" w:cs="Times New Roman"/>
          <w:sz w:val="28"/>
          <w:szCs w:val="28"/>
          <w:lang w:val="uk-UA" w:eastAsia="uk-UA"/>
        </w:rPr>
        <w:br/>
        <w:t xml:space="preserve">на Єдиному державному веб-порталі відкритих даних DATA.GOV.UA, </w:t>
      </w:r>
      <w:r w:rsidRPr="00046705">
        <w:rPr>
          <w:rFonts w:ascii="Times New Roman" w:eastAsia="Courier New" w:hAnsi="Times New Roman" w:cs="Times New Roman"/>
          <w:sz w:val="28"/>
          <w:szCs w:val="28"/>
          <w:lang w:val="uk-UA" w:eastAsia="uk-UA"/>
        </w:rPr>
        <w:br/>
        <w:t xml:space="preserve">що відносяться до компетенції </w:t>
      </w: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Відділу</w:t>
      </w:r>
      <w:r w:rsidRPr="00046705">
        <w:rPr>
          <w:rFonts w:ascii="Times New Roman" w:eastAsia="Courier New" w:hAnsi="Times New Roman" w:cs="Times New Roman"/>
          <w:sz w:val="28"/>
          <w:szCs w:val="28"/>
          <w:lang w:val="uk-UA" w:eastAsia="uk-UA"/>
        </w:rPr>
        <w:t>.</w:t>
      </w:r>
    </w:p>
    <w:p w:rsidR="005A401D" w:rsidRPr="00046705" w:rsidRDefault="005A401D" w:rsidP="005A401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46705">
        <w:rPr>
          <w:rFonts w:ascii="Times New Roman" w:eastAsia="Calibri" w:hAnsi="Times New Roman" w:cs="Times New Roman"/>
          <w:sz w:val="28"/>
          <w:szCs w:val="28"/>
          <w:lang w:val="uk-UA"/>
        </w:rPr>
        <w:t>2.2.25. </w:t>
      </w: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Надає публічну інформацію з питань, що відносяться до його компетенції, сектору з питань інформатизації та цифрового розвитку виконавчого апарату обласної ради для оприлюднення на офіційному веб-сайті обласної ради.</w:t>
      </w:r>
    </w:p>
    <w:p w:rsidR="005A401D" w:rsidRPr="00046705" w:rsidRDefault="005A401D" w:rsidP="005A401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46705">
        <w:rPr>
          <w:rFonts w:ascii="Times New Roman" w:eastAsia="Calibri" w:hAnsi="Times New Roman" w:cs="Times New Roman"/>
          <w:sz w:val="28"/>
          <w:szCs w:val="28"/>
          <w:lang w:val="uk-UA"/>
        </w:rPr>
        <w:t>2.2.26. </w:t>
      </w:r>
      <w:r w:rsidRPr="00046705">
        <w:rPr>
          <w:rFonts w:ascii="Times New Roman" w:hAnsi="Times New Roman" w:cs="Times New Roman"/>
          <w:sz w:val="28"/>
          <w:szCs w:val="28"/>
          <w:lang w:val="uk-UA"/>
        </w:rPr>
        <w:t xml:space="preserve">Надає методичну та консультативну допомогу підприємствам, установам, закладам </w:t>
      </w:r>
      <w:r w:rsidRPr="00046705">
        <w:rPr>
          <w:rFonts w:ascii="Times New Roman" w:hAnsi="Times New Roman" w:cs="Times New Roman"/>
          <w:spacing w:val="2"/>
          <w:sz w:val="28"/>
          <w:szCs w:val="28"/>
          <w:lang w:val="uk-UA"/>
        </w:rPr>
        <w:t>спільної власності територіальних громад сіл, селищ, міст Черкаської області,</w:t>
      </w:r>
      <w:r w:rsidRPr="00046705">
        <w:rPr>
          <w:rFonts w:ascii="Times New Roman" w:hAnsi="Times New Roman" w:cs="Times New Roman"/>
          <w:sz w:val="28"/>
          <w:szCs w:val="28"/>
          <w:lang w:val="uk-UA"/>
        </w:rPr>
        <w:t xml:space="preserve"> органам місцевого самоврядування та структурним підрозділам облдержадміністрації з питань, що відносяться до компетенції </w:t>
      </w: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Відділу.</w:t>
      </w:r>
    </w:p>
    <w:p w:rsidR="005A401D" w:rsidRPr="00046705" w:rsidRDefault="005A401D" w:rsidP="005A401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46705">
        <w:rPr>
          <w:rFonts w:ascii="Times New Roman" w:eastAsia="Calibri" w:hAnsi="Times New Roman" w:cs="Times New Roman"/>
          <w:sz w:val="28"/>
          <w:szCs w:val="28"/>
          <w:lang w:val="uk-UA"/>
        </w:rPr>
        <w:t>2.2.27. </w:t>
      </w: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Здійснює перевірку окремих питань діяльності підприємств, установ, закладів спільної власності територіальних громад сіл, селищ, міст області.</w:t>
      </w:r>
    </w:p>
    <w:p w:rsidR="005A401D" w:rsidRPr="00046705" w:rsidRDefault="005A401D" w:rsidP="005A401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46705">
        <w:rPr>
          <w:rFonts w:ascii="Times New Roman" w:eastAsia="Calibri" w:hAnsi="Times New Roman" w:cs="Times New Roman"/>
          <w:sz w:val="28"/>
          <w:szCs w:val="28"/>
          <w:lang w:val="uk-UA"/>
        </w:rPr>
        <w:t>2.2.28. </w:t>
      </w: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Здійснює опрацювання службових документів, підготовку довідкових, інформаційних та інших матеріалів, що належать до повноважень Відділу.</w:t>
      </w:r>
    </w:p>
    <w:p w:rsidR="005A401D" w:rsidRPr="00046705" w:rsidRDefault="005A401D" w:rsidP="005A401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46705">
        <w:rPr>
          <w:rFonts w:ascii="Times New Roman" w:eastAsia="Calibri" w:hAnsi="Times New Roman" w:cs="Times New Roman"/>
          <w:sz w:val="28"/>
          <w:szCs w:val="28"/>
          <w:lang w:val="uk-UA"/>
        </w:rPr>
        <w:t>2.2.29. </w:t>
      </w: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Г</w:t>
      </w:r>
      <w:r w:rsidRPr="00046705">
        <w:rPr>
          <w:rFonts w:ascii="Times New Roman" w:eastAsia="Arial Unicode MS" w:hAnsi="Times New Roman" w:cs="Times New Roman"/>
          <w:sz w:val="28"/>
          <w:szCs w:val="28"/>
          <w:shd w:val="clear" w:color="auto" w:fill="FFFFFF"/>
          <w:lang w:val="uk-UA" w:eastAsia="ru-RU"/>
        </w:rPr>
        <w:t>отує аналітичні довідки</w:t>
      </w: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 з питань, що відносяться до компетенції Відділу.</w:t>
      </w:r>
    </w:p>
    <w:p w:rsidR="005A401D" w:rsidRPr="00046705" w:rsidRDefault="005A401D" w:rsidP="005A401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46705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2.2.30. </w:t>
      </w: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Забезпечує своєчасний розгляд звернень громадян з питань, </w:t>
      </w: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br/>
        <w:t>що відносяться до його компетенції.</w:t>
      </w:r>
    </w:p>
    <w:p w:rsidR="005A401D" w:rsidRPr="00046705" w:rsidRDefault="005A401D" w:rsidP="005A401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2.2.31. Забезпечує своєчасне опрацювання запитів на інформацію з питань, що відносяться до його компетенції, та підготовку відповідей на такі запити </w:t>
      </w: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br/>
        <w:t>в порядку та в строки, визначені Законом України «Про доступ до публічної інформації».</w:t>
      </w:r>
    </w:p>
    <w:p w:rsidR="005A401D" w:rsidRPr="00046705" w:rsidRDefault="005A401D" w:rsidP="005A401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2.2.32. </w:t>
      </w:r>
      <w:r w:rsidRPr="00046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Контролює ефективність використання і збереження закріпленого за підприємствами, установами, закладами Майна, вносить пропозиції щодо поліпшення його використання.</w:t>
      </w:r>
    </w:p>
    <w:p w:rsidR="005A401D" w:rsidRPr="00046705" w:rsidRDefault="005A401D" w:rsidP="005A401D">
      <w:pPr>
        <w:shd w:val="clear" w:color="auto" w:fill="FFFFFF"/>
        <w:tabs>
          <w:tab w:val="left" w:pos="739"/>
        </w:tabs>
        <w:spacing w:after="0" w:line="240" w:lineRule="auto"/>
        <w:ind w:right="96"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2.2.33. </w:t>
      </w:r>
      <w:r w:rsidRPr="00046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Здійснює підготовку проєктів відповідей відповідно до напрямків роботи Відділу на листи, скарги, звернення, запити та заяви, що надходять для розгляду 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</w:t>
      </w:r>
      <w:r w:rsidRPr="000467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A401D" w:rsidRPr="00046705" w:rsidRDefault="005A401D" w:rsidP="005A401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2.2.34. Сприяє розвитку (залученню) інвестиційних процесів (ресурсів) </w:t>
      </w: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br/>
        <w:t>для підвищення ефективності використання Майна.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2.2.35. Розробляє програми </w:t>
      </w:r>
      <w:r w:rsidRPr="00046705">
        <w:rPr>
          <w:rFonts w:ascii="Times New Roman" w:hAnsi="Times New Roman" w:cs="Times New Roman"/>
          <w:sz w:val="28"/>
          <w:szCs w:val="28"/>
          <w:lang w:val="uk-UA"/>
        </w:rPr>
        <w:t>ефективного використання орендованих єдиних майнових комплексів підприємств спільної власності територіальних громад сіл, селищ та міст Черкаської області,</w:t>
      </w: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 розвитку, забезпечення ефективності діяльності та фінансової підтримки комунальних підприємств спільної власності територіальних громад сіл, селищ, міст області.</w:t>
      </w:r>
    </w:p>
    <w:p w:rsidR="005A401D" w:rsidRPr="00046705" w:rsidRDefault="005A401D" w:rsidP="005A40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A401D" w:rsidRPr="00046705" w:rsidRDefault="005A401D" w:rsidP="005A40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6705">
        <w:rPr>
          <w:rFonts w:ascii="Times New Roman" w:hAnsi="Times New Roman" w:cs="Times New Roman"/>
          <w:b/>
          <w:sz w:val="28"/>
          <w:szCs w:val="28"/>
          <w:lang w:val="uk-UA"/>
        </w:rPr>
        <w:t>ІІІ. Права Відділу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hAnsi="Times New Roman" w:cs="Times New Roman"/>
          <w:sz w:val="28"/>
          <w:szCs w:val="28"/>
          <w:lang w:val="uk-UA" w:eastAsia="ru-RU"/>
        </w:rPr>
        <w:t>3.1. Для реалізації основних завдань Відділ має право: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3.1.1. За дорученням керівництва обласної ради здійснювати перевірку окремих питань діяльності підприємств, установ, закладів спільної власності територіальних громад сіл, селищ, міст області.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3.1.2. Здійснювати контроль за використанням Майна (у тому числі переданого в оренду), зокрема, з виїздом на місце його знаходження без попередження балансоутримувача /орендодавця та орендаря.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3.1.3. Виступати ініціатором отримання в установленому законодавством порядку від місцевих органів виконавчої влади, органів місцевого самоврядування, підприємств, закладів та установ різних форм власності інформації, документів і матеріалів, статистичних даних, необхідних для виконання покладених на Відділ завдань.</w:t>
      </w:r>
    </w:p>
    <w:p w:rsidR="005A401D" w:rsidRPr="00046705" w:rsidRDefault="005A401D" w:rsidP="005A401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</w:pPr>
      <w:r w:rsidRPr="00046705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t>3.1.4 Проводити/брати участь у підготовці нарад та інших заходів інформаційно-методичного спрямування, що належить до компетенції Відділу.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 xml:space="preserve">3.1.5. Виступати ініціатором повернення підприємствам </w:t>
      </w: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br/>
        <w:t>на доопрацювання проєктів фінансових планів.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3.1.6. Брати участь у семінарах, конференціях, навчаннях, інших заходах інформаційно-методичного спрямування з питань що належать до компетенції Управління.</w:t>
      </w:r>
    </w:p>
    <w:p w:rsidR="005A401D" w:rsidRPr="00046705" w:rsidRDefault="005A401D" w:rsidP="005A401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3.1.7. Взаємодіяти з постійними комісіями обласної ради.</w:t>
      </w:r>
    </w:p>
    <w:p w:rsidR="005A401D" w:rsidRPr="00046705" w:rsidRDefault="005A401D" w:rsidP="005A401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3.1.8. </w:t>
      </w:r>
      <w:r w:rsidRPr="00046705">
        <w:rPr>
          <w:rFonts w:ascii="Times New Roman" w:hAnsi="Times New Roman" w:cs="Times New Roman"/>
          <w:sz w:val="28"/>
          <w:szCs w:val="28"/>
          <w:lang w:val="uk-UA"/>
        </w:rPr>
        <w:t>Залучати спеціалістів органів місцевого самоврядування, місцевих органів виконавчої влади, підприємств, установ, організацій (за погодженням з їх керівництвом) для вивчення і розгляду питань, покладених на Відділ відповідно до цього Положення.</w:t>
      </w:r>
    </w:p>
    <w:p w:rsidR="005A401D" w:rsidRPr="00046705" w:rsidRDefault="005A401D" w:rsidP="005A401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lastRenderedPageBreak/>
        <w:t xml:space="preserve">3.1.9. Брати участь у засіданнях президії обласної ради, пленарних засіданнях, засіданнях постійних комісій обласної ради та нарадах, </w:t>
      </w: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br/>
        <w:t>які проводяться за участю обласної ради.</w:t>
      </w:r>
    </w:p>
    <w:p w:rsidR="005A401D" w:rsidRPr="00046705" w:rsidRDefault="005A401D" w:rsidP="005A401D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eastAsia="Arial Unicode MS" w:hAnsi="Times New Roman" w:cs="Times New Roman"/>
          <w:sz w:val="28"/>
          <w:szCs w:val="28"/>
          <w:lang w:val="uk-UA" w:eastAsia="ru-RU"/>
        </w:rPr>
        <w:t>3.1.10. Здійснювати за дорученням керівництва обласної ради підготовку проєктів нормативно-правових актів.</w:t>
      </w:r>
    </w:p>
    <w:p w:rsidR="005A401D" w:rsidRPr="00046705" w:rsidRDefault="005A401D" w:rsidP="005A40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6705">
        <w:rPr>
          <w:rFonts w:ascii="Times New Roman" w:hAnsi="Times New Roman" w:cs="Times New Roman"/>
          <w:sz w:val="28"/>
          <w:szCs w:val="28"/>
        </w:rPr>
        <w:t>3.1.1</w:t>
      </w:r>
      <w:r w:rsidRPr="0004670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046705">
        <w:rPr>
          <w:rFonts w:ascii="Times New Roman" w:hAnsi="Times New Roman" w:cs="Times New Roman"/>
          <w:sz w:val="28"/>
          <w:szCs w:val="28"/>
        </w:rPr>
        <w:t>. Вносити начальнику Управління пропозиції з питань удосконалення роботи Відділу, його матеріально-технічного забезпечення.</w:t>
      </w:r>
    </w:p>
    <w:p w:rsidR="005A401D" w:rsidRPr="00046705" w:rsidRDefault="005A401D" w:rsidP="005A40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6705">
        <w:rPr>
          <w:rFonts w:ascii="Times New Roman" w:hAnsi="Times New Roman" w:cs="Times New Roman"/>
          <w:sz w:val="28"/>
          <w:szCs w:val="28"/>
        </w:rPr>
        <w:t>3.1.1</w:t>
      </w:r>
      <w:r w:rsidRPr="0004670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046705">
        <w:rPr>
          <w:rFonts w:ascii="Times New Roman" w:hAnsi="Times New Roman" w:cs="Times New Roman"/>
          <w:sz w:val="28"/>
          <w:szCs w:val="28"/>
        </w:rPr>
        <w:t>. </w:t>
      </w:r>
      <w:r w:rsidRPr="00046705">
        <w:rPr>
          <w:rFonts w:ascii="Times New Roman" w:hAnsi="Times New Roman" w:cs="Times New Roman"/>
          <w:sz w:val="28"/>
          <w:szCs w:val="28"/>
          <w:lang w:val="uk-UA"/>
        </w:rPr>
        <w:t xml:space="preserve">За дорученням керівництва </w:t>
      </w:r>
      <w:r w:rsidRPr="00046705">
        <w:rPr>
          <w:rFonts w:ascii="Times New Roman" w:hAnsi="Times New Roman" w:cs="Times New Roman"/>
          <w:sz w:val="28"/>
          <w:szCs w:val="28"/>
        </w:rPr>
        <w:t xml:space="preserve">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представники Відділу </w:t>
      </w:r>
      <w:r w:rsidRPr="00046705">
        <w:rPr>
          <w:rFonts w:ascii="Times New Roman" w:hAnsi="Times New Roman" w:cs="Times New Roman"/>
          <w:sz w:val="28"/>
          <w:szCs w:val="28"/>
        </w:rPr>
        <w:t>представля</w:t>
      </w:r>
      <w:r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Pr="00046705">
        <w:rPr>
          <w:rFonts w:ascii="Times New Roman" w:hAnsi="Times New Roman" w:cs="Times New Roman"/>
          <w:sz w:val="28"/>
          <w:szCs w:val="28"/>
        </w:rPr>
        <w:t xml:space="preserve"> </w:t>
      </w:r>
      <w:r w:rsidRPr="00046705">
        <w:rPr>
          <w:rFonts w:ascii="Times New Roman" w:hAnsi="Times New Roman" w:cs="Times New Roman"/>
          <w:sz w:val="28"/>
          <w:szCs w:val="28"/>
          <w:lang w:val="uk-UA"/>
        </w:rPr>
        <w:t xml:space="preserve">інтереси </w:t>
      </w:r>
      <w:r w:rsidRPr="00046705">
        <w:rPr>
          <w:rFonts w:ascii="Times New Roman" w:hAnsi="Times New Roman" w:cs="Times New Roman"/>
          <w:sz w:val="28"/>
          <w:szCs w:val="28"/>
        </w:rPr>
        <w:t xml:space="preserve">обласної ради </w:t>
      </w:r>
      <w:r w:rsidRPr="00046705">
        <w:rPr>
          <w:rFonts w:ascii="Times New Roman" w:hAnsi="Times New Roman" w:cs="Times New Roman"/>
          <w:sz w:val="28"/>
          <w:szCs w:val="28"/>
          <w:lang w:val="uk-UA"/>
        </w:rPr>
        <w:t>в органах державної влади, органах місцевого самоврядування, підприємствах, установах та організаціях з питань, віднесених до компетенції Управління</w:t>
      </w:r>
      <w:r w:rsidRPr="00046705">
        <w:rPr>
          <w:rFonts w:ascii="Times New Roman" w:hAnsi="Times New Roman" w:cs="Times New Roman"/>
          <w:sz w:val="28"/>
          <w:szCs w:val="28"/>
        </w:rPr>
        <w:t xml:space="preserve"> на засіданнях, колегіях, нарадах, інших заходах та брати участь у роботі консультативно-дорадчих органів.</w:t>
      </w:r>
    </w:p>
    <w:p w:rsidR="005A401D" w:rsidRPr="00046705" w:rsidRDefault="005A401D" w:rsidP="005A4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401D" w:rsidRPr="00046705" w:rsidRDefault="005A401D" w:rsidP="005A401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046705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ІV. Керівництво </w:t>
      </w:r>
    </w:p>
    <w:p w:rsidR="005A401D" w:rsidRPr="00046705" w:rsidRDefault="005A401D" w:rsidP="005A40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hAnsi="Times New Roman" w:cs="Times New Roman"/>
          <w:sz w:val="28"/>
          <w:szCs w:val="28"/>
          <w:lang w:val="uk-UA" w:eastAsia="ru-RU"/>
        </w:rPr>
        <w:t>4.1. Відділ очолює заступник начальника управління, начальник відділ</w:t>
      </w:r>
      <w:r w:rsidRPr="00046705">
        <w:rPr>
          <w:rFonts w:ascii="Times New Roman" w:hAnsi="Times New Roman" w:cs="Times New Roman"/>
          <w:sz w:val="28"/>
          <w:szCs w:val="28"/>
          <w:lang w:val="uk-UA"/>
        </w:rPr>
        <w:t>у фінансово-аналітичної роботи та орендних відносин управління об’єктами спільної власності територіальних громад області виконавчого апарату обласної ради (далі – начальник Відділу)</w:t>
      </w:r>
      <w:r w:rsidRPr="00046705">
        <w:rPr>
          <w:rFonts w:ascii="Times New Roman" w:hAnsi="Times New Roman" w:cs="Times New Roman"/>
          <w:sz w:val="28"/>
          <w:szCs w:val="28"/>
          <w:lang w:val="uk-UA" w:eastAsia="ru-RU"/>
        </w:rPr>
        <w:t>, який призначається та звільняється з посади розпорядженням голови обласної ради в установленому чинним законодавством України порядку.</w:t>
      </w:r>
    </w:p>
    <w:p w:rsidR="005A401D" w:rsidRPr="00046705" w:rsidRDefault="005A401D" w:rsidP="005A401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4.2. На посаду начальника Відділу призначається особа, яка має вищу освіту за ступенем не нижче магістра, спеціаліста, стаж роботи на службі </w:t>
      </w:r>
      <w:r w:rsidRPr="00046705">
        <w:rPr>
          <w:rFonts w:ascii="Times New Roman" w:hAnsi="Times New Roman" w:cs="Times New Roman"/>
          <w:sz w:val="28"/>
          <w:szCs w:val="28"/>
          <w:lang w:val="uk-UA" w:eastAsia="ru-RU"/>
        </w:rPr>
        <w:br/>
        <w:t xml:space="preserve">в органах місцевого самоврядування, на посадах державної служби або досвід роботи на керівних посадах підприємств, установ та організацій незалежно </w:t>
      </w:r>
      <w:r w:rsidRPr="00046705">
        <w:rPr>
          <w:rFonts w:ascii="Times New Roman" w:hAnsi="Times New Roman" w:cs="Times New Roman"/>
          <w:sz w:val="28"/>
          <w:szCs w:val="28"/>
          <w:lang w:val="uk-UA" w:eastAsia="ru-RU"/>
        </w:rPr>
        <w:br/>
        <w:t>від форми власності не менше 2 років, вільно володіє державною мовою.</w:t>
      </w:r>
    </w:p>
    <w:p w:rsidR="005A401D" w:rsidRPr="00046705" w:rsidRDefault="005A401D" w:rsidP="005A401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hAnsi="Times New Roman" w:cs="Times New Roman"/>
          <w:sz w:val="28"/>
          <w:szCs w:val="28"/>
          <w:lang w:val="uk-UA" w:eastAsia="ru-RU"/>
        </w:rPr>
        <w:t>4.3. Начальник Відділу:</w:t>
      </w:r>
    </w:p>
    <w:p w:rsidR="005A401D" w:rsidRPr="00046705" w:rsidRDefault="005A401D" w:rsidP="005A401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hAnsi="Times New Roman" w:cs="Times New Roman"/>
          <w:sz w:val="28"/>
          <w:szCs w:val="28"/>
          <w:lang w:val="uk-UA" w:eastAsia="ru-RU"/>
        </w:rPr>
        <w:t>4.3.1. Здійснює керівництво діяльністю Відділу, несе персональну відповідальність за виконання покладених на Відділ завдань, визначає ступінь відповідальності працівників щодо виконання ними своїх посадових інструкцій.</w:t>
      </w:r>
    </w:p>
    <w:p w:rsidR="005A401D" w:rsidRPr="00046705" w:rsidRDefault="005A401D" w:rsidP="005A401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hAnsi="Times New Roman" w:cs="Times New Roman"/>
          <w:sz w:val="28"/>
          <w:szCs w:val="28"/>
          <w:lang w:val="uk-UA" w:eastAsia="ru-RU"/>
        </w:rPr>
        <w:t>4.3.2. Планує роботу Відділу.</w:t>
      </w:r>
    </w:p>
    <w:p w:rsidR="005A401D" w:rsidRPr="00046705" w:rsidRDefault="005A401D" w:rsidP="005A401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hAnsi="Times New Roman" w:cs="Times New Roman"/>
          <w:sz w:val="28"/>
          <w:szCs w:val="28"/>
          <w:lang w:val="uk-UA" w:eastAsia="ru-RU"/>
        </w:rPr>
        <w:t>4.3.3.</w:t>
      </w:r>
      <w:r w:rsidRPr="00046705">
        <w:rPr>
          <w:lang w:val="uk-UA"/>
        </w:rPr>
        <w:t> </w:t>
      </w:r>
      <w:r w:rsidRPr="00046705">
        <w:rPr>
          <w:rFonts w:ascii="Times New Roman" w:hAnsi="Times New Roman" w:cs="Times New Roman"/>
          <w:sz w:val="28"/>
          <w:szCs w:val="28"/>
          <w:lang w:val="uk-UA"/>
        </w:rPr>
        <w:t>Опрацьовує документацію, накладає резолюції, направляє документи на виконання, здійснює контроль за виконанням, підписує та візує документи в межах своєї компетенції.</w:t>
      </w:r>
    </w:p>
    <w:p w:rsidR="005A401D" w:rsidRPr="00046705" w:rsidRDefault="005A401D" w:rsidP="005A401D">
      <w:pPr>
        <w:pStyle w:val="1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6705">
        <w:rPr>
          <w:rFonts w:ascii="Times New Roman" w:hAnsi="Times New Roman"/>
          <w:sz w:val="28"/>
          <w:szCs w:val="28"/>
        </w:rPr>
        <w:t>4.3.4. Забезпечує ефективне виконання закріплених за Відділом напрямів роботи.</w:t>
      </w:r>
    </w:p>
    <w:p w:rsidR="005A401D" w:rsidRPr="00046705" w:rsidRDefault="005A401D" w:rsidP="005A401D">
      <w:pPr>
        <w:pStyle w:val="1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6705">
        <w:rPr>
          <w:rFonts w:ascii="Times New Roman" w:hAnsi="Times New Roman"/>
          <w:sz w:val="28"/>
          <w:szCs w:val="28"/>
        </w:rPr>
        <w:t>4.3.5. Подає на розгляд начальника Управління пропозиції щодо вдосконалення роботи Відділу, переміщення, преміювання працівників Відділу.</w:t>
      </w:r>
    </w:p>
    <w:p w:rsidR="005A401D" w:rsidRPr="00046705" w:rsidRDefault="005A401D" w:rsidP="005A401D">
      <w:pPr>
        <w:pStyle w:val="1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6705">
        <w:rPr>
          <w:rFonts w:ascii="Times New Roman" w:hAnsi="Times New Roman"/>
          <w:sz w:val="28"/>
          <w:szCs w:val="28"/>
        </w:rPr>
        <w:t>4.3.6. Забезпечує виконання працівниками Відділу правил внутрішнього трудового розпорядку та раціональний розподіл обов’язків між ними.</w:t>
      </w:r>
    </w:p>
    <w:p w:rsidR="005A401D" w:rsidRPr="00046705" w:rsidRDefault="005A401D" w:rsidP="005A401D">
      <w:pPr>
        <w:pStyle w:val="1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6705">
        <w:rPr>
          <w:rFonts w:ascii="Times New Roman" w:hAnsi="Times New Roman"/>
          <w:sz w:val="28"/>
          <w:szCs w:val="28"/>
        </w:rPr>
        <w:t xml:space="preserve">4.3.7. У межах своєї компетенції дає доручення і завдання з службових питань, які є обов’язковими до виконання усіма працівниками Відділу. </w:t>
      </w:r>
    </w:p>
    <w:p w:rsidR="005A401D" w:rsidRPr="00046705" w:rsidRDefault="005A401D" w:rsidP="005A401D">
      <w:pPr>
        <w:spacing w:after="0" w:line="240" w:lineRule="auto"/>
        <w:ind w:hanging="57"/>
        <w:rPr>
          <w:rFonts w:ascii="Times New Roman" w:hAnsi="Times New Roman" w:cs="Times New Roman"/>
          <w:sz w:val="28"/>
          <w:szCs w:val="28"/>
          <w:lang w:val="uk-UA"/>
        </w:rPr>
      </w:pPr>
    </w:p>
    <w:p w:rsidR="005A401D" w:rsidRDefault="005A401D" w:rsidP="005A401D">
      <w:pPr>
        <w:spacing w:after="0" w:line="240" w:lineRule="auto"/>
        <w:ind w:hanging="57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5A401D" w:rsidRDefault="005A401D" w:rsidP="005A401D">
      <w:pPr>
        <w:spacing w:after="0" w:line="240" w:lineRule="auto"/>
        <w:ind w:hanging="57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444D3D" w:rsidRDefault="00444D3D" w:rsidP="005A401D">
      <w:pPr>
        <w:spacing w:after="0" w:line="240" w:lineRule="auto"/>
        <w:ind w:hanging="57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444D3D" w:rsidRDefault="00444D3D" w:rsidP="005A401D">
      <w:pPr>
        <w:spacing w:after="0" w:line="240" w:lineRule="auto"/>
        <w:ind w:hanging="57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5A401D" w:rsidRPr="00046705" w:rsidRDefault="005A401D" w:rsidP="005A401D">
      <w:pPr>
        <w:spacing w:after="0" w:line="240" w:lineRule="auto"/>
        <w:ind w:hanging="57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046705">
        <w:rPr>
          <w:rFonts w:ascii="Times New Roman" w:hAnsi="Times New Roman" w:cs="Times New Roman"/>
          <w:b/>
          <w:sz w:val="28"/>
          <w:szCs w:val="28"/>
          <w:lang w:val="uk-UA" w:eastAsia="ru-RU"/>
        </w:rPr>
        <w:lastRenderedPageBreak/>
        <w:t>V. Організаційні засади діяльності відділу</w:t>
      </w:r>
    </w:p>
    <w:p w:rsidR="005A401D" w:rsidRPr="00046705" w:rsidRDefault="005A401D" w:rsidP="005A401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" w:name="_Hlk91756660"/>
      <w:r w:rsidRPr="00046705">
        <w:rPr>
          <w:rFonts w:ascii="Times New Roman" w:hAnsi="Times New Roman" w:cs="Times New Roman"/>
          <w:sz w:val="28"/>
          <w:szCs w:val="28"/>
          <w:lang w:val="uk-UA"/>
        </w:rPr>
        <w:t xml:space="preserve">5.1. На посади головних спеціалістів Відділу призначаються особи </w:t>
      </w:r>
      <w:r w:rsidRPr="00046705">
        <w:rPr>
          <w:rFonts w:ascii="Times New Roman" w:hAnsi="Times New Roman" w:cs="Times New Roman"/>
          <w:sz w:val="28"/>
          <w:szCs w:val="28"/>
          <w:lang w:val="uk-UA"/>
        </w:rPr>
        <w:br/>
        <w:t xml:space="preserve">з вищою освітою не нижче ступеня бакалавра, які вільно володіють державною мовою. </w:t>
      </w:r>
    </w:p>
    <w:p w:rsidR="005A401D" w:rsidRPr="00046705" w:rsidRDefault="005A401D" w:rsidP="005A401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pacing w:val="8"/>
          <w:sz w:val="28"/>
          <w:szCs w:val="28"/>
          <w:lang w:val="uk-UA"/>
        </w:rPr>
      </w:pPr>
      <w:r w:rsidRPr="00046705">
        <w:rPr>
          <w:rFonts w:ascii="Times New Roman" w:hAnsi="Times New Roman" w:cs="Times New Roman"/>
          <w:spacing w:val="8"/>
          <w:sz w:val="28"/>
          <w:szCs w:val="28"/>
          <w:lang w:val="uk-UA"/>
        </w:rPr>
        <w:t xml:space="preserve">5.2. Працівники Відділу призначаються і звільняються з посад розпорядженням голови обласної ради </w:t>
      </w:r>
      <w:r w:rsidRPr="00046705">
        <w:rPr>
          <w:rFonts w:ascii="Times New Roman" w:hAnsi="Times New Roman" w:cs="Times New Roman"/>
          <w:spacing w:val="2"/>
          <w:sz w:val="28"/>
          <w:szCs w:val="28"/>
          <w:lang w:val="uk-UA"/>
        </w:rPr>
        <w:t>згідно з чинним законодавством України</w:t>
      </w:r>
      <w:r w:rsidRPr="00046705">
        <w:rPr>
          <w:rFonts w:ascii="Times New Roman" w:hAnsi="Times New Roman" w:cs="Times New Roman"/>
          <w:spacing w:val="8"/>
          <w:sz w:val="28"/>
          <w:szCs w:val="28"/>
          <w:lang w:val="uk-UA"/>
        </w:rPr>
        <w:t>.</w:t>
      </w:r>
    </w:p>
    <w:p w:rsidR="005A401D" w:rsidRPr="00046705" w:rsidRDefault="005A401D" w:rsidP="005A40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6705">
        <w:rPr>
          <w:rFonts w:ascii="Times New Roman" w:hAnsi="Times New Roman" w:cs="Times New Roman"/>
          <w:sz w:val="28"/>
          <w:szCs w:val="28"/>
          <w:lang w:val="uk-UA"/>
        </w:rPr>
        <w:t>5.3. Працівники Відділу зобов’язані дотримуватися правил внутрішнього трудового розпорядку; сумлінно виконувати посадові обов’язки.</w:t>
      </w:r>
    </w:p>
    <w:p w:rsidR="005A401D" w:rsidRPr="00046705" w:rsidRDefault="005A401D" w:rsidP="005A40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6705">
        <w:rPr>
          <w:rFonts w:ascii="Times New Roman" w:hAnsi="Times New Roman" w:cs="Times New Roman"/>
          <w:sz w:val="28"/>
          <w:szCs w:val="28"/>
          <w:lang w:val="uk-UA"/>
        </w:rPr>
        <w:t>5.4. Покладання на Відділ обов’язків, не передбачених чинним законодавством України та цим Положенням не допускається.</w:t>
      </w:r>
    </w:p>
    <w:p w:rsidR="00427510" w:rsidRPr="00427510" w:rsidRDefault="005A401D" w:rsidP="004275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6705">
        <w:rPr>
          <w:rFonts w:ascii="Times New Roman" w:hAnsi="Times New Roman" w:cs="Times New Roman"/>
          <w:sz w:val="28"/>
          <w:szCs w:val="28"/>
          <w:lang w:val="uk-UA"/>
        </w:rPr>
        <w:t xml:space="preserve">5.5. </w:t>
      </w:r>
      <w:bookmarkEnd w:id="3"/>
      <w:r w:rsidR="00427510" w:rsidRPr="00427510">
        <w:rPr>
          <w:rFonts w:ascii="Times New Roman" w:hAnsi="Times New Roman" w:cs="Times New Roman"/>
          <w:sz w:val="28"/>
          <w:szCs w:val="28"/>
        </w:rPr>
        <w:t>Працівники Відділу несуть персональну відповідальність за документи, які створюють чи погоджують.</w:t>
      </w:r>
    </w:p>
    <w:p w:rsidR="00427510" w:rsidRPr="00427510" w:rsidRDefault="00427510" w:rsidP="004275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7510">
        <w:rPr>
          <w:rFonts w:ascii="Times New Roman" w:hAnsi="Times New Roman" w:cs="Times New Roman"/>
          <w:sz w:val="28"/>
          <w:szCs w:val="28"/>
        </w:rPr>
        <w:t>Начальник Відділу візує документи, які створюють чи погоджують працівники Відділу, та несе за них персональну відповідальність.</w:t>
      </w:r>
    </w:p>
    <w:p w:rsidR="005A401D" w:rsidRPr="00427510" w:rsidRDefault="005A401D" w:rsidP="004275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A401D" w:rsidRPr="00046705" w:rsidRDefault="005A401D" w:rsidP="005A401D">
      <w:pPr>
        <w:spacing w:after="0" w:line="240" w:lineRule="auto"/>
        <w:ind w:left="2124" w:firstLine="708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046705">
        <w:rPr>
          <w:rFonts w:ascii="Times New Roman" w:hAnsi="Times New Roman" w:cs="Times New Roman"/>
          <w:b/>
          <w:sz w:val="28"/>
          <w:szCs w:val="28"/>
          <w:lang w:val="uk-UA" w:eastAsia="ru-RU"/>
        </w:rPr>
        <w:t>VІ. Заключні положення</w:t>
      </w:r>
    </w:p>
    <w:p w:rsidR="005A401D" w:rsidRPr="00046705" w:rsidRDefault="005A401D" w:rsidP="005A40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hAnsi="Times New Roman" w:cs="Times New Roman"/>
          <w:sz w:val="28"/>
          <w:szCs w:val="28"/>
          <w:lang w:val="uk-UA" w:eastAsia="ru-RU"/>
        </w:rPr>
        <w:t>6.1. Матеріально-побутові, соціальні та інші трудові права забезпечуються працівникам Відділу відповідно до чинного законодавства України.</w:t>
      </w:r>
    </w:p>
    <w:p w:rsidR="005A401D" w:rsidRPr="00046705" w:rsidRDefault="005A401D" w:rsidP="005A40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046705">
        <w:rPr>
          <w:rFonts w:ascii="Times New Roman" w:hAnsi="Times New Roman" w:cs="Times New Roman"/>
          <w:sz w:val="28"/>
          <w:szCs w:val="28"/>
          <w:lang w:val="uk-UA" w:eastAsia="ru-RU"/>
        </w:rPr>
        <w:t>6.2. Керівництво обласної ради забезпечує Відділ приміщеннями, законодавчими, довідковими матеріалами та необхідною літературою, технічними засобами, канцелярським приладдям, оргтехнікою і телефонним зв’язком, створює належні умови для роботи працівників.</w:t>
      </w:r>
    </w:p>
    <w:p w:rsidR="005A401D" w:rsidRPr="00046705" w:rsidRDefault="005A401D" w:rsidP="005A401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401D" w:rsidRPr="00046705" w:rsidRDefault="005A401D" w:rsidP="005A401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401D" w:rsidRPr="00046705" w:rsidRDefault="005A401D" w:rsidP="005A401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401D" w:rsidRPr="00046705" w:rsidRDefault="005A401D" w:rsidP="005A401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3DBD" w:rsidRPr="00D33DBD" w:rsidRDefault="00D33DBD" w:rsidP="00D33D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sz w:val="28"/>
          <w:szCs w:val="28"/>
        </w:rPr>
      </w:pPr>
      <w:r w:rsidRPr="00D33DBD">
        <w:rPr>
          <w:rFonts w:ascii="Times New Roman" w:hAnsi="Times New Roman" w:cs="Times New Roman"/>
          <w:sz w:val="28"/>
          <w:szCs w:val="28"/>
        </w:rPr>
        <w:t>Начальник управління об’єктами спільної</w:t>
      </w:r>
    </w:p>
    <w:p w:rsidR="00D33DBD" w:rsidRPr="00D33DBD" w:rsidRDefault="00D33DBD" w:rsidP="00D33D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sz w:val="28"/>
          <w:szCs w:val="28"/>
        </w:rPr>
      </w:pPr>
      <w:r w:rsidRPr="00D33DBD">
        <w:rPr>
          <w:rFonts w:ascii="Times New Roman" w:hAnsi="Times New Roman" w:cs="Times New Roman"/>
          <w:sz w:val="28"/>
          <w:szCs w:val="28"/>
        </w:rPr>
        <w:t>власності територіальних громад області</w:t>
      </w:r>
    </w:p>
    <w:p w:rsidR="00D33DBD" w:rsidRPr="00D33DBD" w:rsidRDefault="00D33DBD" w:rsidP="00D33DB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sz w:val="28"/>
          <w:szCs w:val="28"/>
        </w:rPr>
      </w:pPr>
      <w:r w:rsidRPr="00D33DBD">
        <w:rPr>
          <w:rFonts w:ascii="Times New Roman" w:hAnsi="Times New Roman" w:cs="Times New Roman"/>
          <w:sz w:val="28"/>
          <w:szCs w:val="28"/>
        </w:rPr>
        <w:t xml:space="preserve">виконавчого апарату обласної ради                               Олена ЗВЯГІНЦЕВА             </w:t>
      </w:r>
    </w:p>
    <w:p w:rsidR="00821D70" w:rsidRPr="005A401D" w:rsidRDefault="00821D70" w:rsidP="005A401D"/>
    <w:sectPr w:rsidR="00821D70" w:rsidRPr="005A401D" w:rsidSect="00001B0C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C2B" w:rsidRDefault="00DD4C2B" w:rsidP="00065257">
      <w:pPr>
        <w:spacing w:after="0" w:line="240" w:lineRule="auto"/>
      </w:pPr>
      <w:r>
        <w:separator/>
      </w:r>
    </w:p>
  </w:endnote>
  <w:endnote w:type="continuationSeparator" w:id="0">
    <w:p w:rsidR="00DD4C2B" w:rsidRDefault="00DD4C2B" w:rsidP="00065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C2B" w:rsidRDefault="00DD4C2B" w:rsidP="00065257">
      <w:pPr>
        <w:spacing w:after="0" w:line="240" w:lineRule="auto"/>
      </w:pPr>
      <w:r>
        <w:separator/>
      </w:r>
    </w:p>
  </w:footnote>
  <w:footnote w:type="continuationSeparator" w:id="0">
    <w:p w:rsidR="00DD4C2B" w:rsidRDefault="00DD4C2B" w:rsidP="000652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2298552"/>
      <w:docPartObj>
        <w:docPartGallery w:val="Page Numbers (Top of Page)"/>
        <w:docPartUnique/>
      </w:docPartObj>
    </w:sdtPr>
    <w:sdtEndPr/>
    <w:sdtContent>
      <w:p w:rsidR="00065257" w:rsidRDefault="0006525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054B">
          <w:rPr>
            <w:noProof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1C65F8"/>
    <w:multiLevelType w:val="multilevel"/>
    <w:tmpl w:val="3280B4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" w15:restartNumberingAfterBreak="0">
    <w:nsid w:val="51B66D59"/>
    <w:multiLevelType w:val="multilevel"/>
    <w:tmpl w:val="5C7A48C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" w15:restartNumberingAfterBreak="0">
    <w:nsid w:val="760B4DBC"/>
    <w:multiLevelType w:val="multilevel"/>
    <w:tmpl w:val="ECCC077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BA65CB5"/>
    <w:multiLevelType w:val="multilevel"/>
    <w:tmpl w:val="C99C0E6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cs="Times New Roman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FB0"/>
    <w:rsid w:val="00001B0C"/>
    <w:rsid w:val="00004073"/>
    <w:rsid w:val="00006D64"/>
    <w:rsid w:val="00013DE4"/>
    <w:rsid w:val="00060268"/>
    <w:rsid w:val="00065257"/>
    <w:rsid w:val="00076127"/>
    <w:rsid w:val="000C24B9"/>
    <w:rsid w:val="000C3EF9"/>
    <w:rsid w:val="000F6281"/>
    <w:rsid w:val="00103175"/>
    <w:rsid w:val="0010406F"/>
    <w:rsid w:val="00111A1F"/>
    <w:rsid w:val="0015054B"/>
    <w:rsid w:val="001641B1"/>
    <w:rsid w:val="00187F9C"/>
    <w:rsid w:val="001B51B3"/>
    <w:rsid w:val="001C2797"/>
    <w:rsid w:val="002562F0"/>
    <w:rsid w:val="00267FB0"/>
    <w:rsid w:val="002B791A"/>
    <w:rsid w:val="002E783C"/>
    <w:rsid w:val="00310C09"/>
    <w:rsid w:val="003259BC"/>
    <w:rsid w:val="00336B33"/>
    <w:rsid w:val="00355B21"/>
    <w:rsid w:val="003E1AC8"/>
    <w:rsid w:val="003E5C27"/>
    <w:rsid w:val="004234A7"/>
    <w:rsid w:val="00427510"/>
    <w:rsid w:val="004332D8"/>
    <w:rsid w:val="00444C94"/>
    <w:rsid w:val="00444D3D"/>
    <w:rsid w:val="00455FAE"/>
    <w:rsid w:val="004916A9"/>
    <w:rsid w:val="00494E00"/>
    <w:rsid w:val="004967E2"/>
    <w:rsid w:val="004C0E97"/>
    <w:rsid w:val="005043E8"/>
    <w:rsid w:val="0054227C"/>
    <w:rsid w:val="00586AAF"/>
    <w:rsid w:val="005A401D"/>
    <w:rsid w:val="005B12BA"/>
    <w:rsid w:val="005B15EE"/>
    <w:rsid w:val="005C3915"/>
    <w:rsid w:val="005D5CF4"/>
    <w:rsid w:val="005E7AB2"/>
    <w:rsid w:val="00612FF9"/>
    <w:rsid w:val="00630C9E"/>
    <w:rsid w:val="0064245D"/>
    <w:rsid w:val="0066030E"/>
    <w:rsid w:val="006C0D4E"/>
    <w:rsid w:val="006D3419"/>
    <w:rsid w:val="006F2EA5"/>
    <w:rsid w:val="006F3E2D"/>
    <w:rsid w:val="00711916"/>
    <w:rsid w:val="00741C1C"/>
    <w:rsid w:val="00787FB0"/>
    <w:rsid w:val="007F6C3C"/>
    <w:rsid w:val="00815981"/>
    <w:rsid w:val="00821D70"/>
    <w:rsid w:val="0083115E"/>
    <w:rsid w:val="008339A5"/>
    <w:rsid w:val="0083690C"/>
    <w:rsid w:val="00844AC4"/>
    <w:rsid w:val="008615E6"/>
    <w:rsid w:val="008752DC"/>
    <w:rsid w:val="00894E9B"/>
    <w:rsid w:val="00895153"/>
    <w:rsid w:val="008A0E53"/>
    <w:rsid w:val="008E4C45"/>
    <w:rsid w:val="00901822"/>
    <w:rsid w:val="009073C4"/>
    <w:rsid w:val="00934CF6"/>
    <w:rsid w:val="009568B7"/>
    <w:rsid w:val="00956CA4"/>
    <w:rsid w:val="00965A1C"/>
    <w:rsid w:val="009E638F"/>
    <w:rsid w:val="00A40DBD"/>
    <w:rsid w:val="00A706C6"/>
    <w:rsid w:val="00AD6369"/>
    <w:rsid w:val="00AF626B"/>
    <w:rsid w:val="00B159D1"/>
    <w:rsid w:val="00B55038"/>
    <w:rsid w:val="00B7155D"/>
    <w:rsid w:val="00BC1105"/>
    <w:rsid w:val="00BC3F3C"/>
    <w:rsid w:val="00BF0D0A"/>
    <w:rsid w:val="00C02386"/>
    <w:rsid w:val="00C44D1D"/>
    <w:rsid w:val="00C87507"/>
    <w:rsid w:val="00C94B60"/>
    <w:rsid w:val="00CB2309"/>
    <w:rsid w:val="00CC5209"/>
    <w:rsid w:val="00CD572D"/>
    <w:rsid w:val="00CE6417"/>
    <w:rsid w:val="00D01249"/>
    <w:rsid w:val="00D06F6F"/>
    <w:rsid w:val="00D23D14"/>
    <w:rsid w:val="00D30A80"/>
    <w:rsid w:val="00D33DBD"/>
    <w:rsid w:val="00D42977"/>
    <w:rsid w:val="00D53D80"/>
    <w:rsid w:val="00D8783A"/>
    <w:rsid w:val="00DB565D"/>
    <w:rsid w:val="00DB7192"/>
    <w:rsid w:val="00DC6AEC"/>
    <w:rsid w:val="00DD4C2B"/>
    <w:rsid w:val="00DD5139"/>
    <w:rsid w:val="00E056DC"/>
    <w:rsid w:val="00E678D9"/>
    <w:rsid w:val="00EB1016"/>
    <w:rsid w:val="00F07B75"/>
    <w:rsid w:val="00F338D2"/>
    <w:rsid w:val="00F47FAD"/>
    <w:rsid w:val="00F74028"/>
    <w:rsid w:val="00FB6108"/>
    <w:rsid w:val="00FE39D5"/>
    <w:rsid w:val="00FE6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155215-7526-4F8E-A256-ED4AB2D74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0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7FAD"/>
    <w:pPr>
      <w:spacing w:after="200" w:line="276" w:lineRule="auto"/>
      <w:ind w:left="720"/>
    </w:pPr>
    <w:rPr>
      <w:rFonts w:ascii="Calibri" w:eastAsia="Times New Roman" w:hAnsi="Calibri" w:cs="Times New Roman"/>
      <w:noProof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D87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783A"/>
    <w:rPr>
      <w:rFonts w:ascii="Segoe UI" w:hAnsi="Segoe UI" w:cs="Segoe UI"/>
      <w:sz w:val="18"/>
      <w:szCs w:val="18"/>
    </w:rPr>
  </w:style>
  <w:style w:type="paragraph" w:customStyle="1" w:styleId="2">
    <w:name w:val="Абзац списка2"/>
    <w:basedOn w:val="a"/>
    <w:rsid w:val="00D8783A"/>
    <w:pPr>
      <w:spacing w:after="200" w:line="276" w:lineRule="auto"/>
      <w:ind w:left="720"/>
    </w:pPr>
    <w:rPr>
      <w:rFonts w:ascii="Calibri" w:eastAsia="Times New Roman" w:hAnsi="Calibri" w:cs="Times New Roman"/>
      <w:noProof/>
      <w:lang w:val="uk-UA"/>
    </w:rPr>
  </w:style>
  <w:style w:type="paragraph" w:customStyle="1" w:styleId="a5">
    <w:name w:val="Знак"/>
    <w:basedOn w:val="a"/>
    <w:rsid w:val="00D8783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821D70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065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65257"/>
  </w:style>
  <w:style w:type="paragraph" w:styleId="a9">
    <w:name w:val="footer"/>
    <w:basedOn w:val="a"/>
    <w:link w:val="aa"/>
    <w:uiPriority w:val="99"/>
    <w:unhideWhenUsed/>
    <w:rsid w:val="00065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65257"/>
  </w:style>
  <w:style w:type="paragraph" w:customStyle="1" w:styleId="10">
    <w:name w:val="Абзац списку1"/>
    <w:basedOn w:val="a"/>
    <w:rsid w:val="00310C09"/>
    <w:pPr>
      <w:spacing w:after="200" w:line="276" w:lineRule="auto"/>
      <w:ind w:left="720"/>
    </w:pPr>
    <w:rPr>
      <w:rFonts w:ascii="Calibri" w:eastAsia="Times New Roman" w:hAnsi="Calibri" w:cs="Times New Roman"/>
      <w:noProof/>
      <w:lang w:val="uk-UA"/>
    </w:rPr>
  </w:style>
  <w:style w:type="character" w:customStyle="1" w:styleId="11">
    <w:name w:val="Основний текст1"/>
    <w:rsid w:val="00310C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ab">
    <w:name w:val="Основний текст_"/>
    <w:basedOn w:val="a0"/>
    <w:link w:val="3"/>
    <w:rsid w:val="005A401D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3">
    <w:name w:val="Основний текст3"/>
    <w:basedOn w:val="a"/>
    <w:link w:val="ab"/>
    <w:rsid w:val="005A401D"/>
    <w:pPr>
      <w:shd w:val="clear" w:color="auto" w:fill="FFFFFF"/>
      <w:spacing w:after="600" w:line="322" w:lineRule="exact"/>
    </w:pPr>
    <w:rPr>
      <w:rFonts w:ascii="Times New Roman" w:eastAsia="Times New Roman" w:hAnsi="Times New Roman" w:cs="Times New Roman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5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53AF81-A394-46E1-A537-346DBA178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7</Pages>
  <Words>10521</Words>
  <Characters>5998</Characters>
  <Application>Microsoft Office Word</Application>
  <DocSecurity>0</DocSecurity>
  <Lines>49</Lines>
  <Paragraphs>32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16487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Альона</cp:lastModifiedBy>
  <cp:revision>28</cp:revision>
  <cp:lastPrinted>2019-01-10T15:05:00Z</cp:lastPrinted>
  <dcterms:created xsi:type="dcterms:W3CDTF">2021-12-14T18:07:00Z</dcterms:created>
  <dcterms:modified xsi:type="dcterms:W3CDTF">2024-12-11T12:39:00Z</dcterms:modified>
</cp:coreProperties>
</file>