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7" o:title=""/>
          </v:shape>
          <o:OLEObject Type="Embed" ProgID="Word.Picture.8" ShapeID="_x0000_i1025" DrawAspect="Content" ObjectID="_179284244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98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201"/>
        <w:gridCol w:w="2494"/>
      </w:tblGrid>
      <w:tr w:rsidR="004D725F" w:rsidTr="00A04134">
        <w:trPr>
          <w:trHeight w:val="568"/>
        </w:trPr>
        <w:tc>
          <w:tcPr>
            <w:tcW w:w="2178" w:type="dxa"/>
          </w:tcPr>
          <w:p w:rsidR="004D725F" w:rsidRPr="006A2D10" w:rsidRDefault="006A2D10" w:rsidP="004D725F">
            <w:pPr>
              <w:spacing w:before="120" w:line="240" w:lineRule="atLeast"/>
              <w:ind w:right="-1"/>
              <w:jc w:val="center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6A2D10">
              <w:rPr>
                <w:sz w:val="28"/>
                <w:szCs w:val="28"/>
                <w:u w:val="single"/>
                <w:lang w:val="uk-UA"/>
              </w:rPr>
              <w:t>11.11.2024</w:t>
            </w:r>
          </w:p>
        </w:tc>
        <w:tc>
          <w:tcPr>
            <w:tcW w:w="5201" w:type="dxa"/>
          </w:tcPr>
          <w:p w:rsidR="004D725F" w:rsidRPr="006A2D10" w:rsidRDefault="006A2D10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494" w:type="dxa"/>
          </w:tcPr>
          <w:p w:rsidR="004D725F" w:rsidRPr="00C211FF" w:rsidRDefault="004D725F" w:rsidP="006A2D10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71740">
              <w:rPr>
                <w:sz w:val="28"/>
                <w:szCs w:val="28"/>
              </w:rPr>
              <w:t xml:space="preserve">№ </w:t>
            </w:r>
            <w:r w:rsidR="006A2D10" w:rsidRPr="006A2D10">
              <w:rPr>
                <w:sz w:val="28"/>
                <w:szCs w:val="28"/>
                <w:u w:val="single"/>
                <w:lang w:val="uk-UA"/>
              </w:rPr>
              <w:t>337-р</w:t>
            </w:r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EE23FA" w:rsidRPr="00EE23FA" w:rsidRDefault="00EE23FA" w:rsidP="00EE23FA">
      <w:pPr>
        <w:spacing w:line="240" w:lineRule="atLeast"/>
        <w:ind w:right="-1"/>
        <w:outlineLvl w:val="0"/>
        <w:rPr>
          <w:sz w:val="28"/>
          <w:szCs w:val="28"/>
          <w:lang w:val="en-US"/>
        </w:rPr>
      </w:pPr>
      <w:proofErr w:type="spellStart"/>
      <w:r w:rsidRPr="00EE23FA">
        <w:rPr>
          <w:sz w:val="28"/>
          <w:szCs w:val="28"/>
          <w:lang w:val="en-US"/>
        </w:rPr>
        <w:t>Про</w:t>
      </w:r>
      <w:proofErr w:type="spellEnd"/>
      <w:r w:rsidRPr="00EE23FA">
        <w:rPr>
          <w:sz w:val="28"/>
          <w:szCs w:val="28"/>
          <w:lang w:val="en-US"/>
        </w:rPr>
        <w:t xml:space="preserve"> </w:t>
      </w:r>
      <w:proofErr w:type="spellStart"/>
      <w:r w:rsidRPr="00EE23FA">
        <w:rPr>
          <w:sz w:val="28"/>
          <w:szCs w:val="28"/>
          <w:lang w:val="en-US"/>
        </w:rPr>
        <w:t>надання</w:t>
      </w:r>
      <w:proofErr w:type="spellEnd"/>
      <w:r w:rsidRPr="00EE23FA">
        <w:rPr>
          <w:sz w:val="28"/>
          <w:szCs w:val="28"/>
          <w:lang w:val="en-US"/>
        </w:rPr>
        <w:t xml:space="preserve"> </w:t>
      </w:r>
      <w:proofErr w:type="spellStart"/>
      <w:r w:rsidRPr="00EE23FA">
        <w:rPr>
          <w:sz w:val="28"/>
          <w:szCs w:val="28"/>
          <w:lang w:val="en-US"/>
        </w:rPr>
        <w:t>до</w:t>
      </w:r>
      <w:proofErr w:type="spellEnd"/>
      <w:r w:rsidR="00240FEB">
        <w:rPr>
          <w:sz w:val="28"/>
          <w:szCs w:val="28"/>
          <w:lang w:val="uk-UA"/>
        </w:rPr>
        <w:t>ступ</w:t>
      </w:r>
      <w:r w:rsidRPr="00EE23FA">
        <w:rPr>
          <w:sz w:val="28"/>
          <w:szCs w:val="28"/>
          <w:lang w:val="en-US"/>
        </w:rPr>
        <w:t>у</w:t>
      </w:r>
    </w:p>
    <w:p w:rsidR="008B2299" w:rsidRPr="003A5357" w:rsidRDefault="00EE23FA" w:rsidP="00EE23FA">
      <w:pPr>
        <w:spacing w:line="240" w:lineRule="atLeast"/>
        <w:ind w:right="-1"/>
        <w:outlineLvl w:val="0"/>
        <w:rPr>
          <w:sz w:val="28"/>
          <w:szCs w:val="28"/>
        </w:rPr>
      </w:pPr>
      <w:proofErr w:type="spellStart"/>
      <w:r w:rsidRPr="003A5357">
        <w:rPr>
          <w:sz w:val="28"/>
          <w:szCs w:val="28"/>
        </w:rPr>
        <w:t>Ільясовій</w:t>
      </w:r>
      <w:proofErr w:type="spellEnd"/>
      <w:r w:rsidRPr="003A5357">
        <w:rPr>
          <w:sz w:val="28"/>
          <w:szCs w:val="28"/>
        </w:rPr>
        <w:t xml:space="preserve"> </w:t>
      </w:r>
      <w:proofErr w:type="spellStart"/>
      <w:r w:rsidRPr="003A5357">
        <w:rPr>
          <w:sz w:val="28"/>
          <w:szCs w:val="28"/>
        </w:rPr>
        <w:t>Інні</w:t>
      </w:r>
      <w:proofErr w:type="spellEnd"/>
    </w:p>
    <w:p w:rsidR="00EE23FA" w:rsidRPr="003A5357" w:rsidRDefault="00EE23FA" w:rsidP="00EE23FA">
      <w:pPr>
        <w:spacing w:line="240" w:lineRule="atLeast"/>
        <w:ind w:right="-1"/>
        <w:outlineLvl w:val="0"/>
        <w:rPr>
          <w:sz w:val="28"/>
          <w:szCs w:val="28"/>
        </w:rPr>
      </w:pPr>
    </w:p>
    <w:p w:rsidR="00EE23FA" w:rsidRPr="003A5357" w:rsidRDefault="00EE23FA" w:rsidP="00EE23FA">
      <w:pPr>
        <w:spacing w:line="240" w:lineRule="atLeast"/>
        <w:ind w:right="-1"/>
        <w:outlineLvl w:val="0"/>
        <w:rPr>
          <w:sz w:val="28"/>
          <w:szCs w:val="28"/>
        </w:rPr>
      </w:pPr>
    </w:p>
    <w:p w:rsidR="00EE23FA" w:rsidRDefault="00B1580C" w:rsidP="00A01738">
      <w:pPr>
        <w:spacing w:after="240" w:line="276" w:lineRule="auto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</w:t>
      </w:r>
      <w:r w:rsidR="00D131CD">
        <w:rPr>
          <w:sz w:val="28"/>
          <w:szCs w:val="28"/>
          <w:lang w:val="uk-UA"/>
        </w:rPr>
        <w:t>атті</w:t>
      </w:r>
      <w:r>
        <w:rPr>
          <w:sz w:val="28"/>
          <w:szCs w:val="28"/>
          <w:lang w:val="uk-UA"/>
        </w:rPr>
        <w:t xml:space="preserve"> 55 Закону України «Про місцеве самоврядування </w:t>
      </w:r>
      <w:r w:rsidR="00D131CD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в Україні»:</w:t>
      </w:r>
    </w:p>
    <w:p w:rsidR="00B1580C" w:rsidRDefault="00B1580C" w:rsidP="00A01738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</w:t>
      </w:r>
      <w:r w:rsidR="00BE6CEB">
        <w:rPr>
          <w:sz w:val="28"/>
          <w:szCs w:val="28"/>
          <w:lang w:val="uk-UA"/>
        </w:rPr>
        <w:t>АДАТИ</w:t>
      </w:r>
      <w:r>
        <w:rPr>
          <w:sz w:val="28"/>
          <w:szCs w:val="28"/>
          <w:lang w:val="uk-UA"/>
        </w:rPr>
        <w:t xml:space="preserve"> </w:t>
      </w:r>
      <w:r w:rsidRPr="00B1580C">
        <w:rPr>
          <w:sz w:val="28"/>
          <w:szCs w:val="28"/>
          <w:lang w:val="uk-UA"/>
        </w:rPr>
        <w:t>І</w:t>
      </w:r>
      <w:r w:rsidR="00D131CD">
        <w:rPr>
          <w:sz w:val="28"/>
          <w:szCs w:val="28"/>
          <w:lang w:val="uk-UA"/>
        </w:rPr>
        <w:t>ЛЬЯСОВІЙ</w:t>
      </w:r>
      <w:r w:rsidRPr="00B1580C">
        <w:rPr>
          <w:sz w:val="28"/>
          <w:szCs w:val="28"/>
          <w:lang w:val="uk-UA"/>
        </w:rPr>
        <w:t xml:space="preserve"> Інні</w:t>
      </w:r>
      <w:r w:rsidR="00480AB6">
        <w:rPr>
          <w:sz w:val="28"/>
          <w:szCs w:val="28"/>
          <w:lang w:val="uk-UA"/>
        </w:rPr>
        <w:t xml:space="preserve"> Валеріївні</w:t>
      </w:r>
      <w:r>
        <w:rPr>
          <w:sz w:val="28"/>
          <w:szCs w:val="28"/>
          <w:lang w:val="uk-UA"/>
        </w:rPr>
        <w:t>, члену експертної комісії Черкаської обласної ради, до</w:t>
      </w:r>
      <w:r w:rsidR="00240FEB">
        <w:rPr>
          <w:sz w:val="28"/>
          <w:szCs w:val="28"/>
          <w:lang w:val="uk-UA"/>
        </w:rPr>
        <w:t>ступ</w:t>
      </w:r>
      <w:r>
        <w:rPr>
          <w:sz w:val="28"/>
          <w:szCs w:val="28"/>
          <w:lang w:val="uk-UA"/>
        </w:rPr>
        <w:t xml:space="preserve"> до роботи з документами (відомостями) </w:t>
      </w:r>
      <w:r w:rsidR="00D315C4">
        <w:rPr>
          <w:sz w:val="28"/>
          <w:szCs w:val="28"/>
          <w:lang w:val="uk-UA"/>
        </w:rPr>
        <w:t>Черкаської обласної ради</w:t>
      </w:r>
      <w:r w:rsidR="003A53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грифом «Для службового користування»</w:t>
      </w:r>
      <w:r w:rsidR="003A5357" w:rsidRPr="003A5357">
        <w:rPr>
          <w:sz w:val="28"/>
          <w:szCs w:val="28"/>
          <w:lang w:val="uk-UA"/>
        </w:rPr>
        <w:t xml:space="preserve"> </w:t>
      </w:r>
      <w:r w:rsidR="003A5357">
        <w:rPr>
          <w:sz w:val="28"/>
          <w:szCs w:val="28"/>
          <w:lang w:val="uk-UA"/>
        </w:rPr>
        <w:t xml:space="preserve">(далі – обласна рада, документи) </w:t>
      </w:r>
      <w:r>
        <w:rPr>
          <w:sz w:val="28"/>
          <w:szCs w:val="28"/>
          <w:lang w:val="uk-UA"/>
        </w:rPr>
        <w:t xml:space="preserve"> для проведення експертизи їх цінності.   </w:t>
      </w:r>
    </w:p>
    <w:p w:rsidR="00A01738" w:rsidRDefault="00A01738" w:rsidP="00A01738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Заступнику начальника загального відділу </w:t>
      </w:r>
      <w:r w:rsidR="003A5357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обласної ради С</w:t>
      </w:r>
      <w:r w:rsidR="00480AB6">
        <w:rPr>
          <w:sz w:val="28"/>
          <w:szCs w:val="28"/>
          <w:lang w:val="uk-UA"/>
        </w:rPr>
        <w:t>ИНІЛЬНИК</w:t>
      </w:r>
      <w:r>
        <w:rPr>
          <w:sz w:val="28"/>
          <w:szCs w:val="28"/>
          <w:lang w:val="uk-UA"/>
        </w:rPr>
        <w:t xml:space="preserve"> Тетяні ознайомити </w:t>
      </w:r>
      <w:proofErr w:type="spellStart"/>
      <w:r w:rsidRPr="00A01738">
        <w:rPr>
          <w:sz w:val="28"/>
          <w:szCs w:val="28"/>
          <w:lang w:val="uk-UA"/>
        </w:rPr>
        <w:t>Ільясов</w:t>
      </w:r>
      <w:r>
        <w:rPr>
          <w:sz w:val="28"/>
          <w:szCs w:val="28"/>
          <w:lang w:val="uk-UA"/>
        </w:rPr>
        <w:t>у</w:t>
      </w:r>
      <w:proofErr w:type="spellEnd"/>
      <w:r w:rsidRPr="00A01738">
        <w:rPr>
          <w:sz w:val="28"/>
          <w:szCs w:val="28"/>
          <w:lang w:val="uk-UA"/>
        </w:rPr>
        <w:t xml:space="preserve"> Інну</w:t>
      </w:r>
      <w:r w:rsidR="00BE6CEB">
        <w:rPr>
          <w:sz w:val="28"/>
          <w:szCs w:val="28"/>
          <w:lang w:val="uk-UA"/>
        </w:rPr>
        <w:t xml:space="preserve"> </w:t>
      </w:r>
      <w:r w:rsidRPr="00A01738">
        <w:rPr>
          <w:sz w:val="28"/>
          <w:szCs w:val="28"/>
          <w:lang w:val="uk-UA"/>
        </w:rPr>
        <w:t xml:space="preserve">з </w:t>
      </w:r>
      <w:r>
        <w:rPr>
          <w:bCs/>
          <w:sz w:val="28"/>
          <w:szCs w:val="28"/>
          <w:lang w:val="uk-UA"/>
        </w:rPr>
        <w:t>Інструкцією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про порядок ведення обліку, зберігання, використання і знищення документів та інших матеріальних носіїв інформації, що містять службову інформацію, у Черкаській обласній раді та її виконавчому </w:t>
      </w:r>
      <w:proofErr w:type="spellStart"/>
      <w:r>
        <w:rPr>
          <w:bCs/>
          <w:sz w:val="28"/>
          <w:szCs w:val="28"/>
          <w:lang w:val="uk-UA"/>
        </w:rPr>
        <w:t>апараті</w:t>
      </w:r>
      <w:proofErr w:type="spellEnd"/>
      <w:r>
        <w:rPr>
          <w:bCs/>
          <w:sz w:val="28"/>
          <w:szCs w:val="28"/>
          <w:lang w:val="uk-UA"/>
        </w:rPr>
        <w:t xml:space="preserve">, затвердженою </w:t>
      </w:r>
      <w:r>
        <w:rPr>
          <w:sz w:val="28"/>
          <w:szCs w:val="28"/>
          <w:lang w:val="uk-UA"/>
        </w:rPr>
        <w:t xml:space="preserve">розпорядженням обласної ради від 21.03.2019 № 130-р </w:t>
      </w:r>
      <w:r>
        <w:rPr>
          <w:color w:val="000000"/>
          <w:sz w:val="28"/>
          <w:szCs w:val="28"/>
          <w:lang w:val="uk-UA"/>
        </w:rPr>
        <w:t xml:space="preserve">(зі </w:t>
      </w:r>
      <w:r>
        <w:rPr>
          <w:sz w:val="28"/>
          <w:szCs w:val="28"/>
          <w:lang w:val="uk-UA"/>
        </w:rPr>
        <w:t>змінами) під розпис.</w:t>
      </w:r>
    </w:p>
    <w:p w:rsidR="00480AB6" w:rsidRPr="00BE6CEB" w:rsidRDefault="00480AB6" w:rsidP="00A01738">
      <w:pPr>
        <w:spacing w:line="276" w:lineRule="auto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E6CEB">
        <w:rPr>
          <w:sz w:val="28"/>
          <w:szCs w:val="28"/>
          <w:lang w:val="uk-UA"/>
        </w:rPr>
        <w:t> Зобов’язати</w:t>
      </w:r>
      <w:r>
        <w:rPr>
          <w:sz w:val="28"/>
          <w:szCs w:val="28"/>
          <w:lang w:val="uk-UA"/>
        </w:rPr>
        <w:t xml:space="preserve"> </w:t>
      </w:r>
      <w:r w:rsidRPr="00A0173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ЛЬЯСОВУ</w:t>
      </w:r>
      <w:r w:rsidRPr="00A01738">
        <w:rPr>
          <w:sz w:val="28"/>
          <w:szCs w:val="28"/>
          <w:lang w:val="uk-UA"/>
        </w:rPr>
        <w:t xml:space="preserve"> Інну</w:t>
      </w:r>
      <w:r>
        <w:rPr>
          <w:sz w:val="28"/>
          <w:szCs w:val="28"/>
          <w:lang w:val="uk-UA"/>
        </w:rPr>
        <w:t xml:space="preserve"> </w:t>
      </w:r>
      <w:r w:rsidR="00BE6CEB">
        <w:rPr>
          <w:sz w:val="28"/>
          <w:szCs w:val="28"/>
          <w:lang w:val="uk-UA"/>
        </w:rPr>
        <w:t xml:space="preserve">не </w:t>
      </w:r>
      <w:proofErr w:type="spellStart"/>
      <w:r w:rsidR="00BE6CEB" w:rsidRPr="00BE6CEB">
        <w:rPr>
          <w:rStyle w:val="rvts0"/>
          <w:sz w:val="28"/>
          <w:szCs w:val="28"/>
        </w:rPr>
        <w:t>розголош</w:t>
      </w:r>
      <w:r w:rsidR="00BE6CEB" w:rsidRPr="00BE6CEB">
        <w:rPr>
          <w:rStyle w:val="rvts0"/>
          <w:sz w:val="28"/>
          <w:szCs w:val="28"/>
          <w:lang w:val="uk-UA"/>
        </w:rPr>
        <w:t>увати</w:t>
      </w:r>
      <w:proofErr w:type="spellEnd"/>
      <w:r w:rsidR="00BE6CEB" w:rsidRPr="00BE6CEB">
        <w:rPr>
          <w:rStyle w:val="rvts0"/>
          <w:sz w:val="28"/>
          <w:szCs w:val="28"/>
        </w:rPr>
        <w:t xml:space="preserve"> </w:t>
      </w:r>
      <w:proofErr w:type="spellStart"/>
      <w:r w:rsidR="00BE6CEB" w:rsidRPr="00BE6CEB">
        <w:rPr>
          <w:rStyle w:val="rvts0"/>
          <w:sz w:val="28"/>
          <w:szCs w:val="28"/>
        </w:rPr>
        <w:t>службов</w:t>
      </w:r>
      <w:proofErr w:type="spellEnd"/>
      <w:r w:rsidR="00BE6CEB">
        <w:rPr>
          <w:rStyle w:val="rvts0"/>
          <w:sz w:val="28"/>
          <w:szCs w:val="28"/>
          <w:lang w:val="uk-UA"/>
        </w:rPr>
        <w:t>у</w:t>
      </w:r>
      <w:r w:rsidR="00BE6CEB" w:rsidRPr="00BE6CEB">
        <w:rPr>
          <w:rStyle w:val="rvts0"/>
          <w:sz w:val="28"/>
          <w:szCs w:val="28"/>
        </w:rPr>
        <w:t xml:space="preserve"> </w:t>
      </w:r>
      <w:proofErr w:type="spellStart"/>
      <w:r w:rsidR="00BE6CEB" w:rsidRPr="00BE6CEB">
        <w:rPr>
          <w:rStyle w:val="rvts0"/>
          <w:sz w:val="28"/>
          <w:szCs w:val="28"/>
        </w:rPr>
        <w:t>інформаці</w:t>
      </w:r>
      <w:proofErr w:type="spellEnd"/>
      <w:r w:rsidR="00BE6CEB">
        <w:rPr>
          <w:rStyle w:val="rvts0"/>
          <w:sz w:val="28"/>
          <w:szCs w:val="28"/>
          <w:lang w:val="uk-UA"/>
        </w:rPr>
        <w:t>ю, яка стала їй відома під час роботи з документами</w:t>
      </w:r>
      <w:r w:rsidR="00BE6CEB">
        <w:rPr>
          <w:sz w:val="28"/>
          <w:szCs w:val="28"/>
          <w:lang w:val="uk-UA"/>
        </w:rPr>
        <w:t>.</w:t>
      </w:r>
    </w:p>
    <w:p w:rsidR="00D131CD" w:rsidRPr="00026EF8" w:rsidRDefault="00480AB6" w:rsidP="00D131CD">
      <w:pPr>
        <w:autoSpaceDE w:val="0"/>
        <w:autoSpaceDN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580C">
        <w:rPr>
          <w:sz w:val="28"/>
          <w:szCs w:val="28"/>
          <w:lang w:val="uk-UA"/>
        </w:rPr>
        <w:t xml:space="preserve">. </w:t>
      </w:r>
      <w:r w:rsidR="00D131CD" w:rsidRPr="006F61F4">
        <w:rPr>
          <w:sz w:val="28"/>
          <w:szCs w:val="28"/>
          <w:lang w:val="uk-UA"/>
        </w:rPr>
        <w:t>Контроль за виконанням розпорядження покласти на керуючого справами  виконавчого апарату обласної ради Горну Наталію та загальний відділ виконавчого апарату обласної ради.</w:t>
      </w:r>
    </w:p>
    <w:p w:rsidR="00B1580C" w:rsidRDefault="00B1580C" w:rsidP="00D131CD">
      <w:pPr>
        <w:spacing w:before="240" w:line="240" w:lineRule="atLeast"/>
        <w:ind w:right="-1"/>
        <w:jc w:val="both"/>
        <w:outlineLvl w:val="0"/>
        <w:rPr>
          <w:sz w:val="28"/>
          <w:szCs w:val="28"/>
          <w:lang w:val="uk-UA"/>
        </w:rPr>
      </w:pPr>
    </w:p>
    <w:p w:rsidR="00D131CD" w:rsidRPr="00B1580C" w:rsidRDefault="00D131CD" w:rsidP="00D131CD">
      <w:pPr>
        <w:spacing w:before="240" w:line="240" w:lineRule="atLeast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Анатолій ПІДГОРНИЙ</w:t>
      </w:r>
    </w:p>
    <w:p w:rsidR="008B2299" w:rsidRDefault="008B2299" w:rsidP="00EE23F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 w:rsidRPr="00EE23FA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B2" w:rsidRDefault="00352EB2" w:rsidP="00934A02">
      <w:r>
        <w:separator/>
      </w:r>
    </w:p>
  </w:endnote>
  <w:endnote w:type="continuationSeparator" w:id="0">
    <w:p w:rsidR="00352EB2" w:rsidRDefault="00352EB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59" w:rsidRDefault="00463C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59" w:rsidRDefault="00463C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463C59" w:rsidP="00582C62">
          <w:pPr>
            <w:rPr>
              <w:sz w:val="16"/>
              <w:szCs w:val="16"/>
              <w:lang w:val="en-US"/>
            </w:rPr>
          </w:pPr>
          <w:bookmarkStart w:id="1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103" w:type="dxa"/>
          <w:vMerge w:val="restart"/>
        </w:tcPr>
        <w:p w:rsidR="00582C62" w:rsidRPr="00436F62" w:rsidRDefault="00463C59" w:rsidP="00582C62">
          <w:pPr>
            <w:rPr>
              <w:sz w:val="16"/>
              <w:szCs w:val="16"/>
              <w:lang w:val="en-US"/>
            </w:rPr>
          </w:pPr>
          <w:r w:rsidRPr="00463C59">
            <w:rPr>
              <w:sz w:val="16"/>
              <w:szCs w:val="16"/>
              <w:lang w:val="uk-UA"/>
            </w:rPr>
            <w:t>Черкаська обласна рада</w:t>
          </w:r>
          <w:r w:rsidRPr="00463C59">
            <w:rPr>
              <w:sz w:val="16"/>
              <w:szCs w:val="16"/>
              <w:lang w:val="uk-UA"/>
            </w:rPr>
            <w:br/>
            <w:t>№ 337-р від 11.11.2024</w:t>
          </w:r>
          <w:r w:rsidRPr="00463C59">
            <w:rPr>
              <w:sz w:val="16"/>
              <w:szCs w:val="16"/>
              <w:lang w:val="uk-UA"/>
            </w:rPr>
            <w:br/>
          </w:r>
          <w:proofErr w:type="spellStart"/>
          <w:r w:rsidRPr="00463C59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463C59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463C59">
            <w:rPr>
              <w:sz w:val="16"/>
              <w:szCs w:val="16"/>
              <w:lang w:val="uk-UA"/>
            </w:rPr>
            <w:t>Підгорний</w:t>
          </w:r>
          <w:proofErr w:type="spellEnd"/>
          <w:r w:rsidRPr="00463C59">
            <w:rPr>
              <w:sz w:val="16"/>
              <w:szCs w:val="16"/>
              <w:lang w:val="uk-UA"/>
            </w:rPr>
            <w:t xml:space="preserve"> Анатолій Вікторович</w:t>
          </w:r>
          <w:r w:rsidRPr="00463C59">
            <w:rPr>
              <w:sz w:val="16"/>
              <w:szCs w:val="16"/>
              <w:lang w:val="uk-UA"/>
            </w:rPr>
            <w:br/>
            <w:t>Дата підписання: 11.11.2024</w:t>
          </w:r>
          <w:r w:rsidRPr="00463C5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463C5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2" w:name="fileqrcodetext"/>
          <w:bookmarkEnd w:id="2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463C59" w:rsidP="00582C62">
          <w:pPr>
            <w:jc w:val="right"/>
            <w:rPr>
              <w:sz w:val="16"/>
              <w:szCs w:val="16"/>
              <w:lang w:val="en-US"/>
            </w:rPr>
          </w:pPr>
          <w:bookmarkStart w:id="3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B2" w:rsidRDefault="00352EB2" w:rsidP="00934A02">
      <w:r>
        <w:separator/>
      </w:r>
    </w:p>
  </w:footnote>
  <w:footnote w:type="continuationSeparator" w:id="0">
    <w:p w:rsidR="00352EB2" w:rsidRDefault="00352EB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59" w:rsidRDefault="00463C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59" w:rsidRDefault="00463C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C59" w:rsidRDefault="00463C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93A0D"/>
    <w:rsid w:val="000C7FAC"/>
    <w:rsid w:val="00111805"/>
    <w:rsid w:val="001839F2"/>
    <w:rsid w:val="001B42EF"/>
    <w:rsid w:val="001C7F37"/>
    <w:rsid w:val="00211C25"/>
    <w:rsid w:val="00240FEB"/>
    <w:rsid w:val="002C3896"/>
    <w:rsid w:val="002C535D"/>
    <w:rsid w:val="0030133B"/>
    <w:rsid w:val="00316D1F"/>
    <w:rsid w:val="00341247"/>
    <w:rsid w:val="00352EB2"/>
    <w:rsid w:val="00397915"/>
    <w:rsid w:val="003A5357"/>
    <w:rsid w:val="003E4122"/>
    <w:rsid w:val="00411344"/>
    <w:rsid w:val="00463C59"/>
    <w:rsid w:val="00480AB6"/>
    <w:rsid w:val="004C6B8B"/>
    <w:rsid w:val="004D725F"/>
    <w:rsid w:val="0055013B"/>
    <w:rsid w:val="00553FC1"/>
    <w:rsid w:val="00582C62"/>
    <w:rsid w:val="0060083B"/>
    <w:rsid w:val="00604102"/>
    <w:rsid w:val="006A2D10"/>
    <w:rsid w:val="006D22D5"/>
    <w:rsid w:val="0073773B"/>
    <w:rsid w:val="0075081E"/>
    <w:rsid w:val="007605D4"/>
    <w:rsid w:val="007918E8"/>
    <w:rsid w:val="007A037C"/>
    <w:rsid w:val="007A1FBA"/>
    <w:rsid w:val="007F5FF2"/>
    <w:rsid w:val="00805AF6"/>
    <w:rsid w:val="00806DCC"/>
    <w:rsid w:val="00856241"/>
    <w:rsid w:val="008B2299"/>
    <w:rsid w:val="008D195A"/>
    <w:rsid w:val="00906637"/>
    <w:rsid w:val="00934A02"/>
    <w:rsid w:val="0093691C"/>
    <w:rsid w:val="00952B76"/>
    <w:rsid w:val="00990135"/>
    <w:rsid w:val="009935F2"/>
    <w:rsid w:val="00995E70"/>
    <w:rsid w:val="00A01738"/>
    <w:rsid w:val="00A04134"/>
    <w:rsid w:val="00A40DC4"/>
    <w:rsid w:val="00B1580C"/>
    <w:rsid w:val="00B56F3D"/>
    <w:rsid w:val="00B776A4"/>
    <w:rsid w:val="00BB6A5E"/>
    <w:rsid w:val="00BE6CEB"/>
    <w:rsid w:val="00BF5470"/>
    <w:rsid w:val="00C0227C"/>
    <w:rsid w:val="00C211FF"/>
    <w:rsid w:val="00CA5172"/>
    <w:rsid w:val="00CA7E67"/>
    <w:rsid w:val="00CC6F80"/>
    <w:rsid w:val="00D131CD"/>
    <w:rsid w:val="00D315C4"/>
    <w:rsid w:val="00D401B8"/>
    <w:rsid w:val="00E12166"/>
    <w:rsid w:val="00E17BCA"/>
    <w:rsid w:val="00E67358"/>
    <w:rsid w:val="00E747E1"/>
    <w:rsid w:val="00EC2CEC"/>
    <w:rsid w:val="00EE23FA"/>
    <w:rsid w:val="00F62E3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23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23F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1580C"/>
    <w:pPr>
      <w:ind w:left="720"/>
      <w:contextualSpacing/>
    </w:pPr>
  </w:style>
  <w:style w:type="character" w:customStyle="1" w:styleId="rvts0">
    <w:name w:val="rvts0"/>
    <w:basedOn w:val="a0"/>
    <w:rsid w:val="00BE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B985-E32D-4EFF-A52F-C4C13C7F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Альона</cp:lastModifiedBy>
  <cp:revision>15</cp:revision>
  <cp:lastPrinted>2024-10-09T11:41:00Z</cp:lastPrinted>
  <dcterms:created xsi:type="dcterms:W3CDTF">2023-10-31T11:47:00Z</dcterms:created>
  <dcterms:modified xsi:type="dcterms:W3CDTF">2024-11-11T13:01:00Z</dcterms:modified>
</cp:coreProperties>
</file>