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08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357AC" w:rsidRDefault="008357A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357AC">
        <w:rPr>
          <w:sz w:val="28"/>
          <w:szCs w:val="28"/>
          <w:u w:val="single"/>
          <w:lang w:val="uk-UA"/>
        </w:rPr>
        <w:t>11.06.2024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8357AC">
        <w:rPr>
          <w:sz w:val="28"/>
          <w:szCs w:val="28"/>
          <w:u w:val="single"/>
          <w:lang w:val="uk-UA"/>
        </w:rPr>
        <w:t>157-р</w:t>
      </w:r>
    </w:p>
    <w:p w:rsidR="008B2299" w:rsidRPr="003535C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35C2" w:rsidRDefault="003535C2" w:rsidP="00CA1A5C">
      <w:pPr>
        <w:rPr>
          <w:sz w:val="28"/>
          <w:szCs w:val="28"/>
          <w:lang w:val="uk-UA"/>
        </w:rPr>
      </w:pPr>
    </w:p>
    <w:p w:rsidR="00CA1A5C" w:rsidRDefault="00CA1A5C" w:rsidP="00CA1A5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таким, що втратило чинність,  </w:t>
      </w:r>
      <w:r w:rsidRPr="00581773">
        <w:rPr>
          <w:sz w:val="28"/>
          <w:szCs w:val="28"/>
          <w:lang w:val="uk-UA"/>
        </w:rPr>
        <w:t xml:space="preserve"> </w:t>
      </w:r>
    </w:p>
    <w:p w:rsidR="003535C2" w:rsidRDefault="00CA1A5C" w:rsidP="00CA1A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обласної ради</w:t>
      </w:r>
      <w:r w:rsidR="003535C2">
        <w:rPr>
          <w:sz w:val="28"/>
          <w:szCs w:val="28"/>
          <w:lang w:val="uk-UA"/>
        </w:rPr>
        <w:t xml:space="preserve"> </w:t>
      </w:r>
    </w:p>
    <w:p w:rsidR="00CA1A5C" w:rsidRDefault="00CA1A5C" w:rsidP="00CA1A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06.06.2024 № 148-р </w:t>
      </w:r>
    </w:p>
    <w:p w:rsidR="00CA1A5C" w:rsidRDefault="00CA1A5C" w:rsidP="00CA1A5C">
      <w:pPr>
        <w:rPr>
          <w:sz w:val="28"/>
          <w:szCs w:val="28"/>
          <w:lang w:val="uk-UA"/>
        </w:rPr>
      </w:pPr>
    </w:p>
    <w:p w:rsidR="00CA1A5C" w:rsidRPr="00581773" w:rsidRDefault="00CA1A5C" w:rsidP="00CA1A5C">
      <w:pPr>
        <w:rPr>
          <w:sz w:val="28"/>
          <w:szCs w:val="28"/>
          <w:lang w:val="uk-UA"/>
        </w:rPr>
      </w:pPr>
    </w:p>
    <w:p w:rsidR="00CA1A5C" w:rsidRDefault="00CA1A5C" w:rsidP="003535C2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</w:t>
      </w:r>
      <w:r>
        <w:rPr>
          <w:sz w:val="28"/>
          <w:szCs w:val="28"/>
          <w:lang w:val="uk-UA"/>
        </w:rPr>
        <w:t>сцеве самоврядування</w:t>
      </w:r>
      <w:r>
        <w:rPr>
          <w:sz w:val="28"/>
          <w:szCs w:val="28"/>
          <w:lang w:val="uk-UA"/>
        </w:rPr>
        <w:br/>
        <w:t>в Україні»:</w:t>
      </w:r>
    </w:p>
    <w:p w:rsidR="00CA1A5C" w:rsidRDefault="00CA1A5C" w:rsidP="00CA1A5C">
      <w:pPr>
        <w:ind w:firstLine="708"/>
        <w:jc w:val="both"/>
        <w:rPr>
          <w:sz w:val="28"/>
          <w:szCs w:val="28"/>
          <w:lang w:val="uk-UA"/>
        </w:rPr>
      </w:pPr>
    </w:p>
    <w:p w:rsidR="00CA1A5C" w:rsidRPr="00581773" w:rsidRDefault="00CA1A5C" w:rsidP="003535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 розпорядження голови обласної ради</w:t>
      </w:r>
      <w:r w:rsidRPr="00944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06.06.2024 № 148-р «Про внесення змін до розпорядження голови обласної ради від 17.10.2023 № 290-р». </w:t>
      </w:r>
    </w:p>
    <w:p w:rsidR="00CA1A5C" w:rsidRPr="00581773" w:rsidRDefault="00CA1A5C" w:rsidP="00CA1A5C">
      <w:pPr>
        <w:ind w:firstLine="709"/>
        <w:jc w:val="both"/>
        <w:rPr>
          <w:sz w:val="28"/>
          <w:szCs w:val="28"/>
          <w:lang w:val="uk-UA"/>
        </w:rPr>
      </w:pPr>
    </w:p>
    <w:p w:rsidR="00CA1A5C" w:rsidRDefault="00CA1A5C" w:rsidP="00CA1A5C">
      <w:pPr>
        <w:rPr>
          <w:sz w:val="28"/>
          <w:szCs w:val="28"/>
          <w:lang w:val="uk-UA"/>
        </w:rPr>
      </w:pPr>
    </w:p>
    <w:p w:rsidR="00CA1A5C" w:rsidRPr="00581773" w:rsidRDefault="00CA1A5C" w:rsidP="00CA1A5C">
      <w:pPr>
        <w:rPr>
          <w:sz w:val="28"/>
          <w:szCs w:val="28"/>
          <w:lang w:val="uk-UA"/>
        </w:rPr>
      </w:pPr>
    </w:p>
    <w:p w:rsidR="00CA1A5C" w:rsidRPr="00581773" w:rsidRDefault="00CA1A5C" w:rsidP="00CA1A5C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CA1A5C" w:rsidRDefault="00CA1A5C" w:rsidP="00CA1A5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A1A5C" w:rsidRDefault="00CA1A5C" w:rsidP="00CA1A5C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CA1A5C" w:rsidRDefault="00CA1A5C" w:rsidP="00CA1A5C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CA1A5C" w:rsidRDefault="00CA1A5C" w:rsidP="00CA1A5C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35C2"/>
    <w:rsid w:val="00397915"/>
    <w:rsid w:val="00411344"/>
    <w:rsid w:val="0075081E"/>
    <w:rsid w:val="007A1FBA"/>
    <w:rsid w:val="008357AC"/>
    <w:rsid w:val="008B2299"/>
    <w:rsid w:val="0093691C"/>
    <w:rsid w:val="00B56F3D"/>
    <w:rsid w:val="00BB6A5E"/>
    <w:rsid w:val="00CA1A5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82DE-4392-48EA-981A-F227D5D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2024-06-11T08:34:00Z</dcterms:modified>
</cp:coreProperties>
</file>