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7435485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768DF" w:rsidRDefault="007768D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768DF">
        <w:rPr>
          <w:sz w:val="28"/>
          <w:szCs w:val="28"/>
          <w:u w:val="single"/>
          <w:lang w:val="uk-UA"/>
        </w:rPr>
        <w:t>11.04.2024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7768DF">
        <w:rPr>
          <w:sz w:val="28"/>
          <w:szCs w:val="28"/>
          <w:u w:val="single"/>
          <w:lang w:val="uk-UA"/>
        </w:rPr>
        <w:t>103-р</w:t>
      </w:r>
    </w:p>
    <w:p w:rsidR="008B2299" w:rsidRPr="00206562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206562" w:rsidRDefault="00206562" w:rsidP="0020656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206562" w:rsidRDefault="00206562" w:rsidP="002065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преміювання керівників</w:t>
      </w:r>
    </w:p>
    <w:p w:rsidR="00206562" w:rsidRDefault="00206562" w:rsidP="002065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підприємств спільної власності</w:t>
      </w:r>
    </w:p>
    <w:p w:rsidR="00206562" w:rsidRDefault="00206562" w:rsidP="002065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територіальних громад</w:t>
      </w:r>
    </w:p>
    <w:p w:rsidR="00206562" w:rsidRDefault="00206562" w:rsidP="002065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сіл, селищ, міст Черкаської області</w:t>
      </w:r>
    </w:p>
    <w:p w:rsidR="00206562" w:rsidRPr="00996A31" w:rsidRDefault="00206562" w:rsidP="002065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en-US"/>
        </w:rPr>
        <w:t>IV</w:t>
      </w:r>
      <w:r w:rsidRPr="00996A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квартал 2023 року</w:t>
      </w:r>
    </w:p>
    <w:p w:rsidR="00206562" w:rsidRDefault="00206562" w:rsidP="00206562">
      <w:pPr>
        <w:jc w:val="both"/>
        <w:outlineLvl w:val="0"/>
        <w:rPr>
          <w:lang w:val="uk-UA"/>
        </w:rPr>
      </w:pPr>
    </w:p>
    <w:p w:rsidR="00206562" w:rsidRDefault="00206562" w:rsidP="0020656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 xml:space="preserve">в Україні», Положення про умови і розміри оплати праці керівників підприємств спільної власності територіальних громад сіл, селищ, міст Черкаської області, затвердженого розпорядженням голови обласної ради </w:t>
      </w:r>
      <w:r w:rsidR="00E6799A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від 05.12.2023 № 352-р, враховуючи дані звітів про фінансово-господарськ</w:t>
      </w:r>
      <w:r w:rsidR="003A458E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діяльн</w:t>
      </w:r>
      <w:r w:rsidR="003A458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ст</w:t>
      </w:r>
      <w:r w:rsidR="003A458E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та про виконання фінансового плану підприємств </w:t>
      </w:r>
      <w:r w:rsidR="00352502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за 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квартал 2023 року</w:t>
      </w:r>
      <w:r w:rsidR="00E6799A">
        <w:rPr>
          <w:sz w:val="28"/>
          <w:szCs w:val="28"/>
          <w:lang w:val="uk-UA"/>
        </w:rPr>
        <w:t>, лист</w:t>
      </w:r>
      <w:r w:rsidR="00D7273F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="00D7273F">
        <w:rPr>
          <w:sz w:val="28"/>
          <w:szCs w:val="28"/>
          <w:lang w:val="uk-UA"/>
        </w:rPr>
        <w:t xml:space="preserve">Черкаського обласного </w:t>
      </w:r>
      <w:r w:rsidR="00D7273F" w:rsidRPr="00CA2995">
        <w:rPr>
          <w:sz w:val="28"/>
          <w:szCs w:val="28"/>
          <w:lang w:val="uk-UA"/>
        </w:rPr>
        <w:t xml:space="preserve">комунального підприємства </w:t>
      </w:r>
      <w:r w:rsidR="00D7273F" w:rsidRPr="00082AD3">
        <w:rPr>
          <w:sz w:val="28"/>
          <w:szCs w:val="28"/>
          <w:lang w:val="uk-UA"/>
        </w:rPr>
        <w:t xml:space="preserve">«Фармація» від </w:t>
      </w:r>
      <w:r w:rsidR="00D7273F">
        <w:rPr>
          <w:sz w:val="28"/>
          <w:szCs w:val="28"/>
          <w:lang w:val="uk-UA"/>
        </w:rPr>
        <w:t>22.02.2024</w:t>
      </w:r>
      <w:r w:rsidR="00D7273F" w:rsidRPr="00082AD3">
        <w:rPr>
          <w:sz w:val="28"/>
          <w:szCs w:val="28"/>
          <w:lang w:val="uk-UA"/>
        </w:rPr>
        <w:t xml:space="preserve"> № </w:t>
      </w:r>
      <w:r w:rsidR="00D7273F">
        <w:rPr>
          <w:sz w:val="28"/>
          <w:szCs w:val="28"/>
          <w:lang w:val="uk-UA"/>
        </w:rPr>
        <w:t xml:space="preserve">100 та від 29.03.2024 № 158, </w:t>
      </w:r>
      <w:r>
        <w:rPr>
          <w:sz w:val="28"/>
          <w:szCs w:val="28"/>
          <w:lang w:val="uk-UA"/>
        </w:rPr>
        <w:t>комунальн</w:t>
      </w:r>
      <w:r w:rsidR="00CA2995">
        <w:rPr>
          <w:sz w:val="28"/>
          <w:szCs w:val="28"/>
          <w:lang w:val="uk-UA"/>
        </w:rPr>
        <w:t>ого підприємства</w:t>
      </w:r>
      <w:r>
        <w:rPr>
          <w:sz w:val="28"/>
          <w:szCs w:val="28"/>
          <w:lang w:val="uk-UA"/>
        </w:rPr>
        <w:t xml:space="preserve"> «Черкаське обласне об’єднане бюро технічної інвентаризації» від 20.02.2024 № 125,</w:t>
      </w:r>
      <w:r w:rsidRPr="00F04108">
        <w:rPr>
          <w:sz w:val="28"/>
          <w:szCs w:val="28"/>
          <w:lang w:val="uk-UA"/>
        </w:rPr>
        <w:t xml:space="preserve"> </w:t>
      </w:r>
      <w:r w:rsidR="00CA2995" w:rsidRPr="00CA2995">
        <w:rPr>
          <w:sz w:val="28"/>
          <w:szCs w:val="28"/>
          <w:lang w:val="uk-UA"/>
        </w:rPr>
        <w:t xml:space="preserve">комунального підприємства </w:t>
      </w: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Монастирищенська</w:t>
      </w:r>
      <w:proofErr w:type="spellEnd"/>
      <w:r>
        <w:rPr>
          <w:sz w:val="28"/>
          <w:szCs w:val="28"/>
          <w:lang w:val="uk-UA"/>
        </w:rPr>
        <w:t xml:space="preserve"> центральна районна аптека № 17» від 16.02.2024 № 11,12, </w:t>
      </w:r>
      <w:r w:rsidR="00CA2995" w:rsidRPr="00CA2995">
        <w:rPr>
          <w:sz w:val="28"/>
          <w:szCs w:val="28"/>
          <w:lang w:val="uk-UA"/>
        </w:rPr>
        <w:t xml:space="preserve">комунального підприємства </w:t>
      </w:r>
      <w:r>
        <w:rPr>
          <w:sz w:val="28"/>
          <w:szCs w:val="28"/>
          <w:lang w:val="uk-UA"/>
        </w:rPr>
        <w:t>«АТП Черкаської обласної ради» від 18.03.2024 № 69</w:t>
      </w:r>
      <w:r w:rsidR="00C261C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від 28.03.2024 № 75</w:t>
      </w:r>
      <w:r w:rsidR="00C261C8" w:rsidRPr="00C261C8">
        <w:rPr>
          <w:sz w:val="28"/>
          <w:szCs w:val="28"/>
          <w:lang w:val="uk-UA"/>
        </w:rPr>
        <w:t xml:space="preserve"> </w:t>
      </w:r>
      <w:r w:rsidR="00C261C8">
        <w:rPr>
          <w:sz w:val="28"/>
          <w:szCs w:val="28"/>
          <w:lang w:val="uk-UA"/>
        </w:rPr>
        <w:t>та</w:t>
      </w:r>
      <w:r w:rsidR="00C261C8" w:rsidRPr="00C261C8">
        <w:rPr>
          <w:lang w:val="uk-UA"/>
        </w:rPr>
        <w:t xml:space="preserve"> </w:t>
      </w:r>
      <w:r w:rsidR="00C261C8" w:rsidRPr="00C261C8">
        <w:rPr>
          <w:sz w:val="28"/>
          <w:szCs w:val="28"/>
          <w:lang w:val="uk-UA"/>
        </w:rPr>
        <w:t>від 2</w:t>
      </w:r>
      <w:r w:rsidR="00C261C8">
        <w:rPr>
          <w:sz w:val="28"/>
          <w:szCs w:val="28"/>
          <w:lang w:val="uk-UA"/>
        </w:rPr>
        <w:t>9</w:t>
      </w:r>
      <w:r w:rsidR="00C261C8" w:rsidRPr="00C261C8">
        <w:rPr>
          <w:sz w:val="28"/>
          <w:szCs w:val="28"/>
          <w:lang w:val="uk-UA"/>
        </w:rPr>
        <w:t>.03.2024 № 7</w:t>
      </w:r>
      <w:r w:rsidR="00C261C8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, </w:t>
      </w:r>
      <w:r w:rsidR="00CA2995" w:rsidRPr="00CA2995">
        <w:rPr>
          <w:sz w:val="28"/>
          <w:szCs w:val="28"/>
          <w:lang w:val="uk-UA"/>
        </w:rPr>
        <w:t>обласного комунального підприємства</w:t>
      </w:r>
      <w:r w:rsidRPr="0034795D">
        <w:rPr>
          <w:sz w:val="28"/>
          <w:szCs w:val="28"/>
          <w:lang w:val="uk-UA"/>
        </w:rPr>
        <w:t xml:space="preserve"> </w:t>
      </w:r>
      <w:r w:rsidR="00E6799A">
        <w:rPr>
          <w:sz w:val="28"/>
          <w:szCs w:val="28"/>
          <w:lang w:val="uk-UA"/>
        </w:rPr>
        <w:t>«</w:t>
      </w:r>
      <w:r w:rsidRPr="0034795D">
        <w:rPr>
          <w:sz w:val="28"/>
          <w:szCs w:val="28"/>
          <w:lang w:val="uk-UA"/>
        </w:rPr>
        <w:t xml:space="preserve">Готельний комплекс </w:t>
      </w:r>
      <w:r w:rsidR="00E6799A">
        <w:rPr>
          <w:sz w:val="28"/>
          <w:szCs w:val="28"/>
          <w:lang w:val="uk-UA"/>
        </w:rPr>
        <w:t>«</w:t>
      </w:r>
      <w:r w:rsidRPr="0034795D">
        <w:rPr>
          <w:sz w:val="28"/>
          <w:szCs w:val="28"/>
          <w:lang w:val="uk-UA"/>
        </w:rPr>
        <w:t>Дніпро</w:t>
      </w:r>
      <w:r w:rsidR="00E6799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від 26.03.2024 № 58 </w:t>
      </w:r>
      <w:r w:rsidR="00C261C8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та від 29.03.2024 № 60, </w:t>
      </w:r>
      <w:r w:rsidR="00E6799A" w:rsidRPr="00E6799A">
        <w:rPr>
          <w:sz w:val="28"/>
          <w:szCs w:val="28"/>
          <w:lang w:val="uk-UA"/>
        </w:rPr>
        <w:t xml:space="preserve">комунального підприємства </w:t>
      </w:r>
      <w:r>
        <w:rPr>
          <w:sz w:val="28"/>
          <w:szCs w:val="28"/>
          <w:lang w:val="uk-UA"/>
        </w:rPr>
        <w:t>«Аптека № 18</w:t>
      </w:r>
      <w:r w:rsidR="00C261C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» </w:t>
      </w:r>
      <w:r w:rsidR="00C261C8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від 29.03.2024 № 84, </w:t>
      </w:r>
      <w:r w:rsidR="00E6799A" w:rsidRPr="00E6799A">
        <w:rPr>
          <w:sz w:val="28"/>
          <w:szCs w:val="28"/>
          <w:lang w:val="uk-UA"/>
        </w:rPr>
        <w:t xml:space="preserve">комунального підприємства </w:t>
      </w: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Тальнівська</w:t>
      </w:r>
      <w:proofErr w:type="spellEnd"/>
      <w:r w:rsidRPr="006301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центральна районна аптека № 73» від 04.03.2024 № 17 та від 01.04.2024 № 20</w:t>
      </w:r>
      <w:r w:rsidR="00447AF0">
        <w:rPr>
          <w:sz w:val="28"/>
          <w:szCs w:val="28"/>
          <w:lang w:val="uk-UA"/>
        </w:rPr>
        <w:t>, комунального проектно-виробничого архітектурно-планувального підприємства «</w:t>
      </w:r>
      <w:proofErr w:type="spellStart"/>
      <w:r w:rsidR="00447AF0">
        <w:rPr>
          <w:sz w:val="28"/>
          <w:szCs w:val="28"/>
          <w:lang w:val="uk-UA"/>
        </w:rPr>
        <w:t>Облархбюро</w:t>
      </w:r>
      <w:proofErr w:type="spellEnd"/>
      <w:r w:rsidR="00447AF0">
        <w:rPr>
          <w:sz w:val="28"/>
          <w:szCs w:val="28"/>
          <w:lang w:val="uk-UA"/>
        </w:rPr>
        <w:t xml:space="preserve">» від 22.02.2024 № 24/01-10 та від 03.04.2024 № 44/01-10 </w:t>
      </w:r>
      <w:r>
        <w:rPr>
          <w:sz w:val="28"/>
          <w:szCs w:val="28"/>
          <w:lang w:val="uk-UA"/>
        </w:rPr>
        <w:t>:</w:t>
      </w:r>
    </w:p>
    <w:p w:rsidR="00206562" w:rsidRPr="00C34A95" w:rsidRDefault="00206562" w:rsidP="00206562">
      <w:pPr>
        <w:ind w:firstLine="709"/>
        <w:jc w:val="both"/>
        <w:rPr>
          <w:sz w:val="26"/>
          <w:szCs w:val="26"/>
          <w:lang w:val="uk-UA"/>
        </w:rPr>
      </w:pPr>
    </w:p>
    <w:p w:rsidR="00206562" w:rsidRDefault="00206562" w:rsidP="00206562">
      <w:pPr>
        <w:ind w:firstLine="708"/>
        <w:jc w:val="both"/>
        <w:rPr>
          <w:sz w:val="28"/>
          <w:szCs w:val="28"/>
          <w:lang w:val="uk-UA"/>
        </w:rPr>
      </w:pPr>
      <w:r w:rsidRPr="00C34A95">
        <w:rPr>
          <w:sz w:val="26"/>
          <w:szCs w:val="26"/>
          <w:lang w:val="uk-UA"/>
        </w:rPr>
        <w:t>1. ДОЗВОЛИТИ</w:t>
      </w: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виплату премії за 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квартал 2023 року із фонду оплати праці підприємств спільної власності територіальних громад сіл, селищ, міст Черкаської області</w:t>
      </w:r>
      <w:r w:rsidRPr="008743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таким керівникам:</w:t>
      </w:r>
    </w:p>
    <w:p w:rsidR="00206562" w:rsidRDefault="00206562" w:rsidP="0020656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ФІЛІНСЬКІЙ Тетяні Анатоліївні, директору комунального підприємства «Черкаське обласне об’єднане бюро технічної інвентаризації»,</w:t>
      </w:r>
      <w:r w:rsidRPr="008743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розмірі 100 відсотків посадового окладу;</w:t>
      </w:r>
    </w:p>
    <w:p w:rsidR="00206562" w:rsidRDefault="00206562" w:rsidP="0020656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ЧОРНОКОНЬ Олені Іванівні, завідувачу комунального підприємства «</w:t>
      </w:r>
      <w:proofErr w:type="spellStart"/>
      <w:r>
        <w:rPr>
          <w:sz w:val="28"/>
          <w:szCs w:val="28"/>
          <w:lang w:val="uk-UA"/>
        </w:rPr>
        <w:t>Монастирищенська</w:t>
      </w:r>
      <w:proofErr w:type="spellEnd"/>
      <w:r>
        <w:rPr>
          <w:sz w:val="28"/>
          <w:szCs w:val="28"/>
          <w:lang w:val="uk-UA"/>
        </w:rPr>
        <w:t xml:space="preserve"> центральна районна аптека № 17» Черкаської обласної ради, в розмірі 100 відсотків посадового окладу;</w:t>
      </w:r>
    </w:p>
    <w:p w:rsidR="00447AF0" w:rsidRDefault="00447AF0" w:rsidP="00447AF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ВОЄВОДІ Юлії Володимирівні, виконуючій обов’язки</w:t>
      </w:r>
      <w:r w:rsidRPr="0001397B">
        <w:rPr>
          <w:sz w:val="28"/>
          <w:szCs w:val="28"/>
          <w:lang w:val="uk-UA"/>
        </w:rPr>
        <w:t xml:space="preserve"> директора комунального </w:t>
      </w:r>
      <w:r>
        <w:rPr>
          <w:sz w:val="28"/>
          <w:szCs w:val="28"/>
          <w:lang w:val="uk-UA"/>
        </w:rPr>
        <w:t xml:space="preserve">проектно-виробничого архітектурно-планувального </w:t>
      </w:r>
      <w:r w:rsidRPr="0001397B">
        <w:rPr>
          <w:sz w:val="28"/>
          <w:szCs w:val="28"/>
          <w:lang w:val="uk-UA"/>
        </w:rPr>
        <w:t>підприємства</w:t>
      </w:r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Облархбюро</w:t>
      </w:r>
      <w:proofErr w:type="spellEnd"/>
      <w:r>
        <w:rPr>
          <w:sz w:val="28"/>
          <w:szCs w:val="28"/>
          <w:lang w:val="uk-UA"/>
        </w:rPr>
        <w:t>» Черкаської обласної ради в розмірі 100 відсотків посадового окладу;</w:t>
      </w:r>
    </w:p>
    <w:p w:rsidR="00206562" w:rsidRDefault="00206562" w:rsidP="0020656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НІКОЛЕНКО Валентині Максимівні, генеральному директору Черкаського обласного комунального підприємства «Фармація», в розмірі </w:t>
      </w:r>
      <w:r>
        <w:rPr>
          <w:sz w:val="28"/>
          <w:szCs w:val="28"/>
          <w:lang w:val="uk-UA"/>
        </w:rPr>
        <w:br/>
        <w:t>85 відсотків посадового окладу;</w:t>
      </w:r>
    </w:p>
    <w:p w:rsidR="00206562" w:rsidRDefault="00206562" w:rsidP="0020656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ЛІТВІНОВІЙ Ніні Дмитрівні, директору комунального підприємства «Аптека № 182» Черкаської обласної ради, в розмірі 85 відсотків посадового окладу;</w:t>
      </w:r>
    </w:p>
    <w:p w:rsidR="00206562" w:rsidRDefault="00206562" w:rsidP="0020656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ТАРАСЕНКУ Валентину Петровичу, виконуючому обов’язки</w:t>
      </w:r>
      <w:r w:rsidRPr="0001397B">
        <w:rPr>
          <w:sz w:val="28"/>
          <w:szCs w:val="28"/>
          <w:lang w:val="uk-UA"/>
        </w:rPr>
        <w:t xml:space="preserve"> директора обласного комунального підприємства </w:t>
      </w:r>
      <w:r w:rsidR="00BB411D">
        <w:rPr>
          <w:sz w:val="28"/>
          <w:szCs w:val="28"/>
          <w:lang w:val="uk-UA"/>
        </w:rPr>
        <w:t>«</w:t>
      </w:r>
      <w:r w:rsidR="00BB411D" w:rsidRPr="0034795D">
        <w:rPr>
          <w:sz w:val="28"/>
          <w:szCs w:val="28"/>
          <w:lang w:val="uk-UA"/>
        </w:rPr>
        <w:t xml:space="preserve">Готельний комплекс </w:t>
      </w:r>
      <w:r w:rsidR="00BB411D">
        <w:rPr>
          <w:sz w:val="28"/>
          <w:szCs w:val="28"/>
          <w:lang w:val="uk-UA"/>
        </w:rPr>
        <w:t>«</w:t>
      </w:r>
      <w:r w:rsidR="00BB411D" w:rsidRPr="0034795D">
        <w:rPr>
          <w:sz w:val="28"/>
          <w:szCs w:val="28"/>
          <w:lang w:val="uk-UA"/>
        </w:rPr>
        <w:t>Дніпро</w:t>
      </w:r>
      <w:r w:rsidR="00BB411D">
        <w:rPr>
          <w:sz w:val="28"/>
          <w:szCs w:val="28"/>
          <w:lang w:val="uk-UA"/>
        </w:rPr>
        <w:t xml:space="preserve">» </w:t>
      </w:r>
      <w:r w:rsidRPr="0001397B">
        <w:rPr>
          <w:sz w:val="28"/>
          <w:szCs w:val="28"/>
          <w:lang w:val="uk-UA"/>
        </w:rPr>
        <w:t>Черкаської обласної ради</w:t>
      </w:r>
      <w:r>
        <w:rPr>
          <w:sz w:val="28"/>
          <w:szCs w:val="28"/>
          <w:lang w:val="uk-UA"/>
        </w:rPr>
        <w:t>, в розмірі 75 відсотків посадового окладу;</w:t>
      </w:r>
    </w:p>
    <w:p w:rsidR="00206562" w:rsidRDefault="00206562" w:rsidP="0020656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МИХАЙЛЕНКУ Олександру Володимировичу, виконуючому обов’язки</w:t>
      </w:r>
      <w:r w:rsidRPr="0001397B">
        <w:rPr>
          <w:sz w:val="28"/>
          <w:szCs w:val="28"/>
          <w:lang w:val="uk-UA"/>
        </w:rPr>
        <w:t xml:space="preserve"> директора комунального підприємства «АТП Черкаської обласної ради»</w:t>
      </w:r>
      <w:r>
        <w:rPr>
          <w:sz w:val="28"/>
          <w:szCs w:val="28"/>
          <w:lang w:val="uk-UA"/>
        </w:rPr>
        <w:t>, в розмірі 75 відсотків посадового окладу;</w:t>
      </w:r>
    </w:p>
    <w:p w:rsidR="00206562" w:rsidRDefault="00206562" w:rsidP="0020656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КАРПЕНКО Олені Анатоліївні, виконуючій обов’язки завідувача комунального підприємства «</w:t>
      </w:r>
      <w:proofErr w:type="spellStart"/>
      <w:r>
        <w:rPr>
          <w:sz w:val="28"/>
          <w:szCs w:val="28"/>
          <w:lang w:val="uk-UA"/>
        </w:rPr>
        <w:t>Тальнівська</w:t>
      </w:r>
      <w:proofErr w:type="spellEnd"/>
      <w:r>
        <w:rPr>
          <w:sz w:val="28"/>
          <w:szCs w:val="28"/>
          <w:lang w:val="uk-UA"/>
        </w:rPr>
        <w:t xml:space="preserve"> центральна районна аптека № 73» Черкаської обласної ради, в розмірі 50 відсотків посадового окладу</w:t>
      </w:r>
    </w:p>
    <w:p w:rsidR="00206562" w:rsidRDefault="00206562" w:rsidP="0020656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 w:rsidRPr="00480888">
        <w:rPr>
          <w:sz w:val="28"/>
          <w:szCs w:val="28"/>
          <w:lang w:val="uk-UA"/>
        </w:rPr>
        <w:t>керівників комунальних підприємств</w:t>
      </w:r>
      <w:r>
        <w:rPr>
          <w:sz w:val="28"/>
          <w:szCs w:val="28"/>
          <w:lang w:val="uk-UA"/>
        </w:rPr>
        <w:t>, зазначених в пункті 1 цього розпорядження</w:t>
      </w:r>
      <w:r w:rsidRPr="00480888">
        <w:rPr>
          <w:sz w:val="28"/>
          <w:szCs w:val="28"/>
          <w:lang w:val="uk-UA"/>
        </w:rPr>
        <w:t>.</w:t>
      </w:r>
    </w:p>
    <w:p w:rsidR="00206562" w:rsidRPr="002F7233" w:rsidRDefault="00206562" w:rsidP="00206562">
      <w:pPr>
        <w:ind w:firstLine="709"/>
        <w:jc w:val="both"/>
        <w:rPr>
          <w:sz w:val="28"/>
          <w:szCs w:val="28"/>
          <w:lang w:val="uk-UA"/>
        </w:rPr>
      </w:pPr>
    </w:p>
    <w:p w:rsidR="00206562" w:rsidRDefault="00206562" w:rsidP="00206562">
      <w:pPr>
        <w:jc w:val="both"/>
        <w:rPr>
          <w:lang w:val="uk-UA"/>
        </w:rPr>
      </w:pPr>
    </w:p>
    <w:p w:rsidR="00206562" w:rsidRDefault="00206562" w:rsidP="00206562">
      <w:pPr>
        <w:jc w:val="both"/>
        <w:rPr>
          <w:lang w:val="uk-UA"/>
        </w:rPr>
      </w:pPr>
    </w:p>
    <w:p w:rsidR="00206562" w:rsidRPr="004C7BCE" w:rsidRDefault="00206562" w:rsidP="00206562">
      <w:pPr>
        <w:rPr>
          <w:sz w:val="28"/>
          <w:szCs w:val="28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Анатолій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06562"/>
    <w:rsid w:val="00211C25"/>
    <w:rsid w:val="0030133B"/>
    <w:rsid w:val="00352502"/>
    <w:rsid w:val="00397915"/>
    <w:rsid w:val="003A458E"/>
    <w:rsid w:val="00411344"/>
    <w:rsid w:val="00426FEB"/>
    <w:rsid w:val="00447AF0"/>
    <w:rsid w:val="0075081E"/>
    <w:rsid w:val="007768DF"/>
    <w:rsid w:val="007A1FBA"/>
    <w:rsid w:val="008B2299"/>
    <w:rsid w:val="0093691C"/>
    <w:rsid w:val="00B56F3D"/>
    <w:rsid w:val="00BB411D"/>
    <w:rsid w:val="00BB6A5E"/>
    <w:rsid w:val="00C261C8"/>
    <w:rsid w:val="00CA2995"/>
    <w:rsid w:val="00CA40A0"/>
    <w:rsid w:val="00CA5172"/>
    <w:rsid w:val="00D401B8"/>
    <w:rsid w:val="00D7273F"/>
    <w:rsid w:val="00E6799A"/>
    <w:rsid w:val="00FD5392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AD451-3F2F-48D9-BE04-616BAF41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2285</Words>
  <Characters>1304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10</cp:revision>
  <dcterms:created xsi:type="dcterms:W3CDTF">2018-10-09T07:10:00Z</dcterms:created>
  <dcterms:modified xsi:type="dcterms:W3CDTF">2024-04-11T12:35:00Z</dcterms:modified>
</cp:coreProperties>
</file>