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7659856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B5A39" w:rsidRDefault="002B5A3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B5A39">
        <w:rPr>
          <w:sz w:val="28"/>
          <w:szCs w:val="28"/>
          <w:u w:val="single"/>
          <w:lang w:val="uk-UA"/>
        </w:rPr>
        <w:t>07.05.2024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</w:t>
      </w:r>
      <w:r w:rsidR="008B2299" w:rsidRPr="00D71740">
        <w:rPr>
          <w:sz w:val="28"/>
          <w:szCs w:val="28"/>
        </w:rPr>
        <w:t xml:space="preserve">№ </w:t>
      </w:r>
      <w:r w:rsidRPr="002B5A39">
        <w:rPr>
          <w:sz w:val="28"/>
          <w:szCs w:val="28"/>
          <w:u w:val="single"/>
          <w:lang w:val="uk-UA"/>
        </w:rPr>
        <w:t>120-р</w:t>
      </w:r>
    </w:p>
    <w:p w:rsidR="00116BBB" w:rsidRDefault="00116BBB" w:rsidP="00116BB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16BBB" w:rsidRDefault="00116BBB" w:rsidP="00116BB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16BBB" w:rsidRPr="007060F3" w:rsidRDefault="00116BBB" w:rsidP="00116BB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Про нагородження Почесною</w:t>
      </w:r>
    </w:p>
    <w:p w:rsidR="00116BBB" w:rsidRPr="007060F3" w:rsidRDefault="00116BBB" w:rsidP="00116BBB">
      <w:pPr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грамотою Черкаської обласної ради</w:t>
      </w:r>
    </w:p>
    <w:p w:rsidR="00116BBB" w:rsidRPr="007060F3" w:rsidRDefault="00116BBB" w:rsidP="00116BB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6BBB" w:rsidRPr="007060F3" w:rsidRDefault="00116BBB" w:rsidP="00116BB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060F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16BBB" w:rsidRPr="007060F3" w:rsidRDefault="00116BBB" w:rsidP="00116BBB">
      <w:pPr>
        <w:jc w:val="both"/>
        <w:rPr>
          <w:sz w:val="28"/>
          <w:szCs w:val="28"/>
          <w:lang w:val="uk-UA"/>
        </w:rPr>
      </w:pPr>
    </w:p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</w:p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 xml:space="preserve">за </w:t>
      </w:r>
      <w:r w:rsidRPr="00D61333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D61333">
        <w:rPr>
          <w:sz w:val="28"/>
          <w:szCs w:val="28"/>
          <w:lang w:val="uk-UA"/>
        </w:rPr>
        <w:t>внесок у подолання епідемії ВІЛ-інфекції/СНІДу в</w:t>
      </w:r>
      <w:r>
        <w:rPr>
          <w:sz w:val="28"/>
          <w:szCs w:val="28"/>
          <w:lang w:val="uk-UA"/>
        </w:rPr>
        <w:t> </w:t>
      </w:r>
      <w:r w:rsidRPr="00D61333">
        <w:rPr>
          <w:sz w:val="28"/>
          <w:szCs w:val="28"/>
          <w:lang w:val="uk-UA"/>
        </w:rPr>
        <w:t>регіоні, багаторічну сумлінну працю в галузі охорони здоров</w:t>
      </w:r>
      <w:r>
        <w:rPr>
          <w:sz w:val="28"/>
          <w:szCs w:val="28"/>
          <w:lang w:val="uk-UA"/>
        </w:rPr>
        <w:t>’</w:t>
      </w:r>
      <w:r w:rsidRPr="00D61333">
        <w:rPr>
          <w:sz w:val="28"/>
          <w:szCs w:val="28"/>
          <w:lang w:val="uk-UA"/>
        </w:rPr>
        <w:t>я та з нагоди ювілею</w:t>
      </w:r>
    </w:p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16BBB" w:rsidRPr="002B5A39" w:rsidTr="00D8230A">
        <w:tc>
          <w:tcPr>
            <w:tcW w:w="3828" w:type="dxa"/>
          </w:tcPr>
          <w:p w:rsidR="00116BBB" w:rsidRPr="00D61333" w:rsidRDefault="00116BBB" w:rsidP="00D8230A">
            <w:pPr>
              <w:ind w:left="-108"/>
              <w:rPr>
                <w:sz w:val="28"/>
                <w:szCs w:val="28"/>
                <w:lang w:val="uk-UA"/>
              </w:rPr>
            </w:pPr>
            <w:r w:rsidRPr="00D61333">
              <w:rPr>
                <w:sz w:val="28"/>
                <w:szCs w:val="28"/>
                <w:lang w:val="uk-UA"/>
              </w:rPr>
              <w:t>СОЛОВЙОВ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D61333">
              <w:rPr>
                <w:sz w:val="28"/>
                <w:szCs w:val="28"/>
                <w:lang w:val="uk-UA"/>
              </w:rPr>
              <w:t xml:space="preserve"> </w:t>
            </w:r>
          </w:p>
          <w:p w:rsidR="00116BBB" w:rsidRPr="007060F3" w:rsidRDefault="00116BBB" w:rsidP="00D8230A">
            <w:pPr>
              <w:ind w:left="-108"/>
              <w:rPr>
                <w:sz w:val="28"/>
                <w:szCs w:val="28"/>
                <w:lang w:val="uk-UA"/>
              </w:rPr>
            </w:pPr>
            <w:r w:rsidRPr="00D61333">
              <w:rPr>
                <w:sz w:val="28"/>
                <w:szCs w:val="28"/>
                <w:lang w:val="uk-UA"/>
              </w:rPr>
              <w:t>Вікторі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D61333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116BBB" w:rsidRPr="007060F3" w:rsidRDefault="00116BBB" w:rsidP="00D8230A">
            <w:pPr>
              <w:jc w:val="both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16BBB" w:rsidRPr="007060F3" w:rsidRDefault="00116BBB" w:rsidP="00D8230A">
            <w:pPr>
              <w:jc w:val="both"/>
              <w:rPr>
                <w:sz w:val="28"/>
                <w:szCs w:val="28"/>
                <w:lang w:val="uk-UA"/>
              </w:rPr>
            </w:pPr>
            <w:r w:rsidRPr="00D61333">
              <w:rPr>
                <w:sz w:val="28"/>
                <w:szCs w:val="28"/>
                <w:lang w:val="uk-UA"/>
              </w:rPr>
              <w:t>сестр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D61333">
              <w:rPr>
                <w:sz w:val="28"/>
                <w:szCs w:val="28"/>
                <w:lang w:val="uk-UA"/>
              </w:rPr>
              <w:t xml:space="preserve"> медичн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61333">
              <w:rPr>
                <w:sz w:val="28"/>
                <w:szCs w:val="28"/>
                <w:lang w:val="uk-UA"/>
              </w:rPr>
              <w:t xml:space="preserve"> сектору медикаментозного забезпечення ВІ</w:t>
            </w:r>
            <w:r>
              <w:rPr>
                <w:sz w:val="28"/>
                <w:szCs w:val="28"/>
                <w:lang w:val="uk-UA"/>
              </w:rPr>
              <w:t>Л</w:t>
            </w:r>
            <w:r w:rsidRPr="00D61333">
              <w:rPr>
                <w:sz w:val="28"/>
                <w:szCs w:val="28"/>
                <w:lang w:val="uk-UA"/>
              </w:rPr>
              <w:t xml:space="preserve">-інфікованих відділу профілактики та боротьби з ВІЛ-інфекцією/СНІДом та іншими соціально-небезпечними захворюваннями комунального некомерційного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D61333">
              <w:rPr>
                <w:sz w:val="28"/>
                <w:szCs w:val="28"/>
                <w:lang w:val="uk-UA"/>
              </w:rPr>
              <w:t>Черкаський обласний спеціалізований медичний центр 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7060F3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</w:p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 xml:space="preserve">за </w:t>
      </w:r>
      <w:r w:rsidRPr="009A3D77">
        <w:rPr>
          <w:sz w:val="28"/>
          <w:szCs w:val="28"/>
          <w:lang w:val="uk-UA"/>
        </w:rPr>
        <w:t xml:space="preserve">вагомий </w:t>
      </w:r>
      <w:r>
        <w:rPr>
          <w:sz w:val="28"/>
          <w:szCs w:val="28"/>
          <w:lang w:val="uk-UA"/>
        </w:rPr>
        <w:t xml:space="preserve">особистий </w:t>
      </w:r>
      <w:r w:rsidRPr="009A3D77">
        <w:rPr>
          <w:sz w:val="28"/>
          <w:szCs w:val="28"/>
          <w:lang w:val="uk-UA"/>
        </w:rPr>
        <w:t>внесок у розвиток освітньої галузі Черкащини, багаторічну бездоганну працю, високий професіоналізм та з нагоди ювілею</w:t>
      </w:r>
    </w:p>
    <w:p w:rsidR="00116BBB" w:rsidRPr="007060F3" w:rsidRDefault="00116BBB" w:rsidP="00116BB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16BBB" w:rsidRPr="007060F3" w:rsidTr="00D8230A">
        <w:tc>
          <w:tcPr>
            <w:tcW w:w="3828" w:type="dxa"/>
          </w:tcPr>
          <w:p w:rsidR="00116BBB" w:rsidRPr="009A3D77" w:rsidRDefault="00116BBB" w:rsidP="00D8230A">
            <w:pPr>
              <w:ind w:left="-108"/>
              <w:rPr>
                <w:sz w:val="28"/>
                <w:szCs w:val="28"/>
                <w:lang w:val="uk-UA"/>
              </w:rPr>
            </w:pPr>
            <w:r w:rsidRPr="009A3D77">
              <w:rPr>
                <w:sz w:val="28"/>
                <w:szCs w:val="28"/>
                <w:lang w:val="uk-UA"/>
              </w:rPr>
              <w:t>ЩЕРБАК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A3D77">
              <w:rPr>
                <w:sz w:val="28"/>
                <w:szCs w:val="28"/>
                <w:lang w:val="uk-UA"/>
              </w:rPr>
              <w:t xml:space="preserve"> </w:t>
            </w:r>
          </w:p>
          <w:p w:rsidR="00116BBB" w:rsidRPr="007060F3" w:rsidRDefault="00116BBB" w:rsidP="00D8230A">
            <w:pPr>
              <w:ind w:left="-108"/>
              <w:rPr>
                <w:sz w:val="28"/>
                <w:szCs w:val="28"/>
                <w:lang w:val="uk-UA"/>
              </w:rPr>
            </w:pPr>
            <w:r w:rsidRPr="009A3D77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9A3D77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116BBB" w:rsidRPr="007060F3" w:rsidRDefault="00116BBB" w:rsidP="00D8230A">
            <w:pPr>
              <w:jc w:val="both"/>
              <w:rPr>
                <w:sz w:val="28"/>
                <w:szCs w:val="28"/>
                <w:lang w:val="uk-UA"/>
              </w:rPr>
            </w:pPr>
            <w:r w:rsidRPr="007060F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16BBB" w:rsidRPr="007060F3" w:rsidRDefault="00116BBB" w:rsidP="00D8230A">
            <w:pPr>
              <w:jc w:val="both"/>
              <w:rPr>
                <w:sz w:val="28"/>
                <w:szCs w:val="28"/>
                <w:lang w:val="uk-UA"/>
              </w:rPr>
            </w:pPr>
            <w:r w:rsidRPr="009A3D77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9A3D77">
              <w:rPr>
                <w:sz w:val="28"/>
                <w:szCs w:val="28"/>
                <w:lang w:val="uk-UA"/>
              </w:rPr>
              <w:t xml:space="preserve"> Державного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A3D77">
              <w:rPr>
                <w:sz w:val="28"/>
                <w:szCs w:val="28"/>
                <w:lang w:val="uk-UA"/>
              </w:rPr>
              <w:t>Уманський професійний ліцей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116BBB" w:rsidRDefault="00116BBB" w:rsidP="00116BBB">
      <w:pPr>
        <w:ind w:firstLine="567"/>
        <w:jc w:val="both"/>
        <w:rPr>
          <w:sz w:val="28"/>
          <w:szCs w:val="28"/>
          <w:lang w:val="uk-UA"/>
        </w:rPr>
      </w:pPr>
    </w:p>
    <w:p w:rsidR="00116BBB" w:rsidRDefault="00116BBB" w:rsidP="00116BBB">
      <w:pPr>
        <w:ind w:firstLine="567"/>
        <w:jc w:val="both"/>
        <w:rPr>
          <w:sz w:val="28"/>
          <w:szCs w:val="28"/>
          <w:lang w:val="uk-UA"/>
        </w:rPr>
      </w:pPr>
    </w:p>
    <w:p w:rsidR="00116BBB" w:rsidRDefault="00116BBB" w:rsidP="00116BBB">
      <w:pPr>
        <w:ind w:firstLine="567"/>
        <w:jc w:val="both"/>
        <w:rPr>
          <w:sz w:val="28"/>
          <w:szCs w:val="28"/>
          <w:lang w:val="uk-UA"/>
        </w:rPr>
      </w:pPr>
    </w:p>
    <w:p w:rsidR="00116BBB" w:rsidRPr="007060F3" w:rsidRDefault="00116BBB" w:rsidP="00116BBB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7060F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 Наталію і відділ організаційного забезпечення ради та взаємодії з депутатами виконавчого апарату обласної ради.</w:t>
      </w:r>
    </w:p>
    <w:p w:rsidR="00116BBB" w:rsidRPr="007060F3" w:rsidRDefault="00116BBB" w:rsidP="00116BBB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116BBB" w:rsidRPr="007060F3" w:rsidRDefault="00116BBB" w:rsidP="00116BBB">
      <w:pPr>
        <w:outlineLvl w:val="0"/>
        <w:rPr>
          <w:sz w:val="28"/>
          <w:szCs w:val="28"/>
          <w:lang w:val="uk-UA"/>
        </w:rPr>
      </w:pPr>
    </w:p>
    <w:p w:rsidR="00116BBB" w:rsidRPr="007060F3" w:rsidRDefault="00116BBB" w:rsidP="00116BBB">
      <w:pPr>
        <w:outlineLvl w:val="0"/>
        <w:rPr>
          <w:sz w:val="28"/>
          <w:szCs w:val="28"/>
          <w:lang w:val="uk-UA"/>
        </w:rPr>
      </w:pPr>
    </w:p>
    <w:p w:rsidR="008B2299" w:rsidRDefault="00116BBB" w:rsidP="00116BBB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7060F3">
        <w:rPr>
          <w:sz w:val="28"/>
          <w:szCs w:val="28"/>
          <w:lang w:val="uk-UA"/>
        </w:rPr>
        <w:t xml:space="preserve">Голова </w:t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Pr="007060F3">
        <w:rPr>
          <w:sz w:val="28"/>
          <w:szCs w:val="28"/>
          <w:lang w:val="uk-UA"/>
        </w:rPr>
        <w:tab/>
      </w:r>
      <w:r w:rsidR="000867F7">
        <w:rPr>
          <w:sz w:val="28"/>
          <w:szCs w:val="28"/>
          <w:lang w:val="uk-UA"/>
        </w:rPr>
        <w:t xml:space="preserve">   </w:t>
      </w:r>
      <w:r w:rsidRPr="007060F3">
        <w:rPr>
          <w:sz w:val="28"/>
          <w:szCs w:val="28"/>
          <w:lang w:val="uk-UA"/>
        </w:rPr>
        <w:tab/>
        <w:t>Анатолій ПІДГОРН</w:t>
      </w:r>
      <w:r w:rsidR="000867F7">
        <w:rPr>
          <w:sz w:val="28"/>
          <w:szCs w:val="28"/>
          <w:lang w:val="uk-UA"/>
        </w:rPr>
        <w:t xml:space="preserve">ИЙ </w:t>
      </w:r>
    </w:p>
    <w:sectPr w:rsidR="008B2299" w:rsidSect="004237C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08" w:rsidRDefault="001B1B08" w:rsidP="004237C9">
      <w:r>
        <w:separator/>
      </w:r>
    </w:p>
  </w:endnote>
  <w:endnote w:type="continuationSeparator" w:id="0">
    <w:p w:rsidR="001B1B08" w:rsidRDefault="001B1B08" w:rsidP="004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08" w:rsidRDefault="001B1B08" w:rsidP="004237C9">
      <w:r>
        <w:separator/>
      </w:r>
    </w:p>
  </w:footnote>
  <w:footnote w:type="continuationSeparator" w:id="0">
    <w:p w:rsidR="001B1B08" w:rsidRDefault="001B1B08" w:rsidP="0042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799360"/>
      <w:docPartObj>
        <w:docPartGallery w:val="Page Numbers (Top of Page)"/>
        <w:docPartUnique/>
      </w:docPartObj>
    </w:sdtPr>
    <w:sdtEndPr/>
    <w:sdtContent>
      <w:p w:rsidR="004237C9" w:rsidRDefault="004237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A39" w:rsidRPr="002B5A39">
          <w:rPr>
            <w:noProof/>
            <w:lang w:val="uk-UA"/>
          </w:rPr>
          <w:t>2</w:t>
        </w:r>
        <w:r>
          <w:fldChar w:fldCharType="end"/>
        </w:r>
      </w:p>
    </w:sdtContent>
  </w:sdt>
  <w:p w:rsidR="004237C9" w:rsidRDefault="00423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867F7"/>
    <w:rsid w:val="00093A0D"/>
    <w:rsid w:val="00116BBB"/>
    <w:rsid w:val="0016681C"/>
    <w:rsid w:val="001B1B08"/>
    <w:rsid w:val="00211C25"/>
    <w:rsid w:val="00294FF8"/>
    <w:rsid w:val="002B5A39"/>
    <w:rsid w:val="0030133B"/>
    <w:rsid w:val="00397915"/>
    <w:rsid w:val="00411344"/>
    <w:rsid w:val="004237C9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8CF2B-D605-4598-903A-E1C5BA1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237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37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3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947</Words>
  <Characters>541</Characters>
  <Application>Microsoft Office Word</Application>
  <DocSecurity>0</DocSecurity>
  <Lines>4</Lines>
  <Paragraphs>2</Paragraphs>
  <ScaleCrop>false</ScaleCrop>
  <Company>Grizli777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2024-05-07T11:50:00Z</dcterms:modified>
</cp:coreProperties>
</file>