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6" o:title=""/>
          </v:shape>
          <o:OLEObject Type="Embed" ProgID="Word.Picture.8" ShapeID="_x0000_i1025" DrawAspect="Content" ObjectID="_177133366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2440C" w:rsidRDefault="00D2440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2440C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</w:t>
      </w:r>
      <w:r w:rsidR="008B2299" w:rsidRPr="00D71740">
        <w:rPr>
          <w:sz w:val="28"/>
          <w:szCs w:val="28"/>
        </w:rPr>
        <w:t xml:space="preserve">№ </w:t>
      </w:r>
      <w:r w:rsidRPr="00D2440C">
        <w:rPr>
          <w:sz w:val="28"/>
          <w:szCs w:val="28"/>
          <w:u w:val="single"/>
          <w:lang w:val="uk-UA"/>
        </w:rPr>
        <w:t>68-р</w:t>
      </w:r>
    </w:p>
    <w:p w:rsidR="008B2299" w:rsidRDefault="008B2299" w:rsidP="00A57733">
      <w:pPr>
        <w:outlineLvl w:val="0"/>
        <w:rPr>
          <w:sz w:val="26"/>
        </w:rPr>
      </w:pPr>
    </w:p>
    <w:p w:rsidR="00A57733" w:rsidRPr="00A57733" w:rsidRDefault="00A57733" w:rsidP="00A57733">
      <w:pPr>
        <w:outlineLvl w:val="0"/>
        <w:rPr>
          <w:sz w:val="26"/>
        </w:rPr>
      </w:pPr>
    </w:p>
    <w:p w:rsidR="00A57733" w:rsidRPr="005B7C2B" w:rsidRDefault="00A57733" w:rsidP="00A5773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A57733" w:rsidRPr="005B7C2B" w:rsidRDefault="00A57733" w:rsidP="00A57733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A57733" w:rsidRDefault="00A57733" w:rsidP="00A577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7733" w:rsidRPr="005B7C2B" w:rsidRDefault="00A57733" w:rsidP="00A577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7733" w:rsidRPr="005B7C2B" w:rsidRDefault="00A57733" w:rsidP="00A57733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57733" w:rsidRPr="005B7C2B" w:rsidRDefault="00A57733" w:rsidP="00A57733">
      <w:pPr>
        <w:jc w:val="both"/>
        <w:rPr>
          <w:sz w:val="28"/>
          <w:szCs w:val="28"/>
          <w:lang w:val="uk-UA"/>
        </w:rPr>
      </w:pPr>
    </w:p>
    <w:p w:rsidR="00A57733" w:rsidRPr="005B7C2B" w:rsidRDefault="00A57733" w:rsidP="00A57733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57733" w:rsidRPr="005B7C2B" w:rsidRDefault="00A57733" w:rsidP="00A57733">
      <w:pPr>
        <w:ind w:firstLine="567"/>
        <w:jc w:val="both"/>
        <w:rPr>
          <w:sz w:val="28"/>
          <w:szCs w:val="28"/>
          <w:lang w:val="uk-UA"/>
        </w:rPr>
      </w:pPr>
    </w:p>
    <w:p w:rsidR="00A57733" w:rsidRPr="00C44A2A" w:rsidRDefault="00A57733" w:rsidP="00A57733">
      <w:pPr>
        <w:ind w:firstLine="567"/>
        <w:jc w:val="both"/>
        <w:rPr>
          <w:sz w:val="28"/>
          <w:szCs w:val="28"/>
          <w:lang w:val="uk-UA"/>
        </w:rPr>
      </w:pPr>
      <w:r w:rsidRPr="00C44A2A">
        <w:rPr>
          <w:sz w:val="28"/>
          <w:szCs w:val="28"/>
          <w:lang w:val="uk-UA"/>
        </w:rPr>
        <w:t>за вагомий особистий внесок у надання медичної допомоги в умовах воєнного стану, високий професіоналізм та сумлінну працю в галузі охорони здоров’я</w:t>
      </w:r>
      <w:r>
        <w:rPr>
          <w:sz w:val="28"/>
          <w:szCs w:val="28"/>
          <w:lang w:val="uk-UA"/>
        </w:rPr>
        <w:t>:</w:t>
      </w:r>
    </w:p>
    <w:p w:rsidR="00A57733" w:rsidRPr="005B7C2B" w:rsidRDefault="00A57733" w:rsidP="00A5773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6662"/>
      </w:tblGrid>
      <w:tr w:rsidR="00A57733" w:rsidRPr="00D2440C" w:rsidTr="00A57733">
        <w:tc>
          <w:tcPr>
            <w:tcW w:w="2694" w:type="dxa"/>
          </w:tcPr>
          <w:p w:rsidR="00A57733" w:rsidRDefault="00A57733" w:rsidP="00E87D63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ВАРЕНИК </w:t>
            </w:r>
          </w:p>
          <w:p w:rsidR="00A57733" w:rsidRPr="005B7C2B" w:rsidRDefault="00A57733" w:rsidP="00E87D63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Іванівну</w:t>
            </w:r>
          </w:p>
        </w:tc>
        <w:tc>
          <w:tcPr>
            <w:tcW w:w="425" w:type="dxa"/>
          </w:tcPr>
          <w:p w:rsidR="00A57733" w:rsidRPr="005B7C2B" w:rsidRDefault="00A57733" w:rsidP="00E87D63">
            <w:pPr>
              <w:jc w:val="both"/>
              <w:rPr>
                <w:sz w:val="28"/>
                <w:szCs w:val="28"/>
                <w:lang w:val="uk-UA"/>
              </w:rPr>
            </w:pPr>
            <w:r w:rsidRPr="005B7C2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A57733" w:rsidRPr="00C44A2A" w:rsidRDefault="00A57733" w:rsidP="00E87D63">
            <w:pPr>
              <w:jc w:val="both"/>
              <w:rPr>
                <w:sz w:val="28"/>
                <w:szCs w:val="28"/>
                <w:lang w:val="uk-UA"/>
              </w:rPr>
            </w:pPr>
            <w:r w:rsidRPr="00C44A2A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44A2A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Тальнівської підстанції Звенигородської станції екстреної (швидкої) медичної допомоги – структурного підрозділу комунального некомерційного підприємства «Обласний центр екстреної медичної допомоги та медицини катастроф Черкаської обласної ради»;</w:t>
            </w:r>
          </w:p>
          <w:p w:rsidR="00A57733" w:rsidRPr="00C44A2A" w:rsidRDefault="00A57733" w:rsidP="00E87D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7733" w:rsidRPr="00D2440C" w:rsidTr="00A57733">
        <w:tc>
          <w:tcPr>
            <w:tcW w:w="2694" w:type="dxa"/>
          </w:tcPr>
          <w:p w:rsidR="00A57733" w:rsidRDefault="00A57733" w:rsidP="00E87D63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ГУЦАЛ </w:t>
            </w:r>
          </w:p>
          <w:p w:rsidR="00A57733" w:rsidRPr="005B7C2B" w:rsidRDefault="00A57733" w:rsidP="00E87D63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Катерину Сергіївну</w:t>
            </w:r>
          </w:p>
        </w:tc>
        <w:tc>
          <w:tcPr>
            <w:tcW w:w="425" w:type="dxa"/>
          </w:tcPr>
          <w:p w:rsidR="00A57733" w:rsidRPr="005B7C2B" w:rsidRDefault="003975BC" w:rsidP="00E87D6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A57733" w:rsidRPr="00C44A2A" w:rsidRDefault="00A57733" w:rsidP="00E87D63">
            <w:pPr>
              <w:jc w:val="both"/>
              <w:rPr>
                <w:sz w:val="28"/>
                <w:szCs w:val="28"/>
                <w:lang w:val="uk-UA"/>
              </w:rPr>
            </w:pPr>
            <w:r w:rsidRPr="00C44A2A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44A2A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Тальнівської підстанції Звенигородської станції екстреної (швидкої) медичної допомоги – структурного підрозділу комунального некомерційного підприємства «Обласний центр екстреної медичної допомоги та медицини катастроф Черкаської обласної ради»;</w:t>
            </w:r>
          </w:p>
        </w:tc>
      </w:tr>
      <w:tr w:rsidR="00A57733" w:rsidRPr="00D2440C" w:rsidTr="00A57733">
        <w:tc>
          <w:tcPr>
            <w:tcW w:w="2694" w:type="dxa"/>
          </w:tcPr>
          <w:p w:rsidR="00A57733" w:rsidRDefault="00A57733" w:rsidP="00E87D63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СЛАБЕНКО </w:t>
            </w:r>
          </w:p>
          <w:p w:rsidR="00A57733" w:rsidRPr="005B7C2B" w:rsidRDefault="00A57733" w:rsidP="00E87D63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Леонідівну</w:t>
            </w:r>
          </w:p>
        </w:tc>
        <w:tc>
          <w:tcPr>
            <w:tcW w:w="425" w:type="dxa"/>
          </w:tcPr>
          <w:p w:rsidR="00A57733" w:rsidRPr="005B7C2B" w:rsidRDefault="00445523" w:rsidP="00E87D6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A57733" w:rsidRPr="00C44A2A" w:rsidRDefault="00A57733" w:rsidP="00E87D63">
            <w:pPr>
              <w:jc w:val="both"/>
              <w:rPr>
                <w:sz w:val="28"/>
                <w:szCs w:val="28"/>
                <w:lang w:val="uk-UA"/>
              </w:rPr>
            </w:pPr>
            <w:r w:rsidRPr="00C44A2A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44A2A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Тальнівської підстанції Звенигородської станції екстреної (швидкої) медичної допомоги – структурного підрозділу комунального некомерційного підприємства «Обласний центр екстреної медичної допомоги та медицини катастроф Черкаської обласної ради»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57733" w:rsidRPr="005B7C2B" w:rsidRDefault="00A57733" w:rsidP="00A57733">
      <w:pPr>
        <w:ind w:firstLine="567"/>
        <w:jc w:val="both"/>
        <w:rPr>
          <w:sz w:val="28"/>
          <w:szCs w:val="28"/>
          <w:lang w:val="uk-UA"/>
        </w:rPr>
      </w:pPr>
    </w:p>
    <w:p w:rsidR="00A57733" w:rsidRPr="005B7C2B" w:rsidRDefault="00A57733" w:rsidP="00A57733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A57733" w:rsidRPr="005B7C2B" w:rsidRDefault="00A57733" w:rsidP="00A57733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A57733" w:rsidRPr="005B7C2B" w:rsidRDefault="00A57733" w:rsidP="00A57733">
      <w:pPr>
        <w:outlineLvl w:val="0"/>
        <w:rPr>
          <w:sz w:val="28"/>
          <w:szCs w:val="28"/>
          <w:lang w:val="uk-UA"/>
        </w:rPr>
      </w:pPr>
    </w:p>
    <w:p w:rsidR="00A57733" w:rsidRDefault="00A57733" w:rsidP="00A57733">
      <w:pPr>
        <w:outlineLvl w:val="0"/>
        <w:rPr>
          <w:sz w:val="28"/>
          <w:szCs w:val="28"/>
          <w:lang w:val="uk-UA"/>
        </w:rPr>
      </w:pPr>
    </w:p>
    <w:p w:rsidR="00A57733" w:rsidRDefault="00A57733" w:rsidP="00A57733">
      <w:pPr>
        <w:outlineLvl w:val="0"/>
        <w:rPr>
          <w:sz w:val="28"/>
          <w:szCs w:val="28"/>
          <w:lang w:val="uk-UA"/>
        </w:rPr>
      </w:pPr>
    </w:p>
    <w:p w:rsidR="00A57733" w:rsidRPr="005B7C2B" w:rsidRDefault="00A57733" w:rsidP="00A57733">
      <w:pPr>
        <w:outlineLvl w:val="0"/>
        <w:rPr>
          <w:sz w:val="28"/>
          <w:szCs w:val="28"/>
          <w:lang w:val="uk-UA"/>
        </w:rPr>
      </w:pPr>
    </w:p>
    <w:p w:rsidR="00A57733" w:rsidRPr="005B7C2B" w:rsidRDefault="00A57733" w:rsidP="009764D6">
      <w:pPr>
        <w:tabs>
          <w:tab w:val="left" w:pos="6804"/>
        </w:tabs>
        <w:outlineLvl w:val="0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Голова</w:t>
      </w:r>
      <w:r w:rsidR="009764D6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>Анатолій ПІДГОРНИЙ</w:t>
      </w:r>
    </w:p>
    <w:sectPr w:rsidR="00A57733" w:rsidRPr="005B7C2B" w:rsidSect="00A57733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21" w:rsidRDefault="00044E21" w:rsidP="00A57733">
      <w:r>
        <w:separator/>
      </w:r>
    </w:p>
  </w:endnote>
  <w:endnote w:type="continuationSeparator" w:id="0">
    <w:p w:rsidR="00044E21" w:rsidRDefault="00044E21" w:rsidP="00A5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21" w:rsidRDefault="00044E21" w:rsidP="00A57733">
      <w:r>
        <w:separator/>
      </w:r>
    </w:p>
  </w:footnote>
  <w:footnote w:type="continuationSeparator" w:id="0">
    <w:p w:rsidR="00044E21" w:rsidRDefault="00044E21" w:rsidP="00A5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257160"/>
      <w:docPartObj>
        <w:docPartGallery w:val="Page Numbers (Top of Page)"/>
        <w:docPartUnique/>
      </w:docPartObj>
    </w:sdtPr>
    <w:sdtEndPr/>
    <w:sdtContent>
      <w:p w:rsidR="00A57733" w:rsidRDefault="00A577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40C" w:rsidRPr="00D2440C">
          <w:rPr>
            <w:noProof/>
            <w:lang w:val="uk-UA"/>
          </w:rPr>
          <w:t>2</w:t>
        </w:r>
        <w:r>
          <w:fldChar w:fldCharType="end"/>
        </w:r>
      </w:p>
    </w:sdtContent>
  </w:sdt>
  <w:p w:rsidR="00A57733" w:rsidRDefault="00A57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44E21"/>
    <w:rsid w:val="00093A0D"/>
    <w:rsid w:val="00111628"/>
    <w:rsid w:val="00211C25"/>
    <w:rsid w:val="0030133B"/>
    <w:rsid w:val="003975BC"/>
    <w:rsid w:val="00397915"/>
    <w:rsid w:val="00411344"/>
    <w:rsid w:val="00445523"/>
    <w:rsid w:val="0075081E"/>
    <w:rsid w:val="007A1FBA"/>
    <w:rsid w:val="008B2299"/>
    <w:rsid w:val="0093691C"/>
    <w:rsid w:val="009764D6"/>
    <w:rsid w:val="00A57733"/>
    <w:rsid w:val="00B56F3D"/>
    <w:rsid w:val="00BB6A5E"/>
    <w:rsid w:val="00C275E8"/>
    <w:rsid w:val="00CA5172"/>
    <w:rsid w:val="00D2440C"/>
    <w:rsid w:val="00D401B8"/>
    <w:rsid w:val="00ED6CE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9242-EE52-4247-84E2-EC710BB1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577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77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1337</Words>
  <Characters>763</Characters>
  <Application>Microsoft Office Word</Application>
  <DocSecurity>0</DocSecurity>
  <Lines>6</Lines>
  <Paragraphs>4</Paragraphs>
  <ScaleCrop>false</ScaleCrop>
  <Company>Grizli777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2024-03-07T14:21:00Z</dcterms:modified>
</cp:coreProperties>
</file>