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736593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D22DA" w:rsidRDefault="00BD22D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D22DA">
        <w:rPr>
          <w:sz w:val="28"/>
          <w:szCs w:val="28"/>
          <w:u w:val="single"/>
          <w:lang w:val="uk-UA"/>
        </w:rPr>
        <w:t>03.04.2024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BD22DA">
        <w:rPr>
          <w:sz w:val="28"/>
          <w:szCs w:val="28"/>
          <w:u w:val="single"/>
          <w:lang w:val="uk-UA"/>
        </w:rPr>
        <w:t>95-р</w:t>
      </w:r>
    </w:p>
    <w:p w:rsidR="008B2299" w:rsidRPr="004D2E6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D2E68" w:rsidRPr="005B7C2B" w:rsidRDefault="004D2E68" w:rsidP="004D2E6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Про нагородження Почесною</w:t>
      </w:r>
    </w:p>
    <w:p w:rsidR="004D2E68" w:rsidRPr="005B7C2B" w:rsidRDefault="004D2E68" w:rsidP="004D2E68">
      <w:pPr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грамотою Черкаської обласної ради</w:t>
      </w:r>
    </w:p>
    <w:p w:rsidR="004D2E68" w:rsidRDefault="004D2E68" w:rsidP="004D2E6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2E68" w:rsidRPr="005B7C2B" w:rsidRDefault="004D2E68" w:rsidP="004D2E6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2E68" w:rsidRPr="005B7C2B" w:rsidRDefault="004D2E68" w:rsidP="004D2E68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7C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D2E68" w:rsidRPr="005B7C2B" w:rsidRDefault="004D2E68" w:rsidP="004D2E68">
      <w:pPr>
        <w:jc w:val="both"/>
        <w:rPr>
          <w:sz w:val="28"/>
          <w:szCs w:val="28"/>
          <w:lang w:val="uk-UA"/>
        </w:rPr>
      </w:pPr>
    </w:p>
    <w:p w:rsidR="004D2E68" w:rsidRPr="005B7C2B" w:rsidRDefault="004D2E68" w:rsidP="004D2E68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D2E68" w:rsidRPr="005B7C2B" w:rsidRDefault="004D2E68" w:rsidP="004D2E68">
      <w:pPr>
        <w:ind w:firstLine="567"/>
        <w:jc w:val="both"/>
        <w:rPr>
          <w:sz w:val="28"/>
          <w:szCs w:val="28"/>
          <w:lang w:val="uk-UA"/>
        </w:rPr>
      </w:pPr>
    </w:p>
    <w:p w:rsidR="004D2E68" w:rsidRPr="009271EF" w:rsidRDefault="004D2E68" w:rsidP="004D2E68">
      <w:pPr>
        <w:ind w:firstLine="567"/>
        <w:jc w:val="both"/>
        <w:rPr>
          <w:sz w:val="28"/>
          <w:szCs w:val="28"/>
          <w:lang w:val="uk-UA"/>
        </w:rPr>
      </w:pPr>
      <w:r w:rsidRPr="009271EF">
        <w:rPr>
          <w:sz w:val="28"/>
          <w:szCs w:val="28"/>
          <w:lang w:val="uk-UA"/>
        </w:rPr>
        <w:t xml:space="preserve">за </w:t>
      </w:r>
      <w:r w:rsidR="00011499" w:rsidRPr="00011499">
        <w:rPr>
          <w:sz w:val="28"/>
          <w:szCs w:val="28"/>
          <w:lang w:val="uk-UA"/>
        </w:rPr>
        <w:t>вагомий внесок у розвиток фармацевтичної галузі</w:t>
      </w:r>
      <w:r w:rsidR="00011499">
        <w:rPr>
          <w:sz w:val="28"/>
          <w:szCs w:val="28"/>
          <w:lang w:val="uk-UA"/>
        </w:rPr>
        <w:t xml:space="preserve">, </w:t>
      </w:r>
      <w:r w:rsidRPr="009271EF">
        <w:rPr>
          <w:sz w:val="28"/>
          <w:szCs w:val="28"/>
          <w:lang w:val="uk-UA"/>
        </w:rPr>
        <w:t xml:space="preserve">багаторічну сумлінну працю, високий професіоналізм та з нагоди </w:t>
      </w:r>
      <w:r>
        <w:rPr>
          <w:sz w:val="28"/>
          <w:szCs w:val="28"/>
          <w:lang w:val="uk-UA"/>
        </w:rPr>
        <w:t>ювілею</w:t>
      </w:r>
      <w:r w:rsidRPr="009271EF">
        <w:rPr>
          <w:sz w:val="28"/>
          <w:szCs w:val="28"/>
          <w:lang w:val="uk-UA"/>
        </w:rPr>
        <w:t>:</w:t>
      </w:r>
    </w:p>
    <w:p w:rsidR="004D2E68" w:rsidRPr="009271EF" w:rsidRDefault="004D2E68" w:rsidP="004D2E6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811"/>
      </w:tblGrid>
      <w:tr w:rsidR="004D2E68" w:rsidRPr="009271EF" w:rsidTr="00721A33">
        <w:tc>
          <w:tcPr>
            <w:tcW w:w="3261" w:type="dxa"/>
          </w:tcPr>
          <w:p w:rsidR="004D2E68" w:rsidRPr="009271EF" w:rsidRDefault="004D2E68" w:rsidP="00721A33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ЧОРНОКОНЬ</w:t>
            </w:r>
          </w:p>
          <w:p w:rsidR="004D2E68" w:rsidRPr="009271EF" w:rsidRDefault="004D2E68" w:rsidP="00721A33">
            <w:pPr>
              <w:ind w:hanging="108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лену</w:t>
            </w:r>
            <w:r w:rsidRPr="009271E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Іванівну</w:t>
            </w:r>
          </w:p>
        </w:tc>
        <w:tc>
          <w:tcPr>
            <w:tcW w:w="567" w:type="dxa"/>
          </w:tcPr>
          <w:p w:rsidR="004D2E68" w:rsidRPr="009271EF" w:rsidRDefault="004D2E68" w:rsidP="00721A33">
            <w:pPr>
              <w:jc w:val="both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4D2E68" w:rsidRPr="009271EF" w:rsidRDefault="004D2E68" w:rsidP="00721A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комунального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Монастирищенська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аптека №17» Черкаської обласної ради.</w:t>
            </w:r>
          </w:p>
        </w:tc>
      </w:tr>
    </w:tbl>
    <w:p w:rsidR="004D2E68" w:rsidRPr="009271EF" w:rsidRDefault="004D2E68" w:rsidP="004D2E68">
      <w:pPr>
        <w:ind w:firstLine="567"/>
        <w:jc w:val="both"/>
        <w:rPr>
          <w:sz w:val="28"/>
          <w:szCs w:val="28"/>
        </w:rPr>
      </w:pPr>
    </w:p>
    <w:p w:rsidR="004D2E68" w:rsidRPr="005B7C2B" w:rsidRDefault="004D2E68" w:rsidP="004D2E6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 Наталію і відділ організаційного забезпечення ради та взаємодії з депутатами виконавчого апарату обласної ради.</w:t>
      </w:r>
    </w:p>
    <w:p w:rsidR="004D2E68" w:rsidRDefault="004D2E68" w:rsidP="004D2E68">
      <w:pPr>
        <w:outlineLvl w:val="0"/>
        <w:rPr>
          <w:sz w:val="28"/>
          <w:szCs w:val="28"/>
          <w:lang w:val="uk-UA"/>
        </w:rPr>
      </w:pPr>
    </w:p>
    <w:p w:rsidR="004D2E68" w:rsidRPr="005B7C2B" w:rsidRDefault="004D2E68" w:rsidP="004D2E68">
      <w:pPr>
        <w:outlineLvl w:val="0"/>
        <w:rPr>
          <w:sz w:val="28"/>
          <w:szCs w:val="28"/>
          <w:lang w:val="uk-UA"/>
        </w:rPr>
      </w:pPr>
    </w:p>
    <w:p w:rsidR="004D2E68" w:rsidRPr="005B7C2B" w:rsidRDefault="004D2E68" w:rsidP="004D2E68">
      <w:pPr>
        <w:outlineLvl w:val="0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 xml:space="preserve">Голова </w:t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  <w:t>Анатолій ПІДГОРНИЙ</w:t>
      </w:r>
    </w:p>
    <w:sectPr w:rsidR="004D2E68" w:rsidRPr="005B7C2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1499"/>
    <w:rsid w:val="00093A0D"/>
    <w:rsid w:val="00211C25"/>
    <w:rsid w:val="0030133B"/>
    <w:rsid w:val="00397915"/>
    <w:rsid w:val="00411344"/>
    <w:rsid w:val="004D2E68"/>
    <w:rsid w:val="0075081E"/>
    <w:rsid w:val="007A1FBA"/>
    <w:rsid w:val="008B2299"/>
    <w:rsid w:val="0093691C"/>
    <w:rsid w:val="00B56F3D"/>
    <w:rsid w:val="00BB6A5E"/>
    <w:rsid w:val="00BD22DA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A4BFC-84B9-4C0F-A497-23E9F926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2024-04-03T11:24:00Z</dcterms:modified>
</cp:coreProperties>
</file>