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4" o:title=""/>
          </v:shape>
          <o:OLEObject Type="Embed" ProgID="Word.Picture.8" ShapeID="_x0000_i1025" DrawAspect="Content" ObjectID="_177365921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22D4A" w:rsidRDefault="00722D4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22D4A">
        <w:rPr>
          <w:sz w:val="28"/>
          <w:szCs w:val="28"/>
          <w:u w:val="single"/>
          <w:lang w:val="uk-UA"/>
        </w:rPr>
        <w:t>03.04.2024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22D4A">
        <w:rPr>
          <w:sz w:val="28"/>
          <w:szCs w:val="28"/>
          <w:u w:val="single"/>
          <w:lang w:val="uk-UA"/>
        </w:rPr>
        <w:t>94-р</w:t>
      </w:r>
    </w:p>
    <w:p w:rsidR="008B2299" w:rsidRPr="00722D4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C42A5" w:rsidRPr="005B7C2B" w:rsidRDefault="000C42A5" w:rsidP="000C42A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Про нагородження Почесною</w:t>
      </w:r>
    </w:p>
    <w:p w:rsidR="000C42A5" w:rsidRPr="005B7C2B" w:rsidRDefault="000C42A5" w:rsidP="000C42A5">
      <w:pPr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грамотою Черкаської обласної ради</w:t>
      </w:r>
    </w:p>
    <w:p w:rsidR="000C42A5" w:rsidRDefault="000C42A5" w:rsidP="000C42A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42A5" w:rsidRDefault="000C42A5" w:rsidP="000C42A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A2A7E" w:rsidRPr="005B7C2B" w:rsidRDefault="007A2A7E" w:rsidP="000C42A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42A5" w:rsidRPr="005B7C2B" w:rsidRDefault="000C42A5" w:rsidP="000C42A5">
      <w:pPr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B7C2B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C42A5" w:rsidRPr="005B7C2B" w:rsidRDefault="000C42A5" w:rsidP="000C42A5">
      <w:pPr>
        <w:jc w:val="both"/>
        <w:rPr>
          <w:sz w:val="28"/>
          <w:szCs w:val="28"/>
          <w:lang w:val="uk-UA"/>
        </w:rPr>
      </w:pPr>
    </w:p>
    <w:p w:rsidR="000C42A5" w:rsidRPr="005B7C2B" w:rsidRDefault="000C42A5" w:rsidP="000C42A5">
      <w:pPr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C42A5" w:rsidRPr="005B7C2B" w:rsidRDefault="000C42A5" w:rsidP="000C42A5">
      <w:pPr>
        <w:ind w:firstLine="567"/>
        <w:jc w:val="both"/>
        <w:rPr>
          <w:sz w:val="28"/>
          <w:szCs w:val="28"/>
          <w:lang w:val="uk-UA"/>
        </w:rPr>
      </w:pPr>
    </w:p>
    <w:p w:rsidR="000C42A5" w:rsidRPr="009271EF" w:rsidRDefault="000C42A5" w:rsidP="000C42A5">
      <w:pPr>
        <w:ind w:firstLine="567"/>
        <w:jc w:val="both"/>
        <w:rPr>
          <w:sz w:val="28"/>
          <w:szCs w:val="28"/>
          <w:lang w:val="uk-UA"/>
        </w:rPr>
      </w:pPr>
      <w:r w:rsidRPr="009271EF">
        <w:rPr>
          <w:sz w:val="28"/>
          <w:szCs w:val="28"/>
          <w:lang w:val="uk-UA"/>
        </w:rPr>
        <w:t>за вагомий особистий внесок у розвиток галузі охорони здоров’я, багаторічну сумлінну працю, високий професіоналізм та з нагоди ювілею:</w:t>
      </w:r>
    </w:p>
    <w:p w:rsidR="000C42A5" w:rsidRPr="009271EF" w:rsidRDefault="000C42A5" w:rsidP="000C42A5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61"/>
        <w:gridCol w:w="391"/>
        <w:gridCol w:w="5954"/>
      </w:tblGrid>
      <w:tr w:rsidR="000C42A5" w:rsidRPr="00722D4A" w:rsidTr="000C0505">
        <w:tc>
          <w:tcPr>
            <w:tcW w:w="3261" w:type="dxa"/>
          </w:tcPr>
          <w:p w:rsidR="000C42A5" w:rsidRPr="009271EF" w:rsidRDefault="000C42A5" w:rsidP="00977CBF">
            <w:pPr>
              <w:ind w:hanging="108"/>
              <w:rPr>
                <w:sz w:val="28"/>
                <w:szCs w:val="28"/>
                <w:lang w:val="uk-UA"/>
              </w:rPr>
            </w:pPr>
            <w:r w:rsidRPr="009271EF">
              <w:rPr>
                <w:sz w:val="28"/>
                <w:szCs w:val="28"/>
                <w:lang w:val="uk-UA"/>
              </w:rPr>
              <w:t xml:space="preserve">БІЛОУСА </w:t>
            </w:r>
          </w:p>
          <w:p w:rsidR="000C42A5" w:rsidRPr="009271EF" w:rsidRDefault="000C42A5" w:rsidP="00977CBF">
            <w:pPr>
              <w:ind w:hanging="108"/>
              <w:rPr>
                <w:sz w:val="28"/>
                <w:szCs w:val="28"/>
                <w:lang w:val="uk-UA"/>
              </w:rPr>
            </w:pPr>
            <w:r w:rsidRPr="009271EF">
              <w:rPr>
                <w:sz w:val="28"/>
                <w:szCs w:val="28"/>
                <w:lang w:val="uk-UA"/>
              </w:rPr>
              <w:t>Олександра Михайловича</w:t>
            </w:r>
          </w:p>
        </w:tc>
        <w:tc>
          <w:tcPr>
            <w:tcW w:w="391" w:type="dxa"/>
          </w:tcPr>
          <w:p w:rsidR="000C42A5" w:rsidRPr="009271EF" w:rsidRDefault="000C42A5" w:rsidP="00977CBF">
            <w:pPr>
              <w:jc w:val="both"/>
              <w:rPr>
                <w:sz w:val="28"/>
                <w:szCs w:val="28"/>
                <w:lang w:val="uk-UA"/>
              </w:rPr>
            </w:pPr>
            <w:r w:rsidRPr="009271E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0C42A5" w:rsidRPr="009271EF" w:rsidRDefault="000C42A5" w:rsidP="00977CBF">
            <w:pPr>
              <w:jc w:val="both"/>
              <w:rPr>
                <w:sz w:val="28"/>
                <w:szCs w:val="28"/>
                <w:lang w:val="uk-UA"/>
              </w:rPr>
            </w:pPr>
            <w:r w:rsidRPr="009271EF">
              <w:rPr>
                <w:sz w:val="28"/>
                <w:szCs w:val="28"/>
                <w:lang w:val="uk-UA"/>
              </w:rPr>
              <w:t>завідувача, лікаря – хірурга серцево-судинного відділення інтервенційної радіології комунального некомерційного підприємства «Черкаський обласний кардіологічний центр Черкаської обласної ради».</w:t>
            </w:r>
          </w:p>
        </w:tc>
      </w:tr>
    </w:tbl>
    <w:p w:rsidR="000C42A5" w:rsidRPr="000C42A5" w:rsidRDefault="000C42A5" w:rsidP="000C42A5">
      <w:pPr>
        <w:ind w:firstLine="567"/>
        <w:jc w:val="both"/>
        <w:rPr>
          <w:sz w:val="28"/>
          <w:szCs w:val="28"/>
          <w:lang w:val="uk-UA"/>
        </w:rPr>
      </w:pPr>
    </w:p>
    <w:p w:rsidR="000C42A5" w:rsidRPr="005B7C2B" w:rsidRDefault="000C42A5" w:rsidP="000C42A5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Горну Наталію і відділ організаційного забезпечення ради та взаємодії з депутатами виконавчого апарату обласної ради.</w:t>
      </w:r>
    </w:p>
    <w:p w:rsidR="000C42A5" w:rsidRPr="005B7C2B" w:rsidRDefault="000C42A5" w:rsidP="000C42A5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0C42A5" w:rsidRDefault="000C42A5" w:rsidP="000C42A5">
      <w:pPr>
        <w:outlineLvl w:val="0"/>
        <w:rPr>
          <w:sz w:val="28"/>
          <w:szCs w:val="28"/>
          <w:lang w:val="uk-UA"/>
        </w:rPr>
      </w:pPr>
    </w:p>
    <w:p w:rsidR="000C42A5" w:rsidRPr="005B7C2B" w:rsidRDefault="000C42A5" w:rsidP="000C42A5">
      <w:pPr>
        <w:outlineLvl w:val="0"/>
        <w:rPr>
          <w:sz w:val="28"/>
          <w:szCs w:val="28"/>
          <w:lang w:val="uk-UA"/>
        </w:rPr>
      </w:pPr>
    </w:p>
    <w:p w:rsidR="00007441" w:rsidRDefault="000C42A5" w:rsidP="00BC7BEE">
      <w:pPr>
        <w:outlineLvl w:val="0"/>
      </w:pPr>
      <w:r w:rsidRPr="005B7C2B">
        <w:rPr>
          <w:sz w:val="28"/>
          <w:szCs w:val="28"/>
          <w:lang w:val="uk-UA"/>
        </w:rPr>
        <w:t xml:space="preserve">Голова </w:t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  <w:t>Анатолій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C0505"/>
    <w:rsid w:val="000C42A5"/>
    <w:rsid w:val="00211C25"/>
    <w:rsid w:val="0030133B"/>
    <w:rsid w:val="00397915"/>
    <w:rsid w:val="00411344"/>
    <w:rsid w:val="00722D4A"/>
    <w:rsid w:val="0075081E"/>
    <w:rsid w:val="007A1FBA"/>
    <w:rsid w:val="007A2A7E"/>
    <w:rsid w:val="008B2299"/>
    <w:rsid w:val="0093691C"/>
    <w:rsid w:val="00B56F3D"/>
    <w:rsid w:val="00BB6A5E"/>
    <w:rsid w:val="00BC7BE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DEE42-E2A0-4891-85C8-E6A5C86D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BC7B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B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6</cp:revision>
  <cp:lastPrinted>2024-04-02T07:39:00Z</cp:lastPrinted>
  <dcterms:created xsi:type="dcterms:W3CDTF">2018-10-09T07:10:00Z</dcterms:created>
  <dcterms:modified xsi:type="dcterms:W3CDTF">2024-04-03T11:21:00Z</dcterms:modified>
</cp:coreProperties>
</file>