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197677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A0B47" w:rsidRDefault="001A0B4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A0B47">
        <w:rPr>
          <w:sz w:val="28"/>
          <w:szCs w:val="28"/>
          <w:u w:val="single"/>
          <w:lang w:val="uk-UA"/>
        </w:rPr>
        <w:t>01.11.2024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A0B47">
        <w:rPr>
          <w:sz w:val="28"/>
          <w:szCs w:val="28"/>
          <w:u w:val="single"/>
          <w:lang w:val="uk-UA"/>
        </w:rPr>
        <w:t>333-р</w:t>
      </w:r>
    </w:p>
    <w:p w:rsidR="008B2299" w:rsidRPr="006E50C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E50CD" w:rsidRDefault="006E50CD" w:rsidP="006E50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розпорядження </w:t>
      </w:r>
    </w:p>
    <w:p w:rsidR="006E50CD" w:rsidRDefault="006E50CD" w:rsidP="006E50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від 01.08.2022 № 192-р</w:t>
      </w:r>
    </w:p>
    <w:p w:rsidR="006E50CD" w:rsidRDefault="006E50CD" w:rsidP="006E50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визначення матеріально відповідальних осіб»</w:t>
      </w:r>
    </w:p>
    <w:p w:rsidR="006E50CD" w:rsidRDefault="006E50CD" w:rsidP="006E50CD">
      <w:pPr>
        <w:ind w:firstLine="567"/>
        <w:jc w:val="both"/>
        <w:rPr>
          <w:sz w:val="28"/>
          <w:szCs w:val="28"/>
          <w:lang w:val="uk-UA"/>
        </w:rPr>
      </w:pPr>
    </w:p>
    <w:p w:rsidR="006E50CD" w:rsidRDefault="006E50CD" w:rsidP="006E50CD">
      <w:pPr>
        <w:ind w:firstLine="567"/>
        <w:jc w:val="both"/>
        <w:rPr>
          <w:sz w:val="28"/>
          <w:szCs w:val="28"/>
          <w:lang w:val="uk-UA"/>
        </w:rPr>
      </w:pPr>
    </w:p>
    <w:p w:rsidR="006E50CD" w:rsidRDefault="006E50CD" w:rsidP="006E50CD">
      <w:pPr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>Відповідно до статті 55 Закону України «Про місцеве самоврядування              в Україні»:</w:t>
      </w:r>
    </w:p>
    <w:p w:rsidR="00F732D9" w:rsidRDefault="00F732D9" w:rsidP="006E50CD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</w:p>
    <w:p w:rsidR="006E50CD" w:rsidRDefault="00F732D9" w:rsidP="006E50CD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в</w:t>
      </w:r>
      <w:r w:rsidR="006E50CD">
        <w:rPr>
          <w:color w:val="000000"/>
          <w:sz w:val="28"/>
          <w:szCs w:val="28"/>
          <w:lang w:val="uk-UA" w:eastAsia="uk-UA"/>
        </w:rPr>
        <w:t>нести</w:t>
      </w:r>
      <w:proofErr w:type="spellEnd"/>
      <w:r w:rsidR="006E50CD">
        <w:rPr>
          <w:color w:val="000000"/>
          <w:sz w:val="28"/>
          <w:szCs w:val="28"/>
          <w:lang w:val="uk-UA" w:eastAsia="uk-UA"/>
        </w:rPr>
        <w:t xml:space="preserve"> до розпорядження голови обласної ради від 01.08.2022 № 192-р </w:t>
      </w:r>
      <w:r w:rsidR="006E50CD">
        <w:rPr>
          <w:sz w:val="28"/>
          <w:szCs w:val="28"/>
          <w:lang w:val="uk-UA"/>
        </w:rPr>
        <w:t>«Про визначення матеріально відповідальних осіб» (із змінами) такі зміни:</w:t>
      </w:r>
    </w:p>
    <w:p w:rsidR="006E50CD" w:rsidRDefault="006E50CD" w:rsidP="006E50C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підпункт 5 пункту 1 розпорядження викласти в такій редакції:</w:t>
      </w:r>
    </w:p>
    <w:p w:rsidR="006E50CD" w:rsidRDefault="006E50CD" w:rsidP="006E50C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«</w:t>
      </w:r>
      <w:r w:rsidRPr="006E50CD">
        <w:rPr>
          <w:b w:val="0"/>
          <w:color w:val="000000"/>
          <w:sz w:val="28"/>
          <w:szCs w:val="28"/>
          <w:lang w:val="uk-UA" w:eastAsia="uk-UA"/>
        </w:rPr>
        <w:t>5</w:t>
      </w:r>
      <w:r>
        <w:rPr>
          <w:b w:val="0"/>
          <w:color w:val="000000"/>
          <w:sz w:val="28"/>
          <w:szCs w:val="28"/>
          <w:lang w:val="uk-UA" w:eastAsia="uk-UA"/>
        </w:rPr>
        <w:t>) МИХАЙЛЕНКА Володимира Вікторовича, ПЕРЕКОТІЯ Сергія Івановича, водіїв фінансово-господарського відділу виконавчого апарату обласної ради, за забезпечення збереження матеріальних цінностей, які були передані їм для виконання покладених на них обов’язків</w:t>
      </w:r>
      <w:r w:rsidR="00ED19A0">
        <w:rPr>
          <w:b w:val="0"/>
          <w:color w:val="000000"/>
          <w:sz w:val="28"/>
          <w:szCs w:val="28"/>
          <w:lang w:val="uk-UA" w:eastAsia="uk-UA"/>
        </w:rPr>
        <w:t>»</w:t>
      </w:r>
      <w:r>
        <w:rPr>
          <w:b w:val="0"/>
          <w:color w:val="000000"/>
          <w:sz w:val="28"/>
          <w:szCs w:val="28"/>
          <w:lang w:val="uk-UA" w:eastAsia="uk-UA"/>
        </w:rPr>
        <w:t>.</w:t>
      </w:r>
    </w:p>
    <w:p w:rsidR="006E50CD" w:rsidRDefault="006E50CD" w:rsidP="006E50CD">
      <w:pPr>
        <w:jc w:val="both"/>
        <w:rPr>
          <w:sz w:val="28"/>
          <w:szCs w:val="28"/>
          <w:lang w:val="uk-UA"/>
        </w:rPr>
      </w:pPr>
    </w:p>
    <w:p w:rsidR="006E50CD" w:rsidRDefault="006E50CD" w:rsidP="006E50CD">
      <w:pPr>
        <w:jc w:val="both"/>
        <w:rPr>
          <w:sz w:val="28"/>
          <w:szCs w:val="28"/>
          <w:lang w:val="uk-UA"/>
        </w:rPr>
      </w:pPr>
    </w:p>
    <w:p w:rsidR="006E50CD" w:rsidRDefault="006E50CD" w:rsidP="006E50CD">
      <w:pPr>
        <w:jc w:val="both"/>
        <w:rPr>
          <w:sz w:val="28"/>
          <w:szCs w:val="28"/>
          <w:lang w:val="uk-UA"/>
        </w:rPr>
      </w:pPr>
    </w:p>
    <w:p w:rsidR="006E50CD" w:rsidRDefault="006E50CD" w:rsidP="006E50CD">
      <w:pPr>
        <w:jc w:val="both"/>
      </w:pPr>
      <w:r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             А. ПІДГОРНИЙ</w:t>
      </w:r>
      <w:r>
        <w:rPr>
          <w:lang w:val="uk-UA"/>
        </w:rPr>
        <w:t xml:space="preserve">      </w:t>
      </w:r>
    </w:p>
    <w:p w:rsidR="006E50CD" w:rsidRDefault="006E50CD" w:rsidP="006E50CD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A0B47"/>
    <w:rsid w:val="00211C25"/>
    <w:rsid w:val="0030133B"/>
    <w:rsid w:val="00397915"/>
    <w:rsid w:val="00411344"/>
    <w:rsid w:val="006E50CD"/>
    <w:rsid w:val="0075081E"/>
    <w:rsid w:val="007A1FBA"/>
    <w:rsid w:val="008B2299"/>
    <w:rsid w:val="0093691C"/>
    <w:rsid w:val="00B56F3D"/>
    <w:rsid w:val="00BB6A5E"/>
    <w:rsid w:val="00CA5172"/>
    <w:rsid w:val="00D401B8"/>
    <w:rsid w:val="00ED19A0"/>
    <w:rsid w:val="00F732D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482F6-C6F7-42CC-BDAD-A4FE86D6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50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6E5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vts23">
    <w:name w:val="rvts23"/>
    <w:basedOn w:val="a0"/>
    <w:rsid w:val="006E50CD"/>
  </w:style>
  <w:style w:type="character" w:customStyle="1" w:styleId="rvts9">
    <w:name w:val="rvts9"/>
    <w:basedOn w:val="a0"/>
    <w:rsid w:val="006E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629</Words>
  <Characters>360</Characters>
  <Application>Microsoft Office Word</Application>
  <DocSecurity>0</DocSecurity>
  <Lines>3</Lines>
  <Paragraphs>1</Paragraphs>
  <ScaleCrop>false</ScaleCrop>
  <Company>Grizli777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dcterms:created xsi:type="dcterms:W3CDTF">2018-10-09T07:10:00Z</dcterms:created>
  <dcterms:modified xsi:type="dcterms:W3CDTF">2024-11-01T12:33:00Z</dcterms:modified>
</cp:coreProperties>
</file>