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4AC" w:rsidRPr="00DC04AC" w:rsidRDefault="00DC04AC" w:rsidP="00DC04AC">
      <w:pPr>
        <w:ind w:left="5232" w:firstLine="708"/>
        <w:rPr>
          <w:sz w:val="28"/>
          <w:szCs w:val="28"/>
          <w:lang w:val="uk-UA"/>
        </w:rPr>
      </w:pPr>
      <w:proofErr w:type="spellStart"/>
      <w:r w:rsidRPr="00DC04AC">
        <w:rPr>
          <w:sz w:val="28"/>
          <w:szCs w:val="28"/>
        </w:rPr>
        <w:t>Додаток</w:t>
      </w:r>
      <w:proofErr w:type="spellEnd"/>
      <w:r w:rsidRPr="00DC04AC">
        <w:rPr>
          <w:sz w:val="28"/>
          <w:szCs w:val="28"/>
        </w:rPr>
        <w:t xml:space="preserve"> 1</w:t>
      </w:r>
    </w:p>
    <w:p w:rsidR="00DC04AC" w:rsidRPr="00DC04AC" w:rsidRDefault="00DC04AC" w:rsidP="00DC04AC">
      <w:pPr>
        <w:ind w:left="5940"/>
        <w:rPr>
          <w:sz w:val="28"/>
          <w:szCs w:val="28"/>
        </w:rPr>
      </w:pPr>
      <w:r w:rsidRPr="00DC04AC">
        <w:rPr>
          <w:sz w:val="28"/>
          <w:szCs w:val="28"/>
        </w:rPr>
        <w:t xml:space="preserve">до </w:t>
      </w:r>
      <w:proofErr w:type="spellStart"/>
      <w:r w:rsidRPr="00DC04AC">
        <w:rPr>
          <w:sz w:val="28"/>
          <w:szCs w:val="28"/>
        </w:rPr>
        <w:t>розпорядження</w:t>
      </w:r>
      <w:proofErr w:type="spellEnd"/>
      <w:r w:rsidRPr="00DC04AC">
        <w:rPr>
          <w:sz w:val="28"/>
          <w:szCs w:val="28"/>
        </w:rPr>
        <w:t xml:space="preserve"> </w:t>
      </w:r>
      <w:proofErr w:type="spellStart"/>
      <w:r w:rsidRPr="00DC04AC">
        <w:rPr>
          <w:sz w:val="28"/>
          <w:szCs w:val="28"/>
        </w:rPr>
        <w:t>голови</w:t>
      </w:r>
      <w:proofErr w:type="spellEnd"/>
      <w:r w:rsidRPr="00DC04AC">
        <w:rPr>
          <w:sz w:val="28"/>
          <w:szCs w:val="28"/>
        </w:rPr>
        <w:t xml:space="preserve"> </w:t>
      </w:r>
      <w:proofErr w:type="spellStart"/>
      <w:r w:rsidRPr="00DC04AC">
        <w:rPr>
          <w:sz w:val="28"/>
          <w:szCs w:val="28"/>
        </w:rPr>
        <w:t>обласної</w:t>
      </w:r>
      <w:proofErr w:type="spellEnd"/>
      <w:r w:rsidRPr="00DC04AC">
        <w:rPr>
          <w:sz w:val="28"/>
          <w:szCs w:val="28"/>
        </w:rPr>
        <w:t xml:space="preserve"> ради</w:t>
      </w:r>
    </w:p>
    <w:p w:rsidR="00DC04AC" w:rsidRPr="00ED6A00" w:rsidRDefault="00DC04AC" w:rsidP="00DC04AC">
      <w:pPr>
        <w:ind w:left="5940"/>
        <w:rPr>
          <w:szCs w:val="28"/>
          <w:lang w:val="uk-UA"/>
        </w:rPr>
      </w:pPr>
      <w:proofErr w:type="spellStart"/>
      <w:r w:rsidRPr="00DC04AC">
        <w:rPr>
          <w:sz w:val="28"/>
          <w:szCs w:val="28"/>
        </w:rPr>
        <w:t>від</w:t>
      </w:r>
      <w:proofErr w:type="spellEnd"/>
      <w:r w:rsidRPr="00DC04AC">
        <w:rPr>
          <w:sz w:val="28"/>
          <w:szCs w:val="28"/>
        </w:rPr>
        <w:t xml:space="preserve"> </w:t>
      </w:r>
      <w:r w:rsidR="00611D2C" w:rsidRPr="00611D2C">
        <w:rPr>
          <w:sz w:val="28"/>
          <w:szCs w:val="28"/>
          <w:u w:val="single"/>
          <w:lang w:val="uk-UA"/>
        </w:rPr>
        <w:t>01.11.2024</w:t>
      </w:r>
      <w:r w:rsidRPr="00DC04AC">
        <w:rPr>
          <w:sz w:val="28"/>
          <w:szCs w:val="28"/>
        </w:rPr>
        <w:t xml:space="preserve"> № </w:t>
      </w:r>
      <w:r w:rsidR="00611D2C" w:rsidRPr="00611D2C">
        <w:rPr>
          <w:sz w:val="28"/>
          <w:szCs w:val="28"/>
          <w:u w:val="single"/>
          <w:lang w:val="uk-UA"/>
        </w:rPr>
        <w:t>332-р</w:t>
      </w:r>
    </w:p>
    <w:p w:rsidR="00DC04AC" w:rsidRPr="00301763" w:rsidRDefault="00DC04AC" w:rsidP="00301763">
      <w:pPr>
        <w:jc w:val="center"/>
        <w:rPr>
          <w:b/>
          <w:sz w:val="28"/>
          <w:szCs w:val="28"/>
          <w:lang w:val="uk-UA"/>
        </w:rPr>
      </w:pPr>
    </w:p>
    <w:p w:rsidR="00DC04AC" w:rsidRPr="00301763" w:rsidRDefault="00DC04AC" w:rsidP="00301763">
      <w:pPr>
        <w:jc w:val="center"/>
        <w:rPr>
          <w:b/>
          <w:sz w:val="28"/>
          <w:szCs w:val="28"/>
          <w:lang w:val="uk-UA"/>
        </w:rPr>
      </w:pPr>
    </w:p>
    <w:p w:rsidR="00DC04AC" w:rsidRPr="00301763" w:rsidRDefault="00DC04AC" w:rsidP="00301763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DC04AC" w:rsidRPr="00DC04AC" w:rsidRDefault="00DC04AC" w:rsidP="00DC04AC">
      <w:pPr>
        <w:jc w:val="center"/>
        <w:rPr>
          <w:b/>
          <w:sz w:val="28"/>
          <w:szCs w:val="28"/>
        </w:rPr>
      </w:pPr>
      <w:r w:rsidRPr="00DC04AC">
        <w:rPr>
          <w:b/>
          <w:sz w:val="28"/>
          <w:szCs w:val="28"/>
        </w:rPr>
        <w:t>СКЛАД РОБОЧОЇ ГРУПИ</w:t>
      </w:r>
    </w:p>
    <w:p w:rsidR="00DC04AC" w:rsidRDefault="00465E66" w:rsidP="00DC04A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DC04AC" w:rsidRPr="002C66A8">
        <w:rPr>
          <w:sz w:val="28"/>
          <w:szCs w:val="28"/>
          <w:lang w:val="uk-UA"/>
        </w:rPr>
        <w:t xml:space="preserve">розгляду та погодження </w:t>
      </w:r>
      <w:proofErr w:type="spellStart"/>
      <w:r w:rsidR="00DC04AC" w:rsidRPr="002C66A8">
        <w:rPr>
          <w:sz w:val="28"/>
          <w:szCs w:val="28"/>
          <w:lang w:val="uk-UA"/>
        </w:rPr>
        <w:t>проєктів</w:t>
      </w:r>
      <w:proofErr w:type="spellEnd"/>
      <w:r w:rsidR="00DC04AC" w:rsidRPr="002C66A8">
        <w:rPr>
          <w:sz w:val="28"/>
          <w:szCs w:val="28"/>
          <w:lang w:val="uk-UA"/>
        </w:rPr>
        <w:t xml:space="preserve"> фінансових планів підприємств, що належать до спільної власності територіальних громад сіл, селищ, міст Черкаської області на 202</w:t>
      </w:r>
      <w:r w:rsidR="00B111D0">
        <w:rPr>
          <w:sz w:val="28"/>
          <w:szCs w:val="28"/>
          <w:lang w:val="uk-UA"/>
        </w:rPr>
        <w:t>5</w:t>
      </w:r>
      <w:r w:rsidR="00DC04AC" w:rsidRPr="002C66A8">
        <w:rPr>
          <w:sz w:val="28"/>
          <w:szCs w:val="28"/>
          <w:lang w:val="uk-UA"/>
        </w:rPr>
        <w:t xml:space="preserve"> рік</w:t>
      </w:r>
    </w:p>
    <w:p w:rsidR="00DC04AC" w:rsidRDefault="00DC04AC" w:rsidP="00DC04A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3"/>
        <w:gridCol w:w="5528"/>
      </w:tblGrid>
      <w:tr w:rsidR="00DC04AC" w:rsidTr="00301763">
        <w:tc>
          <w:tcPr>
            <w:tcW w:w="3823" w:type="dxa"/>
          </w:tcPr>
          <w:p w:rsidR="00DC04AC" w:rsidRDefault="00B111D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ЛІСОВИЙ </w:t>
            </w:r>
          </w:p>
          <w:p w:rsidR="00B111D0" w:rsidRPr="00B111D0" w:rsidRDefault="00B111D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5528" w:type="dxa"/>
          </w:tcPr>
          <w:p w:rsidR="00DC04AC" w:rsidRDefault="00B111D0" w:rsidP="0056066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з</w:t>
            </w:r>
            <w:proofErr w:type="spellStart"/>
            <w:r w:rsidRPr="00B111D0">
              <w:rPr>
                <w:rFonts w:eastAsia="Calibri"/>
                <w:sz w:val="28"/>
                <w:szCs w:val="28"/>
              </w:rPr>
              <w:t>аступник</w:t>
            </w:r>
            <w:proofErr w:type="spellEnd"/>
            <w:r w:rsidRPr="00B111D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B111D0">
              <w:rPr>
                <w:rFonts w:eastAsia="Calibri"/>
                <w:sz w:val="28"/>
                <w:szCs w:val="28"/>
              </w:rPr>
              <w:t>голови</w:t>
            </w:r>
            <w:proofErr w:type="spellEnd"/>
            <w:r w:rsidRPr="00B111D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B111D0">
              <w:rPr>
                <w:rFonts w:eastAsia="Calibri"/>
                <w:sz w:val="28"/>
                <w:szCs w:val="28"/>
              </w:rPr>
              <w:t>Черкаської</w:t>
            </w:r>
            <w:proofErr w:type="spellEnd"/>
            <w:r w:rsidRPr="00B111D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B111D0">
              <w:rPr>
                <w:rFonts w:eastAsia="Calibri"/>
                <w:sz w:val="28"/>
                <w:szCs w:val="28"/>
              </w:rPr>
              <w:t>обласної</w:t>
            </w:r>
            <w:proofErr w:type="spellEnd"/>
            <w:r w:rsidRPr="00B111D0">
              <w:rPr>
                <w:rFonts w:eastAsia="Calibri"/>
                <w:sz w:val="28"/>
                <w:szCs w:val="28"/>
              </w:rPr>
              <w:t xml:space="preserve"> ради</w:t>
            </w:r>
            <w:r>
              <w:rPr>
                <w:rFonts w:eastAsia="Calibri"/>
                <w:sz w:val="28"/>
                <w:szCs w:val="28"/>
                <w:lang w:val="uk-UA"/>
              </w:rPr>
              <w:t>,</w:t>
            </w:r>
            <w:r w:rsidRPr="00DC04AC">
              <w:rPr>
                <w:rFonts w:eastAsia="Calibri"/>
                <w:sz w:val="28"/>
                <w:szCs w:val="28"/>
              </w:rPr>
              <w:t xml:space="preserve"> голова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робочої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групи</w:t>
            </w:r>
            <w:proofErr w:type="spellEnd"/>
          </w:p>
          <w:p w:rsidR="00301763" w:rsidRDefault="00301763" w:rsidP="00560661">
            <w:pPr>
              <w:rPr>
                <w:rFonts w:eastAsia="Calibri"/>
                <w:sz w:val="28"/>
                <w:szCs w:val="28"/>
              </w:rPr>
            </w:pPr>
          </w:p>
          <w:p w:rsidR="00B111D0" w:rsidRPr="00B111D0" w:rsidRDefault="00B111D0" w:rsidP="00560661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</w:tr>
      <w:tr w:rsidR="00B111D0" w:rsidTr="00301763">
        <w:tc>
          <w:tcPr>
            <w:tcW w:w="3823" w:type="dxa"/>
          </w:tcPr>
          <w:p w:rsidR="00B111D0" w:rsidRPr="00DC04AC" w:rsidRDefault="00B111D0" w:rsidP="00B111D0">
            <w:pPr>
              <w:rPr>
                <w:rFonts w:eastAsia="Calibri"/>
                <w:sz w:val="28"/>
                <w:szCs w:val="28"/>
              </w:rPr>
            </w:pPr>
            <w:r w:rsidRPr="00DC04AC">
              <w:rPr>
                <w:rFonts w:eastAsia="Calibri"/>
                <w:sz w:val="28"/>
                <w:szCs w:val="28"/>
              </w:rPr>
              <w:t>ЗВЯГІНЦЕВА</w:t>
            </w:r>
            <w:r w:rsidRPr="00DC04AC">
              <w:rPr>
                <w:rFonts w:eastAsia="Calibri"/>
                <w:sz w:val="28"/>
                <w:szCs w:val="28"/>
              </w:rPr>
              <w:tab/>
            </w:r>
            <w:r w:rsidRPr="00DC04AC">
              <w:rPr>
                <w:rFonts w:eastAsia="Calibri"/>
                <w:sz w:val="28"/>
                <w:szCs w:val="28"/>
              </w:rPr>
              <w:tab/>
            </w:r>
            <w:r w:rsidRPr="00DC04AC">
              <w:rPr>
                <w:rFonts w:eastAsia="Calibri"/>
                <w:sz w:val="28"/>
                <w:szCs w:val="28"/>
              </w:rPr>
              <w:tab/>
            </w:r>
          </w:p>
          <w:p w:rsidR="00B111D0" w:rsidRPr="00DC04AC" w:rsidRDefault="00B111D0" w:rsidP="00B111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DC04AC">
              <w:rPr>
                <w:rFonts w:eastAsia="Calibri"/>
                <w:sz w:val="28"/>
                <w:szCs w:val="28"/>
              </w:rPr>
              <w:t>Олена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528" w:type="dxa"/>
          </w:tcPr>
          <w:p w:rsidR="00B111D0" w:rsidRDefault="00B111D0" w:rsidP="00B111D0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DC04AC">
              <w:rPr>
                <w:rFonts w:eastAsia="Calibri"/>
                <w:sz w:val="28"/>
                <w:szCs w:val="28"/>
              </w:rPr>
              <w:t xml:space="preserve">начальник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управління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об’єктами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спільної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власності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територіальних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громад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області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виконавчого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апарату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обласної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ради, </w:t>
            </w:r>
            <w:r w:rsidRPr="00DC04AC">
              <w:rPr>
                <w:rFonts w:eastAsia="Calibri"/>
                <w:sz w:val="28"/>
                <w:szCs w:val="28"/>
              </w:rPr>
              <w:br/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>заступник голови робочої групи</w:t>
            </w:r>
          </w:p>
          <w:p w:rsidR="00301763" w:rsidRDefault="00301763" w:rsidP="00B111D0">
            <w:pPr>
              <w:rPr>
                <w:rFonts w:eastAsia="Calibri"/>
                <w:sz w:val="28"/>
                <w:szCs w:val="28"/>
              </w:rPr>
            </w:pPr>
          </w:p>
          <w:p w:rsidR="00B111D0" w:rsidRPr="00DC04AC" w:rsidRDefault="00B111D0" w:rsidP="00B111D0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B111D0" w:rsidRPr="008971B2" w:rsidTr="00301763">
        <w:tc>
          <w:tcPr>
            <w:tcW w:w="3823" w:type="dxa"/>
            <w:hideMark/>
          </w:tcPr>
          <w:p w:rsidR="00B111D0" w:rsidRPr="00DC04AC" w:rsidRDefault="00B111D0" w:rsidP="00B111D0">
            <w:pPr>
              <w:ind w:left="708" w:hanging="708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ВОДОЛАЗ</w:t>
            </w:r>
            <w:r w:rsidRPr="00DC04AC">
              <w:rPr>
                <w:rFonts w:eastAsia="Calibri"/>
                <w:sz w:val="28"/>
                <w:szCs w:val="28"/>
              </w:rPr>
              <w:tab/>
            </w:r>
            <w:r w:rsidRPr="00DC04AC">
              <w:rPr>
                <w:rFonts w:eastAsia="Calibri"/>
                <w:sz w:val="28"/>
                <w:szCs w:val="28"/>
              </w:rPr>
              <w:tab/>
              <w:t xml:space="preserve"> </w:t>
            </w:r>
          </w:p>
          <w:p w:rsidR="00B111D0" w:rsidRPr="00291EF0" w:rsidRDefault="00B111D0" w:rsidP="00B111D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5528" w:type="dxa"/>
            <w:hideMark/>
          </w:tcPr>
          <w:p w:rsidR="00B111D0" w:rsidRDefault="00B111D0" w:rsidP="00B111D0">
            <w:pPr>
              <w:ind w:right="-100"/>
              <w:rPr>
                <w:rFonts w:eastAsia="Calibri"/>
                <w:sz w:val="28"/>
                <w:szCs w:val="28"/>
                <w:lang w:val="uk-UA"/>
              </w:rPr>
            </w:pPr>
            <w:r w:rsidRPr="00291EF0">
              <w:rPr>
                <w:rFonts w:eastAsia="Calibri"/>
                <w:sz w:val="28"/>
                <w:szCs w:val="28"/>
                <w:lang w:val="uk-UA"/>
              </w:rPr>
              <w:t>заступник начальника управління, начальник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відділу </w:t>
            </w:r>
            <w:r>
              <w:rPr>
                <w:rFonts w:eastAsia="Calibri"/>
                <w:sz w:val="28"/>
                <w:szCs w:val="28"/>
                <w:lang w:val="uk-UA"/>
              </w:rPr>
              <w:t>фінансово-аналітичної роботи та орендних відносин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 управління об’єктами спільної власності </w:t>
            </w:r>
            <w:r>
              <w:rPr>
                <w:rFonts w:eastAsia="Calibri"/>
                <w:sz w:val="28"/>
                <w:szCs w:val="28"/>
                <w:lang w:val="uk-UA"/>
              </w:rPr>
              <w:t>т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>ериторіальних громад області ви</w:t>
            </w:r>
            <w:r w:rsidR="00A7303F">
              <w:rPr>
                <w:rFonts w:eastAsia="Calibri"/>
                <w:sz w:val="28"/>
                <w:szCs w:val="28"/>
                <w:lang w:val="uk-UA"/>
              </w:rPr>
              <w:t>конавчого апарату обласної ради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</w:p>
          <w:p w:rsidR="00301763" w:rsidRDefault="00301763" w:rsidP="00B111D0">
            <w:pPr>
              <w:ind w:right="-100"/>
              <w:rPr>
                <w:rFonts w:eastAsia="Calibri"/>
                <w:sz w:val="28"/>
                <w:szCs w:val="28"/>
                <w:lang w:val="uk-UA"/>
              </w:rPr>
            </w:pPr>
          </w:p>
          <w:p w:rsidR="00B111D0" w:rsidRPr="00291EF0" w:rsidRDefault="00B111D0" w:rsidP="00B111D0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</w:tr>
      <w:tr w:rsidR="00B111D0" w:rsidRPr="008971B2" w:rsidTr="00301763">
        <w:tc>
          <w:tcPr>
            <w:tcW w:w="3823" w:type="dxa"/>
          </w:tcPr>
          <w:p w:rsidR="00B111D0" w:rsidRDefault="00B111D0" w:rsidP="00B111D0">
            <w:pPr>
              <w:ind w:left="708" w:hanging="7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САВЛУЧИНСЬКИЙ </w:t>
            </w:r>
          </w:p>
          <w:p w:rsidR="00B111D0" w:rsidRDefault="00B111D0" w:rsidP="00B111D0">
            <w:pPr>
              <w:ind w:left="708" w:hanging="7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Вадим Сергійович</w:t>
            </w:r>
          </w:p>
        </w:tc>
        <w:tc>
          <w:tcPr>
            <w:tcW w:w="5528" w:type="dxa"/>
          </w:tcPr>
          <w:p w:rsidR="00B111D0" w:rsidRDefault="00B111D0" w:rsidP="00B111D0">
            <w:pPr>
              <w:ind w:right="-100"/>
              <w:rPr>
                <w:rFonts w:eastAsia="Calibri"/>
                <w:sz w:val="28"/>
                <w:szCs w:val="28"/>
                <w:lang w:val="uk-UA"/>
              </w:rPr>
            </w:pPr>
            <w:r w:rsidRPr="00291EF0">
              <w:rPr>
                <w:rFonts w:eastAsia="Calibri"/>
                <w:sz w:val="28"/>
                <w:szCs w:val="28"/>
                <w:lang w:val="uk-UA"/>
              </w:rPr>
              <w:t>начальник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відділу </w:t>
            </w:r>
            <w:r>
              <w:rPr>
                <w:rFonts w:eastAsia="Calibri"/>
                <w:sz w:val="28"/>
                <w:szCs w:val="28"/>
                <w:lang w:val="uk-UA"/>
              </w:rPr>
              <w:t>з питань майнових відносин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 управління об’єктами спільної власності </w:t>
            </w:r>
            <w:r>
              <w:rPr>
                <w:rFonts w:eastAsia="Calibri"/>
                <w:sz w:val="28"/>
                <w:szCs w:val="28"/>
                <w:lang w:val="uk-UA"/>
              </w:rPr>
              <w:t>т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>ериторіальних громад області вик</w:t>
            </w:r>
            <w:r>
              <w:rPr>
                <w:rFonts w:eastAsia="Calibri"/>
                <w:sz w:val="28"/>
                <w:szCs w:val="28"/>
                <w:lang w:val="uk-UA"/>
              </w:rPr>
              <w:t>онавчого апарату обласної ради</w:t>
            </w:r>
          </w:p>
          <w:p w:rsidR="00301763" w:rsidRDefault="00301763" w:rsidP="00B111D0">
            <w:pPr>
              <w:ind w:right="-100"/>
              <w:rPr>
                <w:rFonts w:eastAsia="Calibri"/>
                <w:sz w:val="28"/>
                <w:szCs w:val="28"/>
                <w:lang w:val="uk-UA"/>
              </w:rPr>
            </w:pPr>
          </w:p>
          <w:p w:rsidR="00B111D0" w:rsidRPr="00291EF0" w:rsidRDefault="00B111D0" w:rsidP="00B111D0">
            <w:pPr>
              <w:ind w:right="-100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B111D0" w:rsidRPr="00611D2C" w:rsidTr="00301763">
        <w:tc>
          <w:tcPr>
            <w:tcW w:w="3823" w:type="dxa"/>
            <w:hideMark/>
          </w:tcPr>
          <w:p w:rsidR="00B111D0" w:rsidRPr="00291EF0" w:rsidRDefault="00B111D0" w:rsidP="00B111D0">
            <w:pPr>
              <w:ind w:left="708" w:hanging="7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ПИЛЯВСЬКА</w:t>
            </w:r>
          </w:p>
          <w:p w:rsidR="00B111D0" w:rsidRPr="00646C66" w:rsidRDefault="00B111D0" w:rsidP="00B111D0">
            <w:pPr>
              <w:ind w:left="708" w:hanging="708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291EF0">
              <w:rPr>
                <w:rFonts w:eastAsia="Calibri"/>
                <w:sz w:val="28"/>
                <w:szCs w:val="28"/>
              </w:rPr>
              <w:t>Тетяна</w:t>
            </w:r>
            <w:proofErr w:type="spellEnd"/>
            <w:r w:rsidRPr="00291EF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/>
              </w:rPr>
              <w:t>Вікторівна</w:t>
            </w:r>
          </w:p>
        </w:tc>
        <w:tc>
          <w:tcPr>
            <w:tcW w:w="5528" w:type="dxa"/>
            <w:hideMark/>
          </w:tcPr>
          <w:p w:rsidR="00B111D0" w:rsidRDefault="00B111D0" w:rsidP="00B111D0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46C66">
              <w:rPr>
                <w:rFonts w:eastAsia="Calibri"/>
                <w:sz w:val="28"/>
                <w:szCs w:val="28"/>
                <w:lang w:val="uk-UA"/>
              </w:rPr>
              <w:t xml:space="preserve">головний спеціаліст 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відділу </w:t>
            </w:r>
            <w:r>
              <w:rPr>
                <w:rFonts w:eastAsia="Calibri"/>
                <w:sz w:val="28"/>
                <w:szCs w:val="28"/>
                <w:lang w:val="uk-UA"/>
              </w:rPr>
              <w:t>фінансово-аналітичної роботи та орендних відносин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 управління об’єктами спільної власності </w:t>
            </w:r>
            <w:r>
              <w:rPr>
                <w:rFonts w:eastAsia="Calibri"/>
                <w:sz w:val="28"/>
                <w:szCs w:val="28"/>
                <w:lang w:val="uk-UA"/>
              </w:rPr>
              <w:t>т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>ериторіальних громад області виконавчого апарату обласної ради</w:t>
            </w:r>
          </w:p>
          <w:p w:rsidR="00B111D0" w:rsidRDefault="00B111D0" w:rsidP="00B111D0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  <w:p w:rsidR="00301763" w:rsidRPr="00646C66" w:rsidRDefault="00301763" w:rsidP="00B111D0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B111D0" w:rsidRPr="00611D2C" w:rsidTr="00301763">
        <w:tc>
          <w:tcPr>
            <w:tcW w:w="3823" w:type="dxa"/>
            <w:hideMark/>
          </w:tcPr>
          <w:p w:rsidR="00B111D0" w:rsidRPr="00646C66" w:rsidRDefault="00B111D0" w:rsidP="00B111D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ХАРЬКОВА</w:t>
            </w:r>
          </w:p>
          <w:p w:rsidR="00B111D0" w:rsidRPr="00646C66" w:rsidRDefault="00B111D0" w:rsidP="00B111D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5528" w:type="dxa"/>
            <w:hideMark/>
          </w:tcPr>
          <w:p w:rsidR="00B111D0" w:rsidRPr="008971B2" w:rsidRDefault="00B111D0" w:rsidP="00B111D0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8971B2">
              <w:rPr>
                <w:rFonts w:eastAsia="Calibri"/>
                <w:sz w:val="28"/>
                <w:szCs w:val="28"/>
                <w:lang w:val="uk-UA"/>
              </w:rPr>
              <w:t xml:space="preserve">головний спеціаліст 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відділу </w:t>
            </w:r>
            <w:r>
              <w:rPr>
                <w:rFonts w:eastAsia="Calibri"/>
                <w:sz w:val="28"/>
                <w:szCs w:val="28"/>
                <w:lang w:val="uk-UA"/>
              </w:rPr>
              <w:t>фінансово-аналітичної роботи та орендних відносин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 управління об’єктами спільної власності </w:t>
            </w:r>
            <w:r>
              <w:rPr>
                <w:rFonts w:eastAsia="Calibri"/>
                <w:sz w:val="28"/>
                <w:szCs w:val="28"/>
                <w:lang w:val="uk-UA"/>
              </w:rPr>
              <w:t>т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>ериторіальних громад області виконавчого апарату обласної ради</w:t>
            </w:r>
            <w:r w:rsidRPr="008971B2">
              <w:rPr>
                <w:rFonts w:eastAsia="Calibri"/>
                <w:sz w:val="28"/>
                <w:szCs w:val="28"/>
                <w:lang w:val="uk-UA"/>
              </w:rPr>
              <w:t>, секретар робочої групи</w:t>
            </w:r>
          </w:p>
          <w:p w:rsidR="00B111D0" w:rsidRPr="008971B2" w:rsidRDefault="00B111D0" w:rsidP="00B111D0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8971B2">
              <w:rPr>
                <w:rFonts w:eastAsia="Calibri"/>
                <w:b/>
                <w:sz w:val="28"/>
                <w:szCs w:val="28"/>
                <w:lang w:val="uk-UA"/>
              </w:rPr>
              <w:lastRenderedPageBreak/>
              <w:t xml:space="preserve"> </w:t>
            </w:r>
          </w:p>
        </w:tc>
      </w:tr>
      <w:tr w:rsidR="00301763" w:rsidRPr="00611D2C" w:rsidTr="00301763">
        <w:tc>
          <w:tcPr>
            <w:tcW w:w="3823" w:type="dxa"/>
          </w:tcPr>
          <w:p w:rsidR="00301763" w:rsidRDefault="00301763" w:rsidP="00B111D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lastRenderedPageBreak/>
              <w:t>ЧЕРНУШЕНКО</w:t>
            </w:r>
          </w:p>
          <w:p w:rsidR="00301763" w:rsidRDefault="00301763" w:rsidP="00B111D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5528" w:type="dxa"/>
          </w:tcPr>
          <w:p w:rsidR="00301763" w:rsidRPr="008971B2" w:rsidRDefault="00301763" w:rsidP="00301763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8971B2">
              <w:rPr>
                <w:rFonts w:eastAsia="Calibri"/>
                <w:sz w:val="28"/>
                <w:szCs w:val="28"/>
                <w:lang w:val="uk-UA"/>
              </w:rPr>
              <w:t xml:space="preserve">головний спеціаліст 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відділу </w:t>
            </w:r>
            <w:r>
              <w:rPr>
                <w:rFonts w:eastAsia="Calibri"/>
                <w:sz w:val="28"/>
                <w:szCs w:val="28"/>
                <w:lang w:val="uk-UA"/>
              </w:rPr>
              <w:t>фінансово-аналітичної роботи та орендних відносин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 xml:space="preserve"> управління об’єктами спільної власності </w:t>
            </w:r>
            <w:r>
              <w:rPr>
                <w:rFonts w:eastAsia="Calibri"/>
                <w:sz w:val="28"/>
                <w:szCs w:val="28"/>
                <w:lang w:val="uk-UA"/>
              </w:rPr>
              <w:t>т</w:t>
            </w:r>
            <w:r w:rsidRPr="00291EF0">
              <w:rPr>
                <w:rFonts w:eastAsia="Calibri"/>
                <w:sz w:val="28"/>
                <w:szCs w:val="28"/>
                <w:lang w:val="uk-UA"/>
              </w:rPr>
              <w:t>ериторіальних громад області виконавчого апарату обласної ради</w:t>
            </w:r>
            <w:r w:rsidRPr="008971B2">
              <w:rPr>
                <w:rFonts w:eastAsia="Calibri"/>
                <w:sz w:val="28"/>
                <w:szCs w:val="28"/>
                <w:lang w:val="uk-UA"/>
              </w:rPr>
              <w:t>, секретар робочої групи</w:t>
            </w:r>
          </w:p>
          <w:p w:rsidR="00301763" w:rsidRPr="008971B2" w:rsidRDefault="00301763" w:rsidP="00B111D0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DC04AC" w:rsidRPr="00646C66" w:rsidRDefault="00DC04AC" w:rsidP="00DC04AC">
      <w:pPr>
        <w:jc w:val="both"/>
        <w:rPr>
          <w:szCs w:val="28"/>
          <w:lang w:val="uk-UA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6799"/>
        <w:gridCol w:w="2835"/>
      </w:tblGrid>
      <w:tr w:rsidR="00D05D61" w:rsidTr="00686E73">
        <w:tc>
          <w:tcPr>
            <w:tcW w:w="6799" w:type="dxa"/>
            <w:hideMark/>
          </w:tcPr>
          <w:p w:rsidR="00301763" w:rsidRDefault="00301763" w:rsidP="00686E73">
            <w:pPr>
              <w:ind w:right="2443"/>
              <w:rPr>
                <w:rFonts w:eastAsia="Calibri"/>
                <w:sz w:val="28"/>
                <w:szCs w:val="28"/>
                <w:lang w:val="uk-UA"/>
              </w:rPr>
            </w:pPr>
          </w:p>
          <w:p w:rsidR="00301763" w:rsidRDefault="00301763" w:rsidP="00686E73">
            <w:pPr>
              <w:ind w:right="2443"/>
              <w:rPr>
                <w:rFonts w:eastAsia="Calibri"/>
                <w:sz w:val="28"/>
                <w:szCs w:val="28"/>
                <w:lang w:val="uk-UA"/>
              </w:rPr>
            </w:pPr>
          </w:p>
          <w:p w:rsidR="00301763" w:rsidRDefault="00301763" w:rsidP="00686E73">
            <w:pPr>
              <w:ind w:right="2443"/>
              <w:rPr>
                <w:rFonts w:eastAsia="Calibri"/>
                <w:sz w:val="28"/>
                <w:szCs w:val="28"/>
                <w:lang w:val="uk-UA"/>
              </w:rPr>
            </w:pPr>
          </w:p>
          <w:p w:rsidR="00D05D61" w:rsidRPr="00DC04AC" w:rsidRDefault="00D05D61" w:rsidP="00686E73">
            <w:pPr>
              <w:ind w:right="244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Н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ачальник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управління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об’єктами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спільної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власності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територіальних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громад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області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виконавчого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апарату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обласної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ради</w:t>
            </w:r>
          </w:p>
        </w:tc>
        <w:tc>
          <w:tcPr>
            <w:tcW w:w="2835" w:type="dxa"/>
            <w:hideMark/>
          </w:tcPr>
          <w:p w:rsidR="00D05D61" w:rsidRDefault="00D05D61" w:rsidP="00686E73">
            <w:pPr>
              <w:rPr>
                <w:rFonts w:eastAsia="Calibri"/>
                <w:sz w:val="28"/>
                <w:szCs w:val="28"/>
              </w:rPr>
            </w:pPr>
          </w:p>
          <w:p w:rsidR="00D05D61" w:rsidRDefault="00D05D61" w:rsidP="00686E73">
            <w:pPr>
              <w:rPr>
                <w:rFonts w:eastAsia="Calibri"/>
                <w:sz w:val="28"/>
                <w:szCs w:val="28"/>
              </w:rPr>
            </w:pPr>
          </w:p>
          <w:p w:rsidR="00D05D61" w:rsidRDefault="00D05D61" w:rsidP="00686E73">
            <w:pPr>
              <w:rPr>
                <w:rFonts w:eastAsia="Calibri"/>
                <w:sz w:val="28"/>
                <w:szCs w:val="28"/>
              </w:rPr>
            </w:pPr>
          </w:p>
          <w:p w:rsidR="00301763" w:rsidRDefault="00301763" w:rsidP="00686E73">
            <w:pPr>
              <w:rPr>
                <w:rFonts w:eastAsia="Calibri"/>
                <w:sz w:val="28"/>
                <w:szCs w:val="28"/>
              </w:rPr>
            </w:pPr>
          </w:p>
          <w:p w:rsidR="00301763" w:rsidRDefault="00301763" w:rsidP="00686E73">
            <w:pPr>
              <w:rPr>
                <w:rFonts w:eastAsia="Calibri"/>
                <w:sz w:val="28"/>
                <w:szCs w:val="28"/>
              </w:rPr>
            </w:pPr>
          </w:p>
          <w:p w:rsidR="00301763" w:rsidRDefault="00301763" w:rsidP="00686E73">
            <w:pPr>
              <w:rPr>
                <w:rFonts w:eastAsia="Calibri"/>
                <w:sz w:val="28"/>
                <w:szCs w:val="28"/>
              </w:rPr>
            </w:pPr>
          </w:p>
          <w:p w:rsidR="00D05D61" w:rsidRPr="00DC04AC" w:rsidRDefault="00D05D61" w:rsidP="00686E73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DC04AC">
              <w:rPr>
                <w:rFonts w:eastAsia="Calibri"/>
                <w:sz w:val="28"/>
                <w:szCs w:val="28"/>
              </w:rPr>
              <w:t>Олена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ЗВЯГІНЦЕВА</w:t>
            </w:r>
          </w:p>
          <w:p w:rsidR="00D05D61" w:rsidRPr="00DC04AC" w:rsidRDefault="00D05D61" w:rsidP="00686E7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0A2A3A" w:rsidRPr="00D31655" w:rsidRDefault="000A2A3A">
      <w:pPr>
        <w:rPr>
          <w:lang w:val="uk-UA"/>
        </w:rPr>
      </w:pPr>
    </w:p>
    <w:sectPr w:rsidR="000A2A3A" w:rsidRPr="00D31655" w:rsidSect="00AF1FA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55C"/>
    <w:rsid w:val="000A2A3A"/>
    <w:rsid w:val="00137C5B"/>
    <w:rsid w:val="00171430"/>
    <w:rsid w:val="00291EF0"/>
    <w:rsid w:val="00301763"/>
    <w:rsid w:val="00376811"/>
    <w:rsid w:val="00465E66"/>
    <w:rsid w:val="00560661"/>
    <w:rsid w:val="005E239E"/>
    <w:rsid w:val="00611D2C"/>
    <w:rsid w:val="0064155C"/>
    <w:rsid w:val="00646C66"/>
    <w:rsid w:val="008063AD"/>
    <w:rsid w:val="008971B2"/>
    <w:rsid w:val="008D707D"/>
    <w:rsid w:val="009C253B"/>
    <w:rsid w:val="00A7303F"/>
    <w:rsid w:val="00B111D0"/>
    <w:rsid w:val="00D05D61"/>
    <w:rsid w:val="00D31655"/>
    <w:rsid w:val="00DC04AC"/>
    <w:rsid w:val="00ED6A00"/>
    <w:rsid w:val="00F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69656-76C8-47A8-B2F2-5A1F8745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71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71B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4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1142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6</cp:revision>
  <cp:lastPrinted>2024-10-23T13:05:00Z</cp:lastPrinted>
  <dcterms:created xsi:type="dcterms:W3CDTF">2024-10-23T13:02:00Z</dcterms:created>
  <dcterms:modified xsi:type="dcterms:W3CDTF">2024-11-01T08:55:00Z</dcterms:modified>
</cp:coreProperties>
</file>