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353" w:rsidRDefault="008B3012" w:rsidP="00713353">
      <w:pPr>
        <w:widowControl w:val="0"/>
        <w:tabs>
          <w:tab w:val="left" w:pos="360"/>
        </w:tabs>
        <w:autoSpaceDE w:val="0"/>
        <w:autoSpaceDN w:val="0"/>
        <w:adjustRightInd w:val="0"/>
        <w:spacing w:after="0" w:line="240" w:lineRule="auto"/>
        <w:ind w:left="6521"/>
        <w:rPr>
          <w:rFonts w:ascii="Times New Roman" w:hAnsi="Times New Roman"/>
          <w:bCs/>
          <w:sz w:val="28"/>
          <w:szCs w:val="28"/>
          <w:lang w:val="uk-UA"/>
        </w:rPr>
      </w:pPr>
      <w:r>
        <w:rPr>
          <w:rFonts w:ascii="Times New Roman" w:hAnsi="Times New Roman"/>
          <w:bCs/>
          <w:sz w:val="28"/>
          <w:szCs w:val="28"/>
          <w:lang w:val="uk-UA"/>
        </w:rPr>
        <w:t>ЗАТВЕРДЖЕНО</w:t>
      </w:r>
    </w:p>
    <w:p w:rsidR="00713353" w:rsidRDefault="008B3012" w:rsidP="00713353">
      <w:pPr>
        <w:widowControl w:val="0"/>
        <w:tabs>
          <w:tab w:val="left" w:pos="360"/>
        </w:tabs>
        <w:autoSpaceDE w:val="0"/>
        <w:autoSpaceDN w:val="0"/>
        <w:adjustRightInd w:val="0"/>
        <w:spacing w:after="0" w:line="240" w:lineRule="auto"/>
        <w:ind w:left="6521"/>
        <w:rPr>
          <w:rFonts w:ascii="Times New Roman" w:hAnsi="Times New Roman"/>
          <w:bCs/>
          <w:sz w:val="28"/>
          <w:szCs w:val="28"/>
          <w:lang w:val="uk-UA"/>
        </w:rPr>
      </w:pPr>
      <w:r>
        <w:rPr>
          <w:rFonts w:ascii="Times New Roman" w:hAnsi="Times New Roman"/>
          <w:bCs/>
          <w:sz w:val="28"/>
          <w:szCs w:val="28"/>
          <w:lang w:val="uk-UA"/>
        </w:rPr>
        <w:t>Р</w:t>
      </w:r>
      <w:r w:rsidR="00713353">
        <w:rPr>
          <w:rFonts w:ascii="Times New Roman" w:hAnsi="Times New Roman"/>
          <w:bCs/>
          <w:sz w:val="28"/>
          <w:szCs w:val="28"/>
          <w:lang w:val="uk-UA"/>
        </w:rPr>
        <w:t>озпорядження</w:t>
      </w:r>
    </w:p>
    <w:p w:rsidR="00713353" w:rsidRDefault="00713353" w:rsidP="00713353">
      <w:pPr>
        <w:widowControl w:val="0"/>
        <w:tabs>
          <w:tab w:val="left" w:pos="360"/>
        </w:tabs>
        <w:autoSpaceDE w:val="0"/>
        <w:autoSpaceDN w:val="0"/>
        <w:adjustRightInd w:val="0"/>
        <w:spacing w:after="0" w:line="240" w:lineRule="auto"/>
        <w:ind w:left="6521"/>
        <w:rPr>
          <w:rFonts w:ascii="Times New Roman" w:hAnsi="Times New Roman"/>
          <w:bCs/>
          <w:sz w:val="28"/>
          <w:szCs w:val="28"/>
          <w:lang w:val="uk-UA"/>
        </w:rPr>
      </w:pPr>
      <w:r>
        <w:rPr>
          <w:rFonts w:ascii="Times New Roman" w:hAnsi="Times New Roman"/>
          <w:bCs/>
          <w:sz w:val="28"/>
          <w:szCs w:val="28"/>
          <w:lang w:val="uk-UA"/>
        </w:rPr>
        <w:t>Черкаської обласної ради</w:t>
      </w:r>
    </w:p>
    <w:p w:rsidR="00713353" w:rsidRDefault="0096512B" w:rsidP="00713353">
      <w:pPr>
        <w:widowControl w:val="0"/>
        <w:tabs>
          <w:tab w:val="left" w:pos="360"/>
        </w:tabs>
        <w:autoSpaceDE w:val="0"/>
        <w:autoSpaceDN w:val="0"/>
        <w:adjustRightInd w:val="0"/>
        <w:spacing w:after="0" w:line="240" w:lineRule="auto"/>
        <w:ind w:left="6521"/>
        <w:rPr>
          <w:rFonts w:ascii="Times New Roman" w:hAnsi="Times New Roman"/>
          <w:bCs/>
          <w:sz w:val="28"/>
          <w:szCs w:val="28"/>
          <w:lang w:val="uk-UA"/>
        </w:rPr>
      </w:pPr>
      <w:r>
        <w:rPr>
          <w:rFonts w:ascii="Times New Roman" w:hAnsi="Times New Roman"/>
          <w:bCs/>
          <w:sz w:val="28"/>
          <w:szCs w:val="28"/>
          <w:lang w:val="uk-UA"/>
        </w:rPr>
        <w:t xml:space="preserve">від </w:t>
      </w:r>
      <w:r w:rsidR="00ED35F6" w:rsidRPr="0096512B">
        <w:rPr>
          <w:rFonts w:ascii="Times New Roman" w:hAnsi="Times New Roman"/>
          <w:bCs/>
          <w:sz w:val="28"/>
          <w:szCs w:val="28"/>
          <w:u w:val="single"/>
          <w:lang w:val="uk-UA"/>
        </w:rPr>
        <w:t>13.08.2019</w:t>
      </w:r>
      <w:r w:rsidRPr="0096512B">
        <w:rPr>
          <w:rFonts w:ascii="Times New Roman" w:hAnsi="Times New Roman"/>
          <w:bCs/>
          <w:sz w:val="28"/>
          <w:szCs w:val="28"/>
          <w:lang w:val="uk-UA"/>
        </w:rPr>
        <w:t xml:space="preserve"> </w:t>
      </w:r>
      <w:r w:rsidR="008B3012">
        <w:rPr>
          <w:rFonts w:ascii="Times New Roman" w:hAnsi="Times New Roman"/>
          <w:bCs/>
          <w:sz w:val="28"/>
          <w:szCs w:val="28"/>
          <w:lang w:val="uk-UA"/>
        </w:rPr>
        <w:t>№</w:t>
      </w:r>
      <w:r>
        <w:rPr>
          <w:rFonts w:ascii="Times New Roman" w:hAnsi="Times New Roman"/>
          <w:bCs/>
          <w:sz w:val="28"/>
          <w:szCs w:val="28"/>
          <w:lang w:val="uk-UA"/>
        </w:rPr>
        <w:t xml:space="preserve"> </w:t>
      </w:r>
      <w:r w:rsidR="00ED35F6" w:rsidRPr="00ED35F6">
        <w:rPr>
          <w:rFonts w:ascii="Times New Roman" w:hAnsi="Times New Roman"/>
          <w:bCs/>
          <w:sz w:val="28"/>
          <w:szCs w:val="28"/>
          <w:u w:val="single"/>
          <w:lang w:val="uk-UA"/>
        </w:rPr>
        <w:t>348-р</w:t>
      </w:r>
    </w:p>
    <w:p w:rsidR="00713353" w:rsidRDefault="00713353" w:rsidP="00713353">
      <w:pPr>
        <w:widowControl w:val="0"/>
        <w:tabs>
          <w:tab w:val="left" w:pos="360"/>
        </w:tabs>
        <w:autoSpaceDE w:val="0"/>
        <w:autoSpaceDN w:val="0"/>
        <w:adjustRightInd w:val="0"/>
        <w:spacing w:after="0" w:line="240" w:lineRule="auto"/>
        <w:rPr>
          <w:rFonts w:ascii="Times New Roman" w:hAnsi="Times New Roman"/>
          <w:bCs/>
          <w:sz w:val="28"/>
          <w:szCs w:val="28"/>
          <w:lang w:val="uk-UA"/>
        </w:rPr>
      </w:pPr>
    </w:p>
    <w:p w:rsidR="00713353" w:rsidRDefault="00713353" w:rsidP="00713353">
      <w:pPr>
        <w:widowControl w:val="0"/>
        <w:tabs>
          <w:tab w:val="left" w:pos="360"/>
        </w:tabs>
        <w:autoSpaceDE w:val="0"/>
        <w:autoSpaceDN w:val="0"/>
        <w:adjustRightInd w:val="0"/>
        <w:spacing w:after="0" w:line="240" w:lineRule="auto"/>
        <w:rPr>
          <w:rFonts w:ascii="Times New Roman" w:hAnsi="Times New Roman"/>
          <w:bCs/>
          <w:sz w:val="28"/>
          <w:szCs w:val="28"/>
          <w:lang w:val="uk-UA"/>
        </w:rPr>
      </w:pPr>
    </w:p>
    <w:p w:rsidR="00137430" w:rsidRDefault="00137430" w:rsidP="00713353">
      <w:pPr>
        <w:widowControl w:val="0"/>
        <w:tabs>
          <w:tab w:val="left" w:pos="360"/>
        </w:tabs>
        <w:autoSpaceDE w:val="0"/>
        <w:autoSpaceDN w:val="0"/>
        <w:adjustRightInd w:val="0"/>
        <w:spacing w:after="0" w:line="240" w:lineRule="auto"/>
        <w:rPr>
          <w:rFonts w:ascii="Times New Roman" w:hAnsi="Times New Roman"/>
          <w:bCs/>
          <w:sz w:val="28"/>
          <w:szCs w:val="28"/>
          <w:lang w:val="uk-UA"/>
        </w:rPr>
      </w:pPr>
    </w:p>
    <w:p w:rsidR="00713353" w:rsidRDefault="00713353" w:rsidP="00713353">
      <w:pPr>
        <w:widowControl w:val="0"/>
        <w:tabs>
          <w:tab w:val="left" w:pos="360"/>
        </w:tabs>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ПОЛОЖЕННЯ</w:t>
      </w:r>
    </w:p>
    <w:p w:rsidR="00713353" w:rsidRDefault="00713353" w:rsidP="00713353">
      <w:pPr>
        <w:widowControl w:val="0"/>
        <w:tabs>
          <w:tab w:val="left" w:pos="360"/>
        </w:tabs>
        <w:autoSpaceDE w:val="0"/>
        <w:autoSpaceDN w:val="0"/>
        <w:adjustRightInd w:val="0"/>
        <w:spacing w:after="0" w:line="240" w:lineRule="auto"/>
        <w:jc w:val="center"/>
        <w:rPr>
          <w:rFonts w:ascii="Times New Roman" w:hAnsi="Times New Roman"/>
          <w:bCs/>
          <w:sz w:val="28"/>
          <w:szCs w:val="28"/>
          <w:lang w:val="uk-UA"/>
        </w:rPr>
      </w:pPr>
      <w:r>
        <w:rPr>
          <w:rFonts w:ascii="Times New Roman" w:hAnsi="Times New Roman"/>
          <w:bCs/>
          <w:sz w:val="28"/>
          <w:szCs w:val="28"/>
          <w:lang w:val="uk-UA"/>
        </w:rPr>
        <w:t xml:space="preserve">про набори даних, які підлягають </w:t>
      </w:r>
      <w:r w:rsidR="0020630A">
        <w:rPr>
          <w:rFonts w:ascii="Times New Roman" w:hAnsi="Times New Roman"/>
          <w:bCs/>
          <w:sz w:val="28"/>
          <w:szCs w:val="28"/>
          <w:lang w:val="uk-UA"/>
        </w:rPr>
        <w:t>оприл</w:t>
      </w:r>
      <w:bookmarkStart w:id="0" w:name="_GoBack"/>
      <w:bookmarkEnd w:id="0"/>
      <w:r w:rsidR="0020630A">
        <w:rPr>
          <w:rFonts w:ascii="Times New Roman" w:hAnsi="Times New Roman"/>
          <w:bCs/>
          <w:sz w:val="28"/>
          <w:szCs w:val="28"/>
          <w:lang w:val="uk-UA"/>
        </w:rPr>
        <w:t>юденню</w:t>
      </w:r>
      <w:r>
        <w:rPr>
          <w:rFonts w:ascii="Times New Roman" w:hAnsi="Times New Roman"/>
          <w:bCs/>
          <w:sz w:val="28"/>
          <w:szCs w:val="28"/>
          <w:lang w:val="uk-UA"/>
        </w:rPr>
        <w:t xml:space="preserve"> у формі відкритих даних</w:t>
      </w:r>
      <w:r w:rsidR="00F750A7">
        <w:rPr>
          <w:rFonts w:ascii="Times New Roman" w:hAnsi="Times New Roman"/>
          <w:bCs/>
          <w:sz w:val="28"/>
          <w:szCs w:val="28"/>
          <w:lang w:val="uk-UA"/>
        </w:rPr>
        <w:t xml:space="preserve">,розпорядником яких є </w:t>
      </w:r>
      <w:r>
        <w:rPr>
          <w:rFonts w:ascii="Times New Roman" w:hAnsi="Times New Roman"/>
          <w:bCs/>
          <w:sz w:val="28"/>
          <w:szCs w:val="28"/>
          <w:lang w:val="uk-UA"/>
        </w:rPr>
        <w:t>Черкаськ</w:t>
      </w:r>
      <w:r w:rsidR="00F750A7">
        <w:rPr>
          <w:rFonts w:ascii="Times New Roman" w:hAnsi="Times New Roman"/>
          <w:bCs/>
          <w:sz w:val="28"/>
          <w:szCs w:val="28"/>
          <w:lang w:val="uk-UA"/>
        </w:rPr>
        <w:t>а</w:t>
      </w:r>
      <w:r>
        <w:rPr>
          <w:rFonts w:ascii="Times New Roman" w:hAnsi="Times New Roman"/>
          <w:bCs/>
          <w:sz w:val="28"/>
          <w:szCs w:val="28"/>
          <w:lang w:val="uk-UA"/>
        </w:rPr>
        <w:t xml:space="preserve"> обласн</w:t>
      </w:r>
      <w:r w:rsidR="00F750A7">
        <w:rPr>
          <w:rFonts w:ascii="Times New Roman" w:hAnsi="Times New Roman"/>
          <w:bCs/>
          <w:sz w:val="28"/>
          <w:szCs w:val="28"/>
          <w:lang w:val="uk-UA"/>
        </w:rPr>
        <w:t>а</w:t>
      </w:r>
      <w:r>
        <w:rPr>
          <w:rFonts w:ascii="Times New Roman" w:hAnsi="Times New Roman"/>
          <w:bCs/>
          <w:sz w:val="28"/>
          <w:szCs w:val="28"/>
          <w:lang w:val="uk-UA"/>
        </w:rPr>
        <w:t xml:space="preserve"> рад</w:t>
      </w:r>
      <w:r w:rsidR="00F750A7">
        <w:rPr>
          <w:rFonts w:ascii="Times New Roman" w:hAnsi="Times New Roman"/>
          <w:bCs/>
          <w:sz w:val="28"/>
          <w:szCs w:val="28"/>
          <w:lang w:val="uk-UA"/>
        </w:rPr>
        <w:t>а</w:t>
      </w:r>
    </w:p>
    <w:p w:rsidR="00713353" w:rsidRDefault="00713353" w:rsidP="00713353">
      <w:pPr>
        <w:widowControl w:val="0"/>
        <w:tabs>
          <w:tab w:val="left" w:pos="360"/>
        </w:tabs>
        <w:autoSpaceDE w:val="0"/>
        <w:autoSpaceDN w:val="0"/>
        <w:adjustRightInd w:val="0"/>
        <w:spacing w:after="0" w:line="240" w:lineRule="auto"/>
        <w:rPr>
          <w:rFonts w:ascii="Times New Roman" w:hAnsi="Times New Roman"/>
          <w:bCs/>
          <w:sz w:val="28"/>
          <w:szCs w:val="28"/>
          <w:lang w:val="uk-UA"/>
        </w:rPr>
      </w:pPr>
    </w:p>
    <w:p w:rsidR="00713353" w:rsidRPr="00713353" w:rsidRDefault="00713353" w:rsidP="00713353">
      <w:pPr>
        <w:widowControl w:val="0"/>
        <w:tabs>
          <w:tab w:val="left" w:pos="360"/>
        </w:tabs>
        <w:autoSpaceDE w:val="0"/>
        <w:autoSpaceDN w:val="0"/>
        <w:adjustRightInd w:val="0"/>
        <w:spacing w:after="0" w:line="240" w:lineRule="auto"/>
        <w:rPr>
          <w:rFonts w:ascii="Times New Roman" w:hAnsi="Times New Roman"/>
          <w:bCs/>
          <w:sz w:val="28"/>
          <w:szCs w:val="28"/>
          <w:lang w:val="uk-UA"/>
        </w:rPr>
      </w:pPr>
    </w:p>
    <w:p w:rsidR="00DA1FC8" w:rsidRDefault="00DA1FC8" w:rsidP="00DA1FC8">
      <w:pPr>
        <w:widowControl w:val="0"/>
        <w:tabs>
          <w:tab w:val="left" w:pos="360"/>
        </w:tabs>
        <w:autoSpaceDE w:val="0"/>
        <w:autoSpaceDN w:val="0"/>
        <w:adjustRightInd w:val="0"/>
        <w:spacing w:after="0" w:line="240" w:lineRule="auto"/>
        <w:jc w:val="center"/>
        <w:rPr>
          <w:rFonts w:ascii="Times New Roman" w:hAnsi="Times New Roman"/>
          <w:b/>
          <w:bCs/>
          <w:sz w:val="28"/>
          <w:szCs w:val="28"/>
          <w:lang w:val="uk-UA"/>
        </w:rPr>
      </w:pPr>
      <w:r>
        <w:rPr>
          <w:rFonts w:ascii="Times New Roman" w:hAnsi="Times New Roman"/>
          <w:b/>
          <w:bCs/>
          <w:sz w:val="28"/>
          <w:szCs w:val="28"/>
          <w:lang w:val="uk-UA"/>
        </w:rPr>
        <w:t xml:space="preserve">І. </w:t>
      </w:r>
      <w:r w:rsidR="002F4424" w:rsidRPr="00DD0A31">
        <w:rPr>
          <w:rFonts w:ascii="Times New Roman" w:hAnsi="Times New Roman"/>
          <w:b/>
          <w:bCs/>
          <w:sz w:val="28"/>
          <w:szCs w:val="28"/>
          <w:lang w:val="uk-UA"/>
        </w:rPr>
        <w:t>Загальні положення</w:t>
      </w:r>
    </w:p>
    <w:p w:rsidR="00DA1FC8" w:rsidRPr="00DA1FC8" w:rsidRDefault="00DA1FC8" w:rsidP="00DA1FC8">
      <w:pPr>
        <w:widowControl w:val="0"/>
        <w:tabs>
          <w:tab w:val="left" w:pos="360"/>
        </w:tabs>
        <w:autoSpaceDE w:val="0"/>
        <w:autoSpaceDN w:val="0"/>
        <w:adjustRightInd w:val="0"/>
        <w:spacing w:after="0" w:line="240" w:lineRule="auto"/>
        <w:rPr>
          <w:rFonts w:ascii="Times New Roman" w:hAnsi="Times New Roman"/>
          <w:bCs/>
          <w:sz w:val="28"/>
          <w:szCs w:val="28"/>
          <w:lang w:val="uk-UA"/>
        </w:rPr>
      </w:pPr>
    </w:p>
    <w:p w:rsidR="002F4424" w:rsidRPr="000851DF" w:rsidRDefault="002F4424" w:rsidP="000851DF">
      <w:pPr>
        <w:widowControl w:val="0"/>
        <w:tabs>
          <w:tab w:val="left" w:pos="360"/>
        </w:tabs>
        <w:autoSpaceDE w:val="0"/>
        <w:autoSpaceDN w:val="0"/>
        <w:adjustRightInd w:val="0"/>
        <w:spacing w:after="0" w:line="240" w:lineRule="auto"/>
        <w:ind w:firstLine="709"/>
        <w:jc w:val="both"/>
        <w:rPr>
          <w:rFonts w:ascii="Times New Roman" w:hAnsi="Times New Roman"/>
          <w:sz w:val="28"/>
          <w:szCs w:val="28"/>
          <w:lang w:val="uk-UA"/>
        </w:rPr>
      </w:pPr>
      <w:r w:rsidRPr="000851DF">
        <w:rPr>
          <w:rFonts w:ascii="Times New Roman" w:hAnsi="Times New Roman"/>
          <w:sz w:val="28"/>
          <w:szCs w:val="28"/>
          <w:lang w:val="uk-UA"/>
        </w:rPr>
        <w:t xml:space="preserve">Положення про набори даних, які підлягають </w:t>
      </w:r>
      <w:r w:rsidR="000E3E17">
        <w:rPr>
          <w:rFonts w:ascii="Times New Roman" w:hAnsi="Times New Roman"/>
          <w:sz w:val="28"/>
          <w:szCs w:val="28"/>
          <w:lang w:val="uk-UA"/>
        </w:rPr>
        <w:t>оприлюдненню</w:t>
      </w:r>
      <w:r w:rsidRPr="000851DF">
        <w:rPr>
          <w:rFonts w:ascii="Times New Roman" w:hAnsi="Times New Roman"/>
          <w:sz w:val="28"/>
          <w:szCs w:val="28"/>
          <w:lang w:val="uk-UA"/>
        </w:rPr>
        <w:t xml:space="preserve"> у формі відкритих даних</w:t>
      </w:r>
      <w:r w:rsidR="00F750A7">
        <w:rPr>
          <w:rFonts w:ascii="Times New Roman" w:hAnsi="Times New Roman"/>
          <w:sz w:val="28"/>
          <w:szCs w:val="28"/>
          <w:lang w:val="uk-UA"/>
        </w:rPr>
        <w:t xml:space="preserve">, розпорядником яких є </w:t>
      </w:r>
      <w:r w:rsidR="000851DF">
        <w:rPr>
          <w:rFonts w:ascii="Times New Roman" w:hAnsi="Times New Roman"/>
          <w:sz w:val="28"/>
          <w:szCs w:val="28"/>
          <w:lang w:val="uk-UA"/>
        </w:rPr>
        <w:t>Черкаськ</w:t>
      </w:r>
      <w:r w:rsidR="00F750A7">
        <w:rPr>
          <w:rFonts w:ascii="Times New Roman" w:hAnsi="Times New Roman"/>
          <w:sz w:val="28"/>
          <w:szCs w:val="28"/>
          <w:lang w:val="uk-UA"/>
        </w:rPr>
        <w:t>а</w:t>
      </w:r>
      <w:r w:rsidRPr="000851DF">
        <w:rPr>
          <w:rFonts w:ascii="Times New Roman" w:hAnsi="Times New Roman"/>
          <w:sz w:val="28"/>
          <w:szCs w:val="28"/>
          <w:lang w:val="uk-UA"/>
        </w:rPr>
        <w:t xml:space="preserve"> обласн</w:t>
      </w:r>
      <w:r w:rsidR="00F750A7">
        <w:rPr>
          <w:rFonts w:ascii="Times New Roman" w:hAnsi="Times New Roman"/>
          <w:sz w:val="28"/>
          <w:szCs w:val="28"/>
          <w:lang w:val="uk-UA"/>
        </w:rPr>
        <w:t>а</w:t>
      </w:r>
      <w:r w:rsidRPr="000851DF">
        <w:rPr>
          <w:rFonts w:ascii="Times New Roman" w:hAnsi="Times New Roman"/>
          <w:sz w:val="28"/>
          <w:szCs w:val="28"/>
          <w:lang w:val="uk-UA"/>
        </w:rPr>
        <w:t xml:space="preserve"> рад</w:t>
      </w:r>
      <w:r w:rsidR="00F750A7">
        <w:rPr>
          <w:rFonts w:ascii="Times New Roman" w:hAnsi="Times New Roman"/>
          <w:sz w:val="28"/>
          <w:szCs w:val="28"/>
          <w:lang w:val="uk-UA"/>
        </w:rPr>
        <w:t>а</w:t>
      </w:r>
      <w:r w:rsidRPr="000851DF">
        <w:rPr>
          <w:rFonts w:ascii="Times New Roman" w:hAnsi="Times New Roman"/>
          <w:sz w:val="28"/>
          <w:szCs w:val="28"/>
          <w:lang w:val="uk-UA"/>
        </w:rPr>
        <w:t xml:space="preserve"> (далі –Положення)</w:t>
      </w:r>
      <w:r w:rsidR="005D484D">
        <w:rPr>
          <w:rFonts w:ascii="Times New Roman" w:hAnsi="Times New Roman"/>
          <w:sz w:val="28"/>
          <w:szCs w:val="28"/>
          <w:lang w:val="uk-UA"/>
        </w:rPr>
        <w:t>,</w:t>
      </w:r>
      <w:r w:rsidRPr="000851DF">
        <w:rPr>
          <w:rFonts w:ascii="Times New Roman" w:hAnsi="Times New Roman"/>
          <w:sz w:val="28"/>
          <w:szCs w:val="28"/>
          <w:lang w:val="uk-UA"/>
        </w:rPr>
        <w:t xml:space="preserve"> визначаєпринципи роботи обласної ради щодо розвитку відкритих даних, розробкита функціонуванняЄдиного державного веб-порталу відкритих даних </w:t>
      </w:r>
      <w:r w:rsidRPr="00DA1FC8">
        <w:rPr>
          <w:rFonts w:ascii="Times New Roman" w:hAnsi="Times New Roman"/>
          <w:sz w:val="28"/>
          <w:szCs w:val="28"/>
        </w:rPr>
        <w:t>DATA</w:t>
      </w:r>
      <w:r w:rsidRPr="000851DF">
        <w:rPr>
          <w:rFonts w:ascii="Times New Roman" w:hAnsi="Times New Roman"/>
          <w:sz w:val="28"/>
          <w:szCs w:val="28"/>
          <w:lang w:val="uk-UA"/>
        </w:rPr>
        <w:t>.</w:t>
      </w:r>
      <w:r w:rsidRPr="00DA1FC8">
        <w:rPr>
          <w:rFonts w:ascii="Times New Roman" w:hAnsi="Times New Roman"/>
          <w:sz w:val="28"/>
          <w:szCs w:val="28"/>
        </w:rPr>
        <w:t>GOV</w:t>
      </w:r>
      <w:r w:rsidRPr="000851DF">
        <w:rPr>
          <w:rFonts w:ascii="Times New Roman" w:hAnsi="Times New Roman"/>
          <w:sz w:val="28"/>
          <w:szCs w:val="28"/>
          <w:lang w:val="uk-UA"/>
        </w:rPr>
        <w:t>.</w:t>
      </w:r>
      <w:r w:rsidRPr="00DA1FC8">
        <w:rPr>
          <w:rFonts w:ascii="Times New Roman" w:hAnsi="Times New Roman"/>
          <w:sz w:val="28"/>
          <w:szCs w:val="28"/>
        </w:rPr>
        <w:t>UA</w:t>
      </w:r>
      <w:r w:rsidR="00502ADB">
        <w:rPr>
          <w:rFonts w:ascii="Times New Roman" w:hAnsi="Times New Roman"/>
          <w:sz w:val="28"/>
          <w:szCs w:val="28"/>
          <w:lang w:val="uk-UA"/>
        </w:rPr>
        <w:t xml:space="preserve"> (далі – Портал)</w:t>
      </w:r>
      <w:r w:rsidRPr="000851DF">
        <w:rPr>
          <w:rFonts w:ascii="Times New Roman" w:hAnsi="Times New Roman"/>
          <w:sz w:val="28"/>
          <w:szCs w:val="28"/>
          <w:lang w:val="uk-UA"/>
        </w:rPr>
        <w:t xml:space="preserve">. Обласна рада </w:t>
      </w:r>
      <w:r w:rsidR="000851DF">
        <w:rPr>
          <w:rFonts w:ascii="Times New Roman" w:hAnsi="Times New Roman"/>
          <w:sz w:val="28"/>
          <w:szCs w:val="28"/>
          <w:lang w:val="uk-UA"/>
        </w:rPr>
        <w:t>в</w:t>
      </w:r>
      <w:r w:rsidRPr="000851DF">
        <w:rPr>
          <w:rFonts w:ascii="Times New Roman" w:hAnsi="Times New Roman"/>
          <w:sz w:val="28"/>
          <w:szCs w:val="28"/>
          <w:lang w:val="uk-UA"/>
        </w:rPr>
        <w:t xml:space="preserve"> процесі реалізації політики відкритих даних керуєтьсятакими принципами:відкритість</w:t>
      </w:r>
      <w:r w:rsidR="00F750A7">
        <w:rPr>
          <w:rFonts w:ascii="Times New Roman" w:hAnsi="Times New Roman"/>
          <w:sz w:val="28"/>
          <w:szCs w:val="28"/>
          <w:lang w:val="uk-UA"/>
        </w:rPr>
        <w:br/>
      </w:r>
      <w:r w:rsidRPr="000851DF">
        <w:rPr>
          <w:rFonts w:ascii="Times New Roman" w:hAnsi="Times New Roman"/>
          <w:sz w:val="28"/>
          <w:szCs w:val="28"/>
          <w:lang w:val="uk-UA"/>
        </w:rPr>
        <w:t xml:space="preserve">за замовчуванням, </w:t>
      </w:r>
      <w:r w:rsidR="000E3E17" w:rsidRPr="000851DF">
        <w:rPr>
          <w:rFonts w:ascii="Times New Roman" w:hAnsi="Times New Roman"/>
          <w:sz w:val="28"/>
          <w:szCs w:val="28"/>
          <w:lang w:val="uk-UA"/>
        </w:rPr>
        <w:t xml:space="preserve">оперативність </w:t>
      </w:r>
      <w:r w:rsidR="000E3E17">
        <w:rPr>
          <w:rFonts w:ascii="Times New Roman" w:hAnsi="Times New Roman"/>
          <w:sz w:val="28"/>
          <w:szCs w:val="28"/>
          <w:lang w:val="uk-UA"/>
        </w:rPr>
        <w:t xml:space="preserve">і </w:t>
      </w:r>
      <w:r w:rsidRPr="000851DF">
        <w:rPr>
          <w:rFonts w:ascii="Times New Roman" w:hAnsi="Times New Roman"/>
          <w:sz w:val="28"/>
          <w:szCs w:val="28"/>
          <w:lang w:val="uk-UA"/>
        </w:rPr>
        <w:t>чіткість, доступність</w:t>
      </w:r>
      <w:r w:rsidR="000E3E17">
        <w:rPr>
          <w:rFonts w:ascii="Times New Roman" w:hAnsi="Times New Roman"/>
          <w:sz w:val="28"/>
          <w:szCs w:val="28"/>
          <w:lang w:val="uk-UA"/>
        </w:rPr>
        <w:t xml:space="preserve"> і</w:t>
      </w:r>
      <w:r w:rsidRPr="000851DF">
        <w:rPr>
          <w:rFonts w:ascii="Times New Roman" w:hAnsi="Times New Roman"/>
          <w:sz w:val="28"/>
          <w:szCs w:val="28"/>
          <w:lang w:val="uk-UA"/>
        </w:rPr>
        <w:t xml:space="preserve"> використання, порівн</w:t>
      </w:r>
      <w:r w:rsidR="000E3E17">
        <w:rPr>
          <w:rFonts w:ascii="Times New Roman" w:hAnsi="Times New Roman"/>
          <w:sz w:val="28"/>
          <w:szCs w:val="28"/>
          <w:lang w:val="uk-UA"/>
        </w:rPr>
        <w:t>янність</w:t>
      </w:r>
      <w:r w:rsidRPr="000851DF">
        <w:rPr>
          <w:rFonts w:ascii="Times New Roman" w:hAnsi="Times New Roman"/>
          <w:sz w:val="28"/>
          <w:szCs w:val="28"/>
          <w:lang w:val="uk-UA"/>
        </w:rPr>
        <w:t xml:space="preserve">та інтероперабельність, </w:t>
      </w:r>
      <w:r w:rsidR="000E3E17">
        <w:rPr>
          <w:rFonts w:ascii="Times New Roman" w:hAnsi="Times New Roman"/>
          <w:sz w:val="28"/>
          <w:szCs w:val="28"/>
          <w:lang w:val="uk-UA"/>
        </w:rPr>
        <w:t>покращенеу</w:t>
      </w:r>
      <w:r w:rsidRPr="000851DF">
        <w:rPr>
          <w:rFonts w:ascii="Times New Roman" w:hAnsi="Times New Roman"/>
          <w:sz w:val="28"/>
          <w:szCs w:val="28"/>
          <w:lang w:val="uk-UA"/>
        </w:rPr>
        <w:t>рядування</w:t>
      </w:r>
      <w:r w:rsidR="000E3E17">
        <w:rPr>
          <w:rFonts w:ascii="Times New Roman" w:hAnsi="Times New Roman"/>
          <w:sz w:val="28"/>
          <w:szCs w:val="28"/>
          <w:lang w:val="uk-UA"/>
        </w:rPr>
        <w:t>і</w:t>
      </w:r>
      <w:r w:rsidRPr="000851DF">
        <w:rPr>
          <w:rFonts w:ascii="Times New Roman" w:hAnsi="Times New Roman"/>
          <w:sz w:val="28"/>
          <w:szCs w:val="28"/>
          <w:lang w:val="uk-UA"/>
        </w:rPr>
        <w:t xml:space="preserve"> залучення громадян,інклюзивний розвитокта інновації.</w:t>
      </w:r>
    </w:p>
    <w:p w:rsidR="002F4424" w:rsidRPr="00DA1FC8" w:rsidRDefault="002F4424" w:rsidP="00DA1FC8">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 xml:space="preserve">Положення обов’язкове до виконання всіма </w:t>
      </w:r>
      <w:r w:rsidR="00D869D4">
        <w:rPr>
          <w:rFonts w:ascii="Times New Roman" w:hAnsi="Times New Roman"/>
          <w:sz w:val="28"/>
          <w:szCs w:val="28"/>
          <w:lang w:val="uk-UA"/>
        </w:rPr>
        <w:t>структурними підрозділами</w:t>
      </w:r>
      <w:r w:rsidRPr="00DA1FC8">
        <w:rPr>
          <w:rFonts w:ascii="Times New Roman" w:hAnsi="Times New Roman"/>
          <w:sz w:val="28"/>
          <w:szCs w:val="28"/>
        </w:rPr>
        <w:t xml:space="preserve"> виконавчого апарату обласної ради.</w:t>
      </w:r>
    </w:p>
    <w:p w:rsidR="002F4424" w:rsidRPr="00DA1FC8" w:rsidRDefault="002F4424" w:rsidP="00DA1FC8">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 xml:space="preserve">Задля розвитку відкритих даних </w:t>
      </w:r>
      <w:r w:rsidR="00D869D4">
        <w:rPr>
          <w:rFonts w:ascii="Times New Roman" w:hAnsi="Times New Roman"/>
          <w:sz w:val="28"/>
          <w:szCs w:val="28"/>
          <w:lang w:val="uk-UA"/>
        </w:rPr>
        <w:t>у</w:t>
      </w:r>
      <w:r w:rsidR="0096512B">
        <w:rPr>
          <w:rFonts w:ascii="Times New Roman" w:hAnsi="Times New Roman"/>
          <w:sz w:val="28"/>
          <w:szCs w:val="28"/>
          <w:lang w:val="uk-UA"/>
        </w:rPr>
        <w:t xml:space="preserve"> </w:t>
      </w:r>
      <w:r w:rsidR="00D869D4">
        <w:rPr>
          <w:rFonts w:ascii="Times New Roman" w:hAnsi="Times New Roman"/>
          <w:sz w:val="28"/>
          <w:szCs w:val="28"/>
          <w:lang w:val="uk-UA"/>
        </w:rPr>
        <w:t>Черкаськ</w:t>
      </w:r>
      <w:r w:rsidRPr="00DA1FC8">
        <w:rPr>
          <w:rFonts w:ascii="Times New Roman" w:hAnsi="Times New Roman"/>
          <w:sz w:val="28"/>
          <w:szCs w:val="28"/>
        </w:rPr>
        <w:t>ій області обласна рада може налагоджувати співпрацю з представниками бізнесу,іншими органами влади</w:t>
      </w:r>
      <w:r w:rsidR="00D869D4">
        <w:rPr>
          <w:rFonts w:ascii="Times New Roman" w:hAnsi="Times New Roman"/>
          <w:sz w:val="28"/>
          <w:szCs w:val="28"/>
          <w:lang w:val="uk-UA"/>
        </w:rPr>
        <w:br/>
      </w:r>
      <w:r w:rsidRPr="00DA1FC8">
        <w:rPr>
          <w:rFonts w:ascii="Times New Roman" w:hAnsi="Times New Roman"/>
          <w:sz w:val="28"/>
          <w:szCs w:val="28"/>
        </w:rPr>
        <w:t xml:space="preserve">та </w:t>
      </w:r>
      <w:r w:rsidR="005D484D">
        <w:rPr>
          <w:rFonts w:ascii="Times New Roman" w:hAnsi="Times New Roman"/>
          <w:sz w:val="28"/>
          <w:szCs w:val="28"/>
          <w:lang w:val="uk-UA"/>
        </w:rPr>
        <w:t>орган</w:t>
      </w:r>
      <w:r w:rsidR="008B3012">
        <w:rPr>
          <w:rFonts w:ascii="Times New Roman" w:hAnsi="Times New Roman"/>
          <w:sz w:val="28"/>
          <w:szCs w:val="28"/>
          <w:lang w:val="uk-UA"/>
        </w:rPr>
        <w:t>ами</w:t>
      </w:r>
      <w:r w:rsidRPr="00DA1FC8">
        <w:rPr>
          <w:rFonts w:ascii="Times New Roman" w:hAnsi="Times New Roman"/>
          <w:sz w:val="28"/>
          <w:szCs w:val="28"/>
        </w:rPr>
        <w:t>місцевого самоврядування щодо обміну, публікації та використання наборів даних у формі відкритих даних, які є в їхньому розпорядженні.</w:t>
      </w:r>
    </w:p>
    <w:p w:rsidR="002F4424" w:rsidRPr="00DA1FC8" w:rsidRDefault="002F4424" w:rsidP="00DA1FC8">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 xml:space="preserve">Координацію роботи щодо розвитку відкритих даних </w:t>
      </w:r>
      <w:r w:rsidR="008B3012">
        <w:rPr>
          <w:rFonts w:ascii="Times New Roman" w:hAnsi="Times New Roman"/>
          <w:sz w:val="28"/>
          <w:szCs w:val="28"/>
          <w:lang w:val="uk-UA"/>
        </w:rPr>
        <w:t>в</w:t>
      </w:r>
      <w:r w:rsidRPr="00DA1FC8">
        <w:rPr>
          <w:rFonts w:ascii="Times New Roman" w:hAnsi="Times New Roman"/>
          <w:sz w:val="28"/>
          <w:szCs w:val="28"/>
        </w:rPr>
        <w:t xml:space="preserve"> обласній раді здійсню</w:t>
      </w:r>
      <w:r w:rsidR="00D869D4">
        <w:rPr>
          <w:rFonts w:ascii="Times New Roman" w:hAnsi="Times New Roman"/>
          <w:sz w:val="28"/>
          <w:szCs w:val="28"/>
          <w:lang w:val="uk-UA"/>
        </w:rPr>
        <w:t xml:space="preserve">ютьорганізаційний відділ та </w:t>
      </w:r>
      <w:r w:rsidRPr="00DA1FC8">
        <w:rPr>
          <w:rFonts w:ascii="Times New Roman" w:hAnsi="Times New Roman"/>
          <w:sz w:val="28"/>
          <w:szCs w:val="28"/>
        </w:rPr>
        <w:t xml:space="preserve">сектор </w:t>
      </w:r>
      <w:r w:rsidR="00D869D4">
        <w:rPr>
          <w:rFonts w:ascii="Times New Roman" w:hAnsi="Times New Roman"/>
          <w:sz w:val="28"/>
          <w:szCs w:val="28"/>
          <w:lang w:val="uk-UA"/>
        </w:rPr>
        <w:t>комп’ютерного забезпечення</w:t>
      </w:r>
      <w:r w:rsidRPr="00DA1FC8">
        <w:rPr>
          <w:rFonts w:ascii="Times New Roman" w:hAnsi="Times New Roman"/>
          <w:sz w:val="28"/>
          <w:szCs w:val="28"/>
        </w:rPr>
        <w:t xml:space="preserve"> виконавчого апарату обласної ради.</w:t>
      </w:r>
    </w:p>
    <w:p w:rsidR="002F4424" w:rsidRPr="002925E1" w:rsidRDefault="002F4424" w:rsidP="002925E1">
      <w:pPr>
        <w:widowControl w:val="0"/>
        <w:autoSpaceDE w:val="0"/>
        <w:autoSpaceDN w:val="0"/>
        <w:adjustRightInd w:val="0"/>
        <w:spacing w:after="0" w:line="240" w:lineRule="auto"/>
        <w:jc w:val="both"/>
        <w:rPr>
          <w:rFonts w:ascii="Times New Roman" w:hAnsi="Times New Roman"/>
          <w:sz w:val="28"/>
          <w:szCs w:val="28"/>
          <w:lang w:val="uk-UA"/>
        </w:rPr>
      </w:pPr>
    </w:p>
    <w:p w:rsidR="002F4424" w:rsidRPr="00502ADB" w:rsidRDefault="002925E1" w:rsidP="002925E1">
      <w:pPr>
        <w:widowControl w:val="0"/>
        <w:tabs>
          <w:tab w:val="left" w:pos="2186"/>
        </w:tabs>
        <w:autoSpaceDE w:val="0"/>
        <w:autoSpaceDN w:val="0"/>
        <w:adjustRightInd w:val="0"/>
        <w:spacing w:after="0" w:line="240" w:lineRule="auto"/>
        <w:ind w:firstLine="709"/>
        <w:jc w:val="both"/>
        <w:rPr>
          <w:rFonts w:ascii="Times New Roman" w:hAnsi="Times New Roman"/>
          <w:sz w:val="28"/>
          <w:szCs w:val="28"/>
          <w:lang w:val="uk-UA"/>
        </w:rPr>
      </w:pPr>
      <w:r w:rsidRPr="00502ADB">
        <w:rPr>
          <w:rFonts w:ascii="Times New Roman" w:hAnsi="Times New Roman"/>
          <w:b/>
          <w:bCs/>
          <w:sz w:val="28"/>
          <w:szCs w:val="28"/>
          <w:lang w:val="uk-UA"/>
        </w:rPr>
        <w:t>1.</w:t>
      </w:r>
      <w:r>
        <w:rPr>
          <w:rFonts w:ascii="Times New Roman" w:hAnsi="Times New Roman"/>
          <w:b/>
          <w:bCs/>
          <w:sz w:val="28"/>
          <w:szCs w:val="28"/>
          <w:lang w:val="uk-UA"/>
        </w:rPr>
        <w:t>1</w:t>
      </w:r>
      <w:r w:rsidR="002F4424" w:rsidRPr="00502ADB">
        <w:rPr>
          <w:rFonts w:ascii="Times New Roman" w:hAnsi="Times New Roman"/>
          <w:b/>
          <w:bCs/>
          <w:sz w:val="28"/>
          <w:szCs w:val="28"/>
          <w:lang w:val="uk-UA"/>
        </w:rPr>
        <w:t>.</w:t>
      </w:r>
      <w:r>
        <w:rPr>
          <w:rFonts w:ascii="Times New Roman" w:hAnsi="Times New Roman"/>
          <w:b/>
          <w:bCs/>
          <w:sz w:val="28"/>
          <w:szCs w:val="28"/>
          <w:lang w:val="uk-UA"/>
        </w:rPr>
        <w:t> </w:t>
      </w:r>
      <w:r w:rsidR="002F4424" w:rsidRPr="00502ADB">
        <w:rPr>
          <w:rFonts w:ascii="Times New Roman" w:hAnsi="Times New Roman"/>
          <w:b/>
          <w:bCs/>
          <w:sz w:val="28"/>
          <w:szCs w:val="28"/>
          <w:lang w:val="uk-UA"/>
        </w:rPr>
        <w:t>Нормативне обґрунтування</w:t>
      </w:r>
    </w:p>
    <w:p w:rsidR="002F4424" w:rsidRDefault="002F4424" w:rsidP="002925E1">
      <w:pPr>
        <w:widowControl w:val="0"/>
        <w:autoSpaceDE w:val="0"/>
        <w:autoSpaceDN w:val="0"/>
        <w:adjustRightInd w:val="0"/>
        <w:spacing w:after="0" w:line="240" w:lineRule="auto"/>
        <w:ind w:firstLine="709"/>
        <w:jc w:val="both"/>
        <w:rPr>
          <w:rFonts w:ascii="Times New Roman" w:hAnsi="Times New Roman"/>
          <w:sz w:val="28"/>
          <w:szCs w:val="28"/>
          <w:lang w:val="uk-UA"/>
        </w:rPr>
      </w:pPr>
      <w:r w:rsidRPr="00502ADB">
        <w:rPr>
          <w:rFonts w:ascii="Times New Roman" w:hAnsi="Times New Roman"/>
          <w:sz w:val="28"/>
          <w:szCs w:val="28"/>
          <w:lang w:val="uk-UA"/>
        </w:rPr>
        <w:t xml:space="preserve">Порядок розроблено відповідно до статей 34, 40 Конституції України, законів України </w:t>
      </w:r>
      <w:r w:rsidR="002925E1">
        <w:rPr>
          <w:rFonts w:ascii="Times New Roman" w:hAnsi="Times New Roman"/>
          <w:sz w:val="28"/>
          <w:szCs w:val="28"/>
          <w:lang w:val="uk-UA"/>
        </w:rPr>
        <w:t>«</w:t>
      </w:r>
      <w:r w:rsidRPr="00502ADB">
        <w:rPr>
          <w:rFonts w:ascii="Times New Roman" w:hAnsi="Times New Roman"/>
          <w:sz w:val="28"/>
          <w:szCs w:val="28"/>
          <w:lang w:val="uk-UA"/>
        </w:rPr>
        <w:t>Про інформацію</w:t>
      </w:r>
      <w:r w:rsidR="002925E1">
        <w:rPr>
          <w:rFonts w:ascii="Times New Roman" w:hAnsi="Times New Roman"/>
          <w:sz w:val="28"/>
          <w:szCs w:val="28"/>
          <w:lang w:val="uk-UA"/>
        </w:rPr>
        <w:t>»</w:t>
      </w:r>
      <w:r w:rsidRPr="00502ADB">
        <w:rPr>
          <w:rFonts w:ascii="Times New Roman" w:hAnsi="Times New Roman"/>
          <w:sz w:val="28"/>
          <w:szCs w:val="28"/>
          <w:lang w:val="uk-UA"/>
        </w:rPr>
        <w:t xml:space="preserve">, </w:t>
      </w:r>
      <w:r w:rsidR="002925E1">
        <w:rPr>
          <w:rFonts w:ascii="Times New Roman" w:hAnsi="Times New Roman"/>
          <w:sz w:val="28"/>
          <w:szCs w:val="28"/>
          <w:lang w:val="uk-UA"/>
        </w:rPr>
        <w:t>«</w:t>
      </w:r>
      <w:r w:rsidRPr="00502ADB">
        <w:rPr>
          <w:rFonts w:ascii="Times New Roman" w:hAnsi="Times New Roman"/>
          <w:sz w:val="28"/>
          <w:szCs w:val="28"/>
          <w:lang w:val="uk-UA"/>
        </w:rPr>
        <w:t>Про доступ до публічної інформації</w:t>
      </w:r>
      <w:r w:rsidR="002925E1">
        <w:rPr>
          <w:rFonts w:ascii="Times New Roman" w:hAnsi="Times New Roman"/>
          <w:sz w:val="28"/>
          <w:szCs w:val="28"/>
          <w:lang w:val="uk-UA"/>
        </w:rPr>
        <w:t>»</w:t>
      </w:r>
      <w:r w:rsidR="002925E1">
        <w:rPr>
          <w:rFonts w:ascii="Times New Roman" w:hAnsi="Times New Roman"/>
          <w:sz w:val="28"/>
          <w:szCs w:val="28"/>
          <w:lang w:val="uk-UA"/>
        </w:rPr>
        <w:br/>
      </w:r>
      <w:r w:rsidRPr="00502ADB">
        <w:rPr>
          <w:rFonts w:ascii="Times New Roman" w:hAnsi="Times New Roman"/>
          <w:sz w:val="28"/>
          <w:szCs w:val="28"/>
          <w:lang w:val="uk-UA"/>
        </w:rPr>
        <w:t>(</w:t>
      </w:r>
      <w:r w:rsidR="005D484D">
        <w:rPr>
          <w:rFonts w:ascii="Times New Roman" w:hAnsi="Times New Roman"/>
          <w:sz w:val="28"/>
          <w:szCs w:val="28"/>
          <w:lang w:val="uk-UA"/>
        </w:rPr>
        <w:t>із змінами</w:t>
      </w:r>
      <w:r w:rsidRPr="00502ADB">
        <w:rPr>
          <w:rFonts w:ascii="Times New Roman" w:hAnsi="Times New Roman"/>
          <w:sz w:val="28"/>
          <w:szCs w:val="28"/>
          <w:lang w:val="uk-UA"/>
        </w:rPr>
        <w:t xml:space="preserve">), </w:t>
      </w:r>
      <w:r w:rsidR="002925E1">
        <w:rPr>
          <w:rFonts w:ascii="Times New Roman" w:hAnsi="Times New Roman"/>
          <w:sz w:val="28"/>
          <w:szCs w:val="28"/>
          <w:lang w:val="uk-UA"/>
        </w:rPr>
        <w:t>«</w:t>
      </w:r>
      <w:r w:rsidRPr="00502ADB">
        <w:rPr>
          <w:rFonts w:ascii="Times New Roman" w:hAnsi="Times New Roman"/>
          <w:sz w:val="28"/>
          <w:szCs w:val="28"/>
          <w:lang w:val="uk-UA"/>
        </w:rPr>
        <w:t>Про місцеве самоврядування в Україні</w:t>
      </w:r>
      <w:r w:rsidR="002925E1">
        <w:rPr>
          <w:rFonts w:ascii="Times New Roman" w:hAnsi="Times New Roman"/>
          <w:sz w:val="28"/>
          <w:szCs w:val="28"/>
          <w:lang w:val="uk-UA"/>
        </w:rPr>
        <w:t>»</w:t>
      </w:r>
      <w:r w:rsidRPr="00502ADB">
        <w:rPr>
          <w:rFonts w:ascii="Times New Roman" w:hAnsi="Times New Roman"/>
          <w:sz w:val="28"/>
          <w:szCs w:val="28"/>
          <w:lang w:val="uk-UA"/>
        </w:rPr>
        <w:t>, постановКабінету Міністрів України від 21.10.2015 №</w:t>
      </w:r>
      <w:r w:rsidR="002925E1">
        <w:rPr>
          <w:rFonts w:ascii="Times New Roman" w:hAnsi="Times New Roman"/>
          <w:sz w:val="28"/>
          <w:szCs w:val="28"/>
          <w:lang w:val="uk-UA"/>
        </w:rPr>
        <w:t> </w:t>
      </w:r>
      <w:r w:rsidRPr="00502ADB">
        <w:rPr>
          <w:rFonts w:ascii="Times New Roman" w:hAnsi="Times New Roman"/>
          <w:sz w:val="28"/>
          <w:szCs w:val="28"/>
          <w:lang w:val="uk-UA"/>
        </w:rPr>
        <w:t xml:space="preserve">835 </w:t>
      </w:r>
      <w:r w:rsidR="002925E1">
        <w:rPr>
          <w:rFonts w:ascii="Times New Roman" w:hAnsi="Times New Roman"/>
          <w:sz w:val="28"/>
          <w:szCs w:val="28"/>
          <w:lang w:val="uk-UA"/>
        </w:rPr>
        <w:t>«</w:t>
      </w:r>
      <w:r w:rsidRPr="00502ADB">
        <w:rPr>
          <w:rFonts w:ascii="Times New Roman" w:hAnsi="Times New Roman"/>
          <w:sz w:val="28"/>
          <w:szCs w:val="28"/>
          <w:lang w:val="uk-UA"/>
        </w:rPr>
        <w:t>Про затвердження Положення</w:t>
      </w:r>
      <w:r w:rsidR="00137430">
        <w:rPr>
          <w:rFonts w:ascii="Times New Roman" w:hAnsi="Times New Roman"/>
          <w:sz w:val="28"/>
          <w:szCs w:val="28"/>
          <w:lang w:val="uk-UA"/>
        </w:rPr>
        <w:br/>
      </w:r>
      <w:r w:rsidRPr="00502ADB">
        <w:rPr>
          <w:rFonts w:ascii="Times New Roman" w:hAnsi="Times New Roman"/>
          <w:sz w:val="28"/>
          <w:szCs w:val="28"/>
          <w:lang w:val="uk-UA"/>
        </w:rPr>
        <w:t>про набори даних, які підлягають оприлюдненню у формі відкритих даних</w:t>
      </w:r>
      <w:r w:rsidR="00502ADB">
        <w:rPr>
          <w:rFonts w:ascii="Times New Roman" w:hAnsi="Times New Roman"/>
          <w:sz w:val="28"/>
          <w:szCs w:val="28"/>
          <w:lang w:val="uk-UA"/>
        </w:rPr>
        <w:t>»,</w:t>
      </w:r>
      <w:r w:rsidR="00137430">
        <w:rPr>
          <w:rFonts w:ascii="Times New Roman" w:hAnsi="Times New Roman"/>
          <w:sz w:val="28"/>
          <w:szCs w:val="28"/>
          <w:lang w:val="uk-UA"/>
        </w:rPr>
        <w:br/>
      </w:r>
      <w:r w:rsidR="00502ADB">
        <w:rPr>
          <w:rFonts w:ascii="Times New Roman" w:hAnsi="Times New Roman"/>
          <w:sz w:val="28"/>
          <w:szCs w:val="28"/>
          <w:lang w:val="uk-UA"/>
        </w:rPr>
        <w:t>зі змінами</w:t>
      </w:r>
      <w:r w:rsidRPr="00502ADB">
        <w:rPr>
          <w:rFonts w:ascii="Times New Roman" w:hAnsi="Times New Roman"/>
          <w:sz w:val="28"/>
          <w:szCs w:val="28"/>
          <w:lang w:val="uk-UA"/>
        </w:rPr>
        <w:t>, від 30.11.2016 №</w:t>
      </w:r>
      <w:r w:rsidR="002925E1">
        <w:rPr>
          <w:rFonts w:ascii="Times New Roman" w:hAnsi="Times New Roman"/>
          <w:sz w:val="28"/>
          <w:szCs w:val="28"/>
          <w:lang w:val="uk-UA"/>
        </w:rPr>
        <w:t> </w:t>
      </w:r>
      <w:r w:rsidRPr="00502ADB">
        <w:rPr>
          <w:rFonts w:ascii="Times New Roman" w:hAnsi="Times New Roman"/>
          <w:sz w:val="28"/>
          <w:szCs w:val="28"/>
          <w:lang w:val="uk-UA"/>
        </w:rPr>
        <w:t xml:space="preserve">867 </w:t>
      </w:r>
      <w:r w:rsidR="002925E1">
        <w:rPr>
          <w:rFonts w:ascii="Times New Roman" w:hAnsi="Times New Roman"/>
          <w:sz w:val="28"/>
          <w:szCs w:val="28"/>
          <w:lang w:val="uk-UA"/>
        </w:rPr>
        <w:t>«</w:t>
      </w:r>
      <w:r w:rsidRPr="00502ADB">
        <w:rPr>
          <w:rFonts w:ascii="Times New Roman" w:hAnsi="Times New Roman"/>
          <w:sz w:val="28"/>
          <w:szCs w:val="28"/>
          <w:lang w:val="uk-UA"/>
        </w:rPr>
        <w:t>Деякі питання оприлюднення публічної інформації у формі відкритих даних</w:t>
      </w:r>
      <w:r w:rsidR="00B16FC2">
        <w:rPr>
          <w:rFonts w:ascii="Times New Roman" w:hAnsi="Times New Roman"/>
          <w:sz w:val="28"/>
          <w:szCs w:val="28"/>
          <w:lang w:val="uk-UA"/>
        </w:rPr>
        <w:t>»</w:t>
      </w:r>
      <w:r w:rsidRPr="00502ADB">
        <w:rPr>
          <w:rFonts w:ascii="Times New Roman" w:hAnsi="Times New Roman"/>
          <w:sz w:val="28"/>
          <w:szCs w:val="28"/>
          <w:lang w:val="uk-UA"/>
        </w:rPr>
        <w:t>,</w:t>
      </w:r>
      <w:r w:rsidR="00502ADB">
        <w:rPr>
          <w:rFonts w:ascii="Times New Roman" w:hAnsi="Times New Roman"/>
          <w:sz w:val="28"/>
          <w:szCs w:val="28"/>
          <w:lang w:val="uk-UA"/>
        </w:rPr>
        <w:t xml:space="preserve"> зі змінами</w:t>
      </w:r>
      <w:r w:rsidR="000E3E17">
        <w:rPr>
          <w:rFonts w:ascii="Times New Roman" w:hAnsi="Times New Roman"/>
          <w:sz w:val="28"/>
          <w:szCs w:val="28"/>
          <w:lang w:val="uk-UA"/>
        </w:rPr>
        <w:t>,</w:t>
      </w:r>
      <w:r w:rsidRPr="00502ADB">
        <w:rPr>
          <w:rFonts w:ascii="Times New Roman" w:hAnsi="Times New Roman"/>
          <w:sz w:val="28"/>
          <w:szCs w:val="28"/>
          <w:lang w:val="uk-UA"/>
        </w:rPr>
        <w:t xml:space="preserve"> та інших законодавчих актів,</w:t>
      </w:r>
      <w:r w:rsidR="002925E1">
        <w:rPr>
          <w:rFonts w:ascii="Times New Roman" w:hAnsi="Times New Roman"/>
          <w:sz w:val="28"/>
          <w:szCs w:val="28"/>
          <w:lang w:val="uk-UA"/>
        </w:rPr>
        <w:br/>
      </w:r>
      <w:r w:rsidRPr="00502ADB">
        <w:rPr>
          <w:rFonts w:ascii="Times New Roman" w:hAnsi="Times New Roman"/>
          <w:sz w:val="28"/>
          <w:szCs w:val="28"/>
          <w:lang w:val="uk-UA"/>
        </w:rPr>
        <w:t>які регламентують відносини щодо надання інформації</w:t>
      </w:r>
      <w:r w:rsidR="002925E1">
        <w:rPr>
          <w:rFonts w:ascii="Times New Roman" w:hAnsi="Times New Roman"/>
          <w:sz w:val="28"/>
          <w:szCs w:val="28"/>
          <w:lang w:val="uk-UA"/>
        </w:rPr>
        <w:t>.</w:t>
      </w:r>
    </w:p>
    <w:p w:rsidR="00F750A7" w:rsidRDefault="00F750A7" w:rsidP="00713353">
      <w:pPr>
        <w:widowControl w:val="0"/>
        <w:autoSpaceDE w:val="0"/>
        <w:autoSpaceDN w:val="0"/>
        <w:adjustRightInd w:val="0"/>
        <w:spacing w:after="0" w:line="240" w:lineRule="auto"/>
        <w:jc w:val="both"/>
        <w:rPr>
          <w:rFonts w:ascii="Times New Roman" w:hAnsi="Times New Roman"/>
          <w:sz w:val="28"/>
          <w:szCs w:val="28"/>
          <w:lang w:val="uk-UA"/>
        </w:rPr>
      </w:pPr>
    </w:p>
    <w:p w:rsidR="00137430" w:rsidRDefault="00137430" w:rsidP="00713353">
      <w:pPr>
        <w:widowControl w:val="0"/>
        <w:autoSpaceDE w:val="0"/>
        <w:autoSpaceDN w:val="0"/>
        <w:adjustRightInd w:val="0"/>
        <w:spacing w:after="0" w:line="240" w:lineRule="auto"/>
        <w:jc w:val="both"/>
        <w:rPr>
          <w:rFonts w:ascii="Times New Roman" w:hAnsi="Times New Roman"/>
          <w:sz w:val="28"/>
          <w:szCs w:val="28"/>
          <w:lang w:val="uk-UA"/>
        </w:rPr>
      </w:pPr>
    </w:p>
    <w:p w:rsidR="002F4424" w:rsidRPr="00137430" w:rsidRDefault="002F4424" w:rsidP="002925E1">
      <w:pPr>
        <w:widowControl w:val="0"/>
        <w:tabs>
          <w:tab w:val="left" w:pos="2186"/>
        </w:tabs>
        <w:autoSpaceDE w:val="0"/>
        <w:autoSpaceDN w:val="0"/>
        <w:adjustRightInd w:val="0"/>
        <w:spacing w:after="0" w:line="240" w:lineRule="auto"/>
        <w:ind w:firstLine="709"/>
        <w:jc w:val="both"/>
        <w:rPr>
          <w:rFonts w:ascii="Times New Roman" w:hAnsi="Times New Roman"/>
          <w:sz w:val="28"/>
          <w:szCs w:val="28"/>
          <w:lang w:val="uk-UA"/>
        </w:rPr>
      </w:pPr>
      <w:r w:rsidRPr="00137430">
        <w:rPr>
          <w:rFonts w:ascii="Times New Roman" w:hAnsi="Times New Roman"/>
          <w:b/>
          <w:bCs/>
          <w:sz w:val="28"/>
          <w:szCs w:val="28"/>
          <w:lang w:val="uk-UA"/>
        </w:rPr>
        <w:t>1.</w:t>
      </w:r>
      <w:r w:rsidR="00B16FC2">
        <w:rPr>
          <w:rFonts w:ascii="Times New Roman" w:hAnsi="Times New Roman"/>
          <w:b/>
          <w:bCs/>
          <w:sz w:val="28"/>
          <w:szCs w:val="28"/>
          <w:lang w:val="uk-UA"/>
        </w:rPr>
        <w:t>2</w:t>
      </w:r>
      <w:r w:rsidRPr="00137430">
        <w:rPr>
          <w:rFonts w:ascii="Times New Roman" w:hAnsi="Times New Roman"/>
          <w:b/>
          <w:bCs/>
          <w:sz w:val="28"/>
          <w:szCs w:val="28"/>
          <w:lang w:val="uk-UA"/>
        </w:rPr>
        <w:t>.</w:t>
      </w:r>
      <w:r w:rsidR="00B16FC2">
        <w:rPr>
          <w:rFonts w:ascii="Times New Roman" w:hAnsi="Times New Roman"/>
          <w:b/>
          <w:bCs/>
          <w:sz w:val="28"/>
          <w:szCs w:val="28"/>
          <w:lang w:val="uk-UA"/>
        </w:rPr>
        <w:t> </w:t>
      </w:r>
      <w:r w:rsidRPr="00137430">
        <w:rPr>
          <w:rFonts w:ascii="Times New Roman" w:hAnsi="Times New Roman"/>
          <w:b/>
          <w:bCs/>
          <w:sz w:val="28"/>
          <w:szCs w:val="28"/>
          <w:lang w:val="uk-UA"/>
        </w:rPr>
        <w:t>Основні терміни</w:t>
      </w:r>
    </w:p>
    <w:p w:rsidR="008D725F" w:rsidRDefault="00502ADB" w:rsidP="00502ADB">
      <w:pPr>
        <w:pStyle w:val="tj"/>
        <w:spacing w:before="0" w:beforeAutospacing="0" w:after="0" w:afterAutospacing="0"/>
        <w:ind w:firstLine="709"/>
        <w:jc w:val="both"/>
        <w:rPr>
          <w:sz w:val="28"/>
          <w:szCs w:val="28"/>
        </w:rPr>
      </w:pPr>
      <w:r w:rsidRPr="00502ADB">
        <w:rPr>
          <w:i/>
          <w:sz w:val="28"/>
          <w:szCs w:val="28"/>
        </w:rPr>
        <w:lastRenderedPageBreak/>
        <w:t>В</w:t>
      </w:r>
      <w:r w:rsidR="008D725F" w:rsidRPr="00502ADB">
        <w:rPr>
          <w:i/>
          <w:sz w:val="28"/>
          <w:szCs w:val="28"/>
        </w:rPr>
        <w:t>ідкритий формат</w:t>
      </w:r>
      <w:r>
        <w:rPr>
          <w:sz w:val="28"/>
          <w:szCs w:val="28"/>
        </w:rPr>
        <w:t>–</w:t>
      </w:r>
      <w:r w:rsidR="008D725F" w:rsidRPr="00502ADB">
        <w:rPr>
          <w:sz w:val="28"/>
          <w:szCs w:val="28"/>
        </w:rPr>
        <w:t xml:space="preserve"> формат даних, незалежний від платформи</w:t>
      </w:r>
      <w:r>
        <w:rPr>
          <w:sz w:val="28"/>
          <w:szCs w:val="28"/>
        </w:rPr>
        <w:br/>
      </w:r>
      <w:r w:rsidR="008D725F" w:rsidRPr="00502ADB">
        <w:rPr>
          <w:sz w:val="28"/>
          <w:szCs w:val="28"/>
        </w:rPr>
        <w:t>та доступний без обмежень, які перешкоджаю</w:t>
      </w:r>
      <w:r>
        <w:rPr>
          <w:sz w:val="28"/>
          <w:szCs w:val="28"/>
        </w:rPr>
        <w:t>ть його повторному використанню.</w:t>
      </w:r>
    </w:p>
    <w:p w:rsidR="008D725F" w:rsidRPr="00502ADB" w:rsidRDefault="00502ADB" w:rsidP="00502ADB">
      <w:pPr>
        <w:pStyle w:val="tj"/>
        <w:spacing w:before="0" w:beforeAutospacing="0" w:after="0" w:afterAutospacing="0"/>
        <w:ind w:firstLine="709"/>
        <w:jc w:val="both"/>
        <w:rPr>
          <w:sz w:val="28"/>
          <w:szCs w:val="28"/>
        </w:rPr>
      </w:pPr>
      <w:r w:rsidRPr="00502ADB">
        <w:rPr>
          <w:i/>
          <w:sz w:val="28"/>
          <w:szCs w:val="28"/>
        </w:rPr>
        <w:t>З</w:t>
      </w:r>
      <w:r w:rsidR="008D725F" w:rsidRPr="00502ADB">
        <w:rPr>
          <w:i/>
          <w:sz w:val="28"/>
          <w:szCs w:val="28"/>
        </w:rPr>
        <w:t>авантаження набору даних</w:t>
      </w:r>
      <w:r>
        <w:rPr>
          <w:sz w:val="28"/>
          <w:szCs w:val="28"/>
        </w:rPr>
        <w:t>–</w:t>
      </w:r>
      <w:r w:rsidR="008D725F" w:rsidRPr="00502ADB">
        <w:rPr>
          <w:sz w:val="28"/>
          <w:szCs w:val="28"/>
        </w:rPr>
        <w:t xml:space="preserve"> розміщення розпорядником інформації набору даних на порталі чи публікація інтерфейсу прикладного програмування для дос</w:t>
      </w:r>
      <w:r>
        <w:rPr>
          <w:sz w:val="28"/>
          <w:szCs w:val="28"/>
        </w:rPr>
        <w:t>тупу до інформації набору даних.</w:t>
      </w:r>
    </w:p>
    <w:p w:rsidR="008D725F" w:rsidRPr="00502ADB" w:rsidRDefault="00502ADB" w:rsidP="00502ADB">
      <w:pPr>
        <w:pStyle w:val="tj"/>
        <w:spacing w:before="0" w:beforeAutospacing="0" w:after="0" w:afterAutospacing="0"/>
        <w:ind w:firstLine="709"/>
        <w:jc w:val="both"/>
        <w:rPr>
          <w:sz w:val="28"/>
          <w:szCs w:val="28"/>
        </w:rPr>
      </w:pPr>
      <w:r w:rsidRPr="00502ADB">
        <w:rPr>
          <w:i/>
          <w:sz w:val="28"/>
          <w:szCs w:val="28"/>
        </w:rPr>
        <w:t>І</w:t>
      </w:r>
      <w:r w:rsidR="008D725F" w:rsidRPr="00502ADB">
        <w:rPr>
          <w:i/>
          <w:sz w:val="28"/>
          <w:szCs w:val="28"/>
        </w:rPr>
        <w:t>нтерфейс прикладного програмування (server-side Web АРІ)</w:t>
      </w:r>
      <w:r>
        <w:rPr>
          <w:sz w:val="28"/>
          <w:szCs w:val="28"/>
        </w:rPr>
        <w:t>–</w:t>
      </w:r>
      <w:r w:rsidR="008D725F" w:rsidRPr="00502ADB">
        <w:rPr>
          <w:sz w:val="28"/>
          <w:szCs w:val="28"/>
        </w:rPr>
        <w:t xml:space="preserve"> набір готових функцій, що надається у вигляді сервісу для використання у зовнішніх прикладних програмах для забезпечення динамічного доступу до наборів даних</w:t>
      </w:r>
      <w:r>
        <w:rPr>
          <w:sz w:val="28"/>
          <w:szCs w:val="28"/>
        </w:rPr>
        <w:t>.</w:t>
      </w:r>
    </w:p>
    <w:p w:rsidR="008D725F" w:rsidRPr="00502ADB" w:rsidRDefault="00502ADB" w:rsidP="00502ADB">
      <w:pPr>
        <w:pStyle w:val="tj"/>
        <w:spacing w:before="0" w:beforeAutospacing="0" w:after="0" w:afterAutospacing="0"/>
        <w:ind w:firstLine="709"/>
        <w:jc w:val="both"/>
        <w:rPr>
          <w:sz w:val="28"/>
          <w:szCs w:val="28"/>
        </w:rPr>
      </w:pPr>
      <w:r w:rsidRPr="00502ADB">
        <w:rPr>
          <w:i/>
          <w:sz w:val="28"/>
          <w:szCs w:val="28"/>
        </w:rPr>
        <w:t>М</w:t>
      </w:r>
      <w:r w:rsidR="008D725F" w:rsidRPr="00502ADB">
        <w:rPr>
          <w:i/>
          <w:sz w:val="28"/>
          <w:szCs w:val="28"/>
        </w:rPr>
        <w:t>ашиночитаний формат</w:t>
      </w:r>
      <w:r>
        <w:rPr>
          <w:sz w:val="28"/>
          <w:szCs w:val="28"/>
        </w:rPr>
        <w:t>–</w:t>
      </w:r>
      <w:r w:rsidR="008D725F" w:rsidRPr="00502ADB">
        <w:rPr>
          <w:sz w:val="28"/>
          <w:szCs w:val="28"/>
        </w:rPr>
        <w:t xml:space="preserve"> формат даних, структурований таким чином, що дає змогу інформаційним системам ідентифікувати, розпізнавати, перетворювати та отримувати конкретні дані без участі людини</w:t>
      </w:r>
      <w:r>
        <w:rPr>
          <w:sz w:val="28"/>
          <w:szCs w:val="28"/>
        </w:rPr>
        <w:t>.</w:t>
      </w:r>
    </w:p>
    <w:p w:rsidR="008D725F" w:rsidRPr="00502ADB" w:rsidRDefault="00502ADB" w:rsidP="00502ADB">
      <w:pPr>
        <w:pStyle w:val="tj"/>
        <w:spacing w:before="0" w:beforeAutospacing="0" w:after="0" w:afterAutospacing="0"/>
        <w:ind w:firstLine="709"/>
        <w:jc w:val="both"/>
        <w:rPr>
          <w:sz w:val="28"/>
          <w:szCs w:val="28"/>
        </w:rPr>
      </w:pPr>
      <w:r w:rsidRPr="00502ADB">
        <w:rPr>
          <w:i/>
          <w:sz w:val="28"/>
          <w:szCs w:val="28"/>
        </w:rPr>
        <w:t>М</w:t>
      </w:r>
      <w:r w:rsidR="008D725F" w:rsidRPr="00502ADB">
        <w:rPr>
          <w:i/>
          <w:sz w:val="28"/>
          <w:szCs w:val="28"/>
        </w:rPr>
        <w:t>етадані</w:t>
      </w:r>
      <w:r>
        <w:rPr>
          <w:sz w:val="28"/>
          <w:szCs w:val="28"/>
        </w:rPr>
        <w:t>–</w:t>
      </w:r>
      <w:r w:rsidR="008D725F" w:rsidRPr="00502ADB">
        <w:rPr>
          <w:sz w:val="28"/>
          <w:szCs w:val="28"/>
        </w:rPr>
        <w:t xml:space="preserve"> довідкова структурована інформація, що описує, роз</w:t>
      </w:r>
      <w:r w:rsidRPr="00502ADB">
        <w:rPr>
          <w:sz w:val="28"/>
          <w:szCs w:val="28"/>
        </w:rPr>
        <w:t>’</w:t>
      </w:r>
      <w:r w:rsidR="008D725F" w:rsidRPr="00502ADB">
        <w:rPr>
          <w:sz w:val="28"/>
          <w:szCs w:val="28"/>
        </w:rPr>
        <w:t>яснює, дає змогу ідентифікувати, спрощує використання та управління набором даних</w:t>
      </w:r>
      <w:r>
        <w:rPr>
          <w:sz w:val="28"/>
          <w:szCs w:val="28"/>
        </w:rPr>
        <w:t>.</w:t>
      </w:r>
    </w:p>
    <w:p w:rsidR="008D725F" w:rsidRPr="00502ADB" w:rsidRDefault="00502ADB" w:rsidP="00502ADB">
      <w:pPr>
        <w:pStyle w:val="tj"/>
        <w:spacing w:before="0" w:beforeAutospacing="0" w:after="0" w:afterAutospacing="0"/>
        <w:ind w:firstLine="709"/>
        <w:jc w:val="both"/>
        <w:rPr>
          <w:sz w:val="28"/>
          <w:szCs w:val="28"/>
        </w:rPr>
      </w:pPr>
      <w:r w:rsidRPr="00502ADB">
        <w:rPr>
          <w:i/>
          <w:sz w:val="28"/>
          <w:szCs w:val="28"/>
        </w:rPr>
        <w:t>Н</w:t>
      </w:r>
      <w:r w:rsidR="008D725F" w:rsidRPr="00502ADB">
        <w:rPr>
          <w:i/>
          <w:sz w:val="28"/>
          <w:szCs w:val="28"/>
        </w:rPr>
        <w:t>абір даних</w:t>
      </w:r>
      <w:r>
        <w:rPr>
          <w:sz w:val="28"/>
          <w:szCs w:val="28"/>
        </w:rPr>
        <w:t>–</w:t>
      </w:r>
      <w:r w:rsidR="008D725F" w:rsidRPr="00502ADB">
        <w:rPr>
          <w:sz w:val="28"/>
          <w:szCs w:val="28"/>
        </w:rPr>
        <w:t xml:space="preserve"> сукупність однорідних значень (записів) даних і метаданих, що їх описують</w:t>
      </w:r>
      <w:r w:rsidR="0020630A">
        <w:rPr>
          <w:sz w:val="28"/>
          <w:szCs w:val="28"/>
        </w:rPr>
        <w:t>.</w:t>
      </w:r>
    </w:p>
    <w:p w:rsidR="008D725F" w:rsidRPr="00502ADB" w:rsidRDefault="0020630A" w:rsidP="00502ADB">
      <w:pPr>
        <w:pStyle w:val="tj"/>
        <w:spacing w:before="0" w:beforeAutospacing="0" w:after="0" w:afterAutospacing="0"/>
        <w:ind w:firstLine="709"/>
        <w:jc w:val="both"/>
        <w:rPr>
          <w:sz w:val="28"/>
          <w:szCs w:val="28"/>
        </w:rPr>
      </w:pPr>
      <w:r w:rsidRPr="0020630A">
        <w:rPr>
          <w:i/>
          <w:sz w:val="28"/>
          <w:szCs w:val="28"/>
        </w:rPr>
        <w:t>О</w:t>
      </w:r>
      <w:r w:rsidR="008D725F" w:rsidRPr="0020630A">
        <w:rPr>
          <w:i/>
          <w:sz w:val="28"/>
          <w:szCs w:val="28"/>
        </w:rPr>
        <w:t>прилюднення набору даних</w:t>
      </w:r>
      <w:r>
        <w:rPr>
          <w:sz w:val="28"/>
          <w:szCs w:val="28"/>
        </w:rPr>
        <w:t>–</w:t>
      </w:r>
      <w:r w:rsidR="008D725F" w:rsidRPr="00502ADB">
        <w:rPr>
          <w:sz w:val="28"/>
          <w:szCs w:val="28"/>
        </w:rPr>
        <w:t xml:space="preserve"> завантаження набору даних розпорядником інформації та забезпечення доступу до нього держателем порталу</w:t>
      </w:r>
      <w:r>
        <w:rPr>
          <w:sz w:val="28"/>
          <w:szCs w:val="28"/>
        </w:rPr>
        <w:br/>
      </w:r>
      <w:r w:rsidR="008D725F" w:rsidRPr="00502ADB">
        <w:rPr>
          <w:sz w:val="28"/>
          <w:szCs w:val="28"/>
        </w:rPr>
        <w:t>після проходження модерації</w:t>
      </w:r>
      <w:r>
        <w:rPr>
          <w:sz w:val="28"/>
          <w:szCs w:val="28"/>
        </w:rPr>
        <w:t>.</w:t>
      </w:r>
    </w:p>
    <w:p w:rsidR="008D725F" w:rsidRPr="00502ADB" w:rsidRDefault="0020630A" w:rsidP="00502ADB">
      <w:pPr>
        <w:pStyle w:val="tj"/>
        <w:spacing w:before="0" w:beforeAutospacing="0" w:after="0" w:afterAutospacing="0"/>
        <w:ind w:firstLine="709"/>
        <w:jc w:val="both"/>
        <w:rPr>
          <w:sz w:val="28"/>
          <w:szCs w:val="28"/>
        </w:rPr>
      </w:pPr>
      <w:r w:rsidRPr="0020630A">
        <w:rPr>
          <w:i/>
          <w:sz w:val="28"/>
          <w:szCs w:val="28"/>
        </w:rPr>
        <w:t>П</w:t>
      </w:r>
      <w:r w:rsidR="008D725F" w:rsidRPr="0020630A">
        <w:rPr>
          <w:i/>
          <w:sz w:val="28"/>
          <w:szCs w:val="28"/>
        </w:rPr>
        <w:t>аспорт набору даних</w:t>
      </w:r>
      <w:r>
        <w:rPr>
          <w:sz w:val="28"/>
          <w:szCs w:val="28"/>
        </w:rPr>
        <w:t>–</w:t>
      </w:r>
      <w:r w:rsidR="008D725F" w:rsidRPr="00502ADB">
        <w:rPr>
          <w:sz w:val="28"/>
          <w:szCs w:val="28"/>
        </w:rPr>
        <w:t xml:space="preserve"> сукупність метаданих, що містить опис набору даних, необхідний для його ідентифікації та використання</w:t>
      </w:r>
      <w:r>
        <w:rPr>
          <w:sz w:val="28"/>
          <w:szCs w:val="28"/>
        </w:rPr>
        <w:t>.</w:t>
      </w:r>
    </w:p>
    <w:p w:rsidR="008D725F" w:rsidRPr="00502ADB" w:rsidRDefault="0020630A" w:rsidP="00502ADB">
      <w:pPr>
        <w:pStyle w:val="tj"/>
        <w:spacing w:before="0" w:beforeAutospacing="0" w:after="0" w:afterAutospacing="0"/>
        <w:ind w:firstLine="709"/>
        <w:jc w:val="both"/>
        <w:rPr>
          <w:sz w:val="28"/>
          <w:szCs w:val="28"/>
        </w:rPr>
      </w:pPr>
      <w:r w:rsidRPr="0020630A">
        <w:rPr>
          <w:i/>
          <w:sz w:val="28"/>
          <w:szCs w:val="28"/>
        </w:rPr>
        <w:t>С</w:t>
      </w:r>
      <w:r w:rsidR="008D725F" w:rsidRPr="0020630A">
        <w:rPr>
          <w:i/>
          <w:sz w:val="28"/>
          <w:szCs w:val="28"/>
        </w:rPr>
        <w:t>труктура набору даних</w:t>
      </w:r>
      <w:r>
        <w:rPr>
          <w:sz w:val="28"/>
          <w:szCs w:val="28"/>
        </w:rPr>
        <w:t>–</w:t>
      </w:r>
      <w:r w:rsidR="008D725F" w:rsidRPr="00502ADB">
        <w:rPr>
          <w:sz w:val="28"/>
          <w:szCs w:val="28"/>
        </w:rPr>
        <w:t xml:space="preserve"> сукупність метаданих, що містить опис складу (елементів) набору даних, їх формат, параметри та призначення.</w:t>
      </w:r>
    </w:p>
    <w:p w:rsidR="008D725F" w:rsidRPr="0020630A" w:rsidRDefault="008D725F" w:rsidP="00502ADB">
      <w:pPr>
        <w:pStyle w:val="tj"/>
        <w:spacing w:before="0" w:beforeAutospacing="0" w:after="0" w:afterAutospacing="0"/>
        <w:ind w:firstLine="709"/>
        <w:jc w:val="both"/>
        <w:rPr>
          <w:sz w:val="28"/>
          <w:szCs w:val="28"/>
        </w:rPr>
      </w:pPr>
      <w:r w:rsidRPr="0020630A">
        <w:rPr>
          <w:sz w:val="28"/>
          <w:szCs w:val="28"/>
        </w:rPr>
        <w:t>Інші терміни в цьому Положенні вживаються у значенні, наведеному</w:t>
      </w:r>
      <w:r w:rsidR="0020630A">
        <w:rPr>
          <w:sz w:val="28"/>
          <w:szCs w:val="28"/>
        </w:rPr>
        <w:br/>
      </w:r>
      <w:r w:rsidRPr="0020630A">
        <w:rPr>
          <w:sz w:val="28"/>
          <w:szCs w:val="28"/>
        </w:rPr>
        <w:t xml:space="preserve">в </w:t>
      </w:r>
      <w:hyperlink r:id="rId7" w:tgtFrame="_top" w:history="1">
        <w:r w:rsidRPr="0020630A">
          <w:rPr>
            <w:rStyle w:val="a9"/>
            <w:color w:val="auto"/>
            <w:sz w:val="28"/>
            <w:szCs w:val="28"/>
            <w:u w:val="none"/>
          </w:rPr>
          <w:t>постанові Кабінету Міністрів України від 30</w:t>
        </w:r>
        <w:r w:rsidR="0020630A">
          <w:rPr>
            <w:rStyle w:val="a9"/>
            <w:color w:val="auto"/>
            <w:sz w:val="28"/>
            <w:szCs w:val="28"/>
            <w:u w:val="none"/>
          </w:rPr>
          <w:t>.11.</w:t>
        </w:r>
        <w:r w:rsidRPr="0020630A">
          <w:rPr>
            <w:rStyle w:val="a9"/>
            <w:color w:val="auto"/>
            <w:sz w:val="28"/>
            <w:szCs w:val="28"/>
            <w:u w:val="none"/>
          </w:rPr>
          <w:t xml:space="preserve">2016 </w:t>
        </w:r>
        <w:r w:rsidR="0020630A">
          <w:rPr>
            <w:rStyle w:val="a9"/>
            <w:color w:val="auto"/>
            <w:sz w:val="28"/>
            <w:szCs w:val="28"/>
            <w:u w:val="none"/>
          </w:rPr>
          <w:t>№ </w:t>
        </w:r>
        <w:r w:rsidRPr="0020630A">
          <w:rPr>
            <w:rStyle w:val="a9"/>
            <w:color w:val="auto"/>
            <w:sz w:val="28"/>
            <w:szCs w:val="28"/>
            <w:u w:val="none"/>
          </w:rPr>
          <w:t xml:space="preserve">867 </w:t>
        </w:r>
        <w:r w:rsidR="0020630A">
          <w:rPr>
            <w:rStyle w:val="a9"/>
            <w:color w:val="auto"/>
            <w:sz w:val="28"/>
            <w:szCs w:val="28"/>
            <w:u w:val="none"/>
          </w:rPr>
          <w:t>«</w:t>
        </w:r>
        <w:r w:rsidRPr="0020630A">
          <w:rPr>
            <w:rStyle w:val="a9"/>
            <w:color w:val="auto"/>
            <w:sz w:val="28"/>
            <w:szCs w:val="28"/>
            <w:u w:val="none"/>
          </w:rPr>
          <w:t>Деякі питання оприлюднення публічної інформації у формі відкритих даних</w:t>
        </w:r>
      </w:hyperlink>
      <w:r w:rsidR="0020630A">
        <w:rPr>
          <w:sz w:val="28"/>
          <w:szCs w:val="28"/>
        </w:rPr>
        <w:t>».</w:t>
      </w:r>
    </w:p>
    <w:p w:rsidR="008D725F" w:rsidRPr="007F0141" w:rsidRDefault="008D725F" w:rsidP="007F0141">
      <w:pPr>
        <w:widowControl w:val="0"/>
        <w:autoSpaceDE w:val="0"/>
        <w:autoSpaceDN w:val="0"/>
        <w:adjustRightInd w:val="0"/>
        <w:spacing w:after="0" w:line="240" w:lineRule="auto"/>
        <w:jc w:val="both"/>
        <w:rPr>
          <w:rFonts w:ascii="Times New Roman" w:hAnsi="Times New Roman"/>
          <w:sz w:val="28"/>
          <w:szCs w:val="28"/>
          <w:lang w:val="uk-UA"/>
        </w:rPr>
      </w:pPr>
    </w:p>
    <w:p w:rsidR="002F4424" w:rsidRPr="007F0141" w:rsidRDefault="007F0141" w:rsidP="007F0141">
      <w:pPr>
        <w:widowControl w:val="0"/>
        <w:tabs>
          <w:tab w:val="left" w:pos="1973"/>
        </w:tabs>
        <w:autoSpaceDE w:val="0"/>
        <w:autoSpaceDN w:val="0"/>
        <w:adjustRightInd w:val="0"/>
        <w:spacing w:after="0" w:line="240" w:lineRule="auto"/>
        <w:jc w:val="center"/>
        <w:rPr>
          <w:rFonts w:ascii="Times New Roman" w:hAnsi="Times New Roman"/>
          <w:sz w:val="28"/>
          <w:szCs w:val="28"/>
          <w:lang w:val="uk-UA"/>
        </w:rPr>
      </w:pPr>
      <w:r>
        <w:rPr>
          <w:rFonts w:ascii="Times New Roman" w:hAnsi="Times New Roman"/>
          <w:b/>
          <w:bCs/>
          <w:sz w:val="28"/>
          <w:szCs w:val="28"/>
          <w:lang w:val="uk-UA"/>
        </w:rPr>
        <w:t xml:space="preserve">ІІ. </w:t>
      </w:r>
      <w:r w:rsidR="002F4424" w:rsidRPr="00DA1FC8">
        <w:rPr>
          <w:rFonts w:ascii="Times New Roman" w:hAnsi="Times New Roman"/>
          <w:b/>
          <w:bCs/>
          <w:sz w:val="28"/>
          <w:szCs w:val="28"/>
        </w:rPr>
        <w:t>Оприлюднення публічної інформації у формі відкритих даних</w:t>
      </w:r>
    </w:p>
    <w:p w:rsidR="002F4424" w:rsidRPr="007F0141" w:rsidRDefault="002F4424" w:rsidP="007F0141">
      <w:pPr>
        <w:widowControl w:val="0"/>
        <w:autoSpaceDE w:val="0"/>
        <w:autoSpaceDN w:val="0"/>
        <w:adjustRightInd w:val="0"/>
        <w:spacing w:after="0" w:line="240" w:lineRule="auto"/>
        <w:rPr>
          <w:rFonts w:ascii="Times New Roman" w:hAnsi="Times New Roman"/>
          <w:sz w:val="28"/>
          <w:szCs w:val="28"/>
          <w:lang w:val="uk-UA"/>
        </w:rPr>
      </w:pPr>
    </w:p>
    <w:p w:rsidR="002F4424" w:rsidRPr="00DA1FC8" w:rsidRDefault="002F4424" w:rsidP="007F0141">
      <w:pPr>
        <w:widowControl w:val="0"/>
        <w:tabs>
          <w:tab w:val="left" w:pos="2186"/>
        </w:tabs>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b/>
          <w:bCs/>
          <w:sz w:val="28"/>
          <w:szCs w:val="28"/>
        </w:rPr>
        <w:t>2.1</w:t>
      </w:r>
      <w:r w:rsidR="007F0141">
        <w:rPr>
          <w:rFonts w:ascii="Times New Roman" w:hAnsi="Times New Roman"/>
          <w:b/>
          <w:bCs/>
          <w:sz w:val="28"/>
          <w:szCs w:val="28"/>
          <w:lang w:val="uk-UA"/>
        </w:rPr>
        <w:t>. </w:t>
      </w:r>
      <w:r w:rsidRPr="00DA1FC8">
        <w:rPr>
          <w:rFonts w:ascii="Times New Roman" w:hAnsi="Times New Roman"/>
          <w:b/>
          <w:bCs/>
          <w:sz w:val="28"/>
          <w:szCs w:val="28"/>
        </w:rPr>
        <w:t>Перелік публічної інформації у формі відкритих даних</w:t>
      </w:r>
    </w:p>
    <w:p w:rsidR="0020630A" w:rsidRPr="0020630A" w:rsidRDefault="002F4424" w:rsidP="007F0141">
      <w:pPr>
        <w:widowControl w:val="0"/>
        <w:autoSpaceDE w:val="0"/>
        <w:autoSpaceDN w:val="0"/>
        <w:adjustRightInd w:val="0"/>
        <w:spacing w:after="0" w:line="240" w:lineRule="auto"/>
        <w:ind w:firstLine="709"/>
        <w:jc w:val="both"/>
        <w:rPr>
          <w:rFonts w:ascii="Times New Roman" w:hAnsi="Times New Roman"/>
          <w:sz w:val="28"/>
          <w:szCs w:val="28"/>
          <w:lang w:val="uk-UA"/>
        </w:rPr>
      </w:pPr>
      <w:r w:rsidRPr="00DA1FC8">
        <w:rPr>
          <w:rFonts w:ascii="Times New Roman" w:hAnsi="Times New Roman"/>
          <w:sz w:val="28"/>
          <w:szCs w:val="28"/>
        </w:rPr>
        <w:t>Публічна інформація у формі відкритих даних, яка не підпадає</w:t>
      </w:r>
      <w:r w:rsidR="007F0141">
        <w:rPr>
          <w:rFonts w:ascii="Times New Roman" w:hAnsi="Times New Roman"/>
          <w:sz w:val="28"/>
          <w:szCs w:val="28"/>
          <w:lang w:val="uk-UA"/>
        </w:rPr>
        <w:br/>
      </w:r>
      <w:r w:rsidRPr="00DA1FC8">
        <w:rPr>
          <w:rFonts w:ascii="Times New Roman" w:hAnsi="Times New Roman"/>
          <w:sz w:val="28"/>
          <w:szCs w:val="28"/>
        </w:rPr>
        <w:t xml:space="preserve">під обмеження Закону України </w:t>
      </w:r>
      <w:r w:rsidR="007F0141">
        <w:rPr>
          <w:rFonts w:ascii="Times New Roman" w:hAnsi="Times New Roman"/>
          <w:sz w:val="28"/>
          <w:szCs w:val="28"/>
          <w:lang w:val="uk-UA"/>
        </w:rPr>
        <w:t>«</w:t>
      </w:r>
      <w:r w:rsidRPr="00DA1FC8">
        <w:rPr>
          <w:rFonts w:ascii="Times New Roman" w:hAnsi="Times New Roman"/>
          <w:sz w:val="28"/>
          <w:szCs w:val="28"/>
        </w:rPr>
        <w:t>Про доступ до публічної інформації</w:t>
      </w:r>
      <w:r w:rsidR="007F0141">
        <w:rPr>
          <w:rFonts w:ascii="Times New Roman" w:hAnsi="Times New Roman"/>
          <w:sz w:val="28"/>
          <w:szCs w:val="28"/>
          <w:lang w:val="uk-UA"/>
        </w:rPr>
        <w:t>»</w:t>
      </w:r>
      <w:r w:rsidRPr="00DA1FC8">
        <w:rPr>
          <w:rFonts w:ascii="Times New Roman" w:hAnsi="Times New Roman"/>
          <w:sz w:val="28"/>
          <w:szCs w:val="28"/>
        </w:rPr>
        <w:t xml:space="preserve">, має бути оприлюднена за замовчуванням на </w:t>
      </w:r>
      <w:r w:rsidR="0020630A">
        <w:rPr>
          <w:rFonts w:ascii="Times New Roman" w:hAnsi="Times New Roman"/>
          <w:sz w:val="28"/>
          <w:szCs w:val="28"/>
          <w:lang w:val="uk-UA"/>
        </w:rPr>
        <w:t>П</w:t>
      </w:r>
      <w:r w:rsidRPr="00DA1FC8">
        <w:rPr>
          <w:rFonts w:ascii="Times New Roman" w:hAnsi="Times New Roman"/>
          <w:sz w:val="28"/>
          <w:szCs w:val="28"/>
        </w:rPr>
        <w:t>орталі</w:t>
      </w:r>
      <w:r w:rsidR="0020630A">
        <w:rPr>
          <w:rFonts w:ascii="Times New Roman" w:hAnsi="Times New Roman"/>
          <w:sz w:val="28"/>
          <w:szCs w:val="28"/>
          <w:lang w:val="uk-UA"/>
        </w:rPr>
        <w:t>.</w:t>
      </w:r>
    </w:p>
    <w:p w:rsidR="002F4424" w:rsidRPr="00713353" w:rsidRDefault="0020630A" w:rsidP="007F0141">
      <w:pPr>
        <w:widowControl w:val="0"/>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О</w:t>
      </w:r>
      <w:r w:rsidR="002F4424" w:rsidRPr="00713353">
        <w:rPr>
          <w:rFonts w:ascii="Times New Roman" w:hAnsi="Times New Roman"/>
          <w:sz w:val="28"/>
          <w:szCs w:val="28"/>
          <w:lang w:val="uk-UA"/>
        </w:rPr>
        <w:t xml:space="preserve">бмеження доступу до інформації, </w:t>
      </w:r>
      <w:r w:rsidR="007F0141">
        <w:rPr>
          <w:rFonts w:ascii="Times New Roman" w:hAnsi="Times New Roman"/>
          <w:sz w:val="28"/>
          <w:szCs w:val="28"/>
          <w:lang w:val="uk-UA"/>
        </w:rPr>
        <w:t>у</w:t>
      </w:r>
      <w:r w:rsidR="002F4424" w:rsidRPr="00713353">
        <w:rPr>
          <w:rFonts w:ascii="Times New Roman" w:hAnsi="Times New Roman"/>
          <w:sz w:val="28"/>
          <w:szCs w:val="28"/>
          <w:lang w:val="uk-UA"/>
        </w:rPr>
        <w:t xml:space="preserve"> тому числі у формі відкритих даних, здійснюється відповідно до Закону України </w:t>
      </w:r>
      <w:r w:rsidR="007F0141">
        <w:rPr>
          <w:rFonts w:ascii="Times New Roman" w:hAnsi="Times New Roman"/>
          <w:sz w:val="28"/>
          <w:szCs w:val="28"/>
          <w:lang w:val="uk-UA"/>
        </w:rPr>
        <w:t>«</w:t>
      </w:r>
      <w:r w:rsidR="002F4424" w:rsidRPr="00713353">
        <w:rPr>
          <w:rFonts w:ascii="Times New Roman" w:hAnsi="Times New Roman"/>
          <w:sz w:val="28"/>
          <w:szCs w:val="28"/>
          <w:lang w:val="uk-UA"/>
        </w:rPr>
        <w:t>Про доступ до публічної інформації</w:t>
      </w:r>
      <w:r w:rsidR="007F0141">
        <w:rPr>
          <w:rFonts w:ascii="Times New Roman" w:hAnsi="Times New Roman"/>
          <w:sz w:val="28"/>
          <w:szCs w:val="28"/>
          <w:lang w:val="uk-UA"/>
        </w:rPr>
        <w:t>»</w:t>
      </w:r>
      <w:r w:rsidR="002F4424" w:rsidRPr="00713353">
        <w:rPr>
          <w:rFonts w:ascii="Times New Roman" w:hAnsi="Times New Roman"/>
          <w:sz w:val="28"/>
          <w:szCs w:val="28"/>
          <w:lang w:val="uk-UA"/>
        </w:rPr>
        <w:t xml:space="preserve"> при дотриманні сукупності таких вимог:</w:t>
      </w:r>
    </w:p>
    <w:p w:rsidR="002F4424" w:rsidRPr="00DD0A31" w:rsidRDefault="007F0141" w:rsidP="007F0141">
      <w:pPr>
        <w:widowControl w:val="0"/>
        <w:tabs>
          <w:tab w:val="left" w:pos="1746"/>
        </w:tabs>
        <w:autoSpaceDE w:val="0"/>
        <w:autoSpaceDN w:val="0"/>
        <w:adjustRightInd w:val="0"/>
        <w:spacing w:after="0" w:line="240" w:lineRule="auto"/>
        <w:ind w:firstLine="709"/>
        <w:jc w:val="both"/>
        <w:rPr>
          <w:rFonts w:ascii="Times New Roman" w:hAnsi="Times New Roman"/>
          <w:sz w:val="28"/>
          <w:szCs w:val="28"/>
          <w:lang w:val="uk-UA"/>
        </w:rPr>
      </w:pPr>
      <w:r w:rsidRPr="00DD0A31">
        <w:rPr>
          <w:rFonts w:ascii="Times New Roman" w:hAnsi="Times New Roman"/>
          <w:sz w:val="28"/>
          <w:szCs w:val="28"/>
          <w:lang w:val="uk-UA"/>
        </w:rPr>
        <w:t>1)</w:t>
      </w:r>
      <w:r>
        <w:rPr>
          <w:rFonts w:ascii="Times New Roman" w:hAnsi="Times New Roman"/>
          <w:sz w:val="28"/>
          <w:szCs w:val="28"/>
          <w:lang w:val="uk-UA"/>
        </w:rPr>
        <w:t> </w:t>
      </w:r>
      <w:r w:rsidR="002F4424" w:rsidRPr="00DD0A31">
        <w:rPr>
          <w:rFonts w:ascii="Times New Roman" w:hAnsi="Times New Roman"/>
          <w:sz w:val="28"/>
          <w:szCs w:val="28"/>
          <w:lang w:val="uk-UA"/>
        </w:rPr>
        <w:t>виключно в інтересах національної безпеки, територіальної цілісності або громадського порядку з метою запобігання заворушенням чи злочинам,</w:t>
      </w:r>
      <w:r>
        <w:rPr>
          <w:rFonts w:ascii="Times New Roman" w:hAnsi="Times New Roman"/>
          <w:sz w:val="28"/>
          <w:szCs w:val="28"/>
          <w:lang w:val="uk-UA"/>
        </w:rPr>
        <w:br/>
      </w:r>
      <w:r w:rsidR="002F4424" w:rsidRPr="00DD0A31">
        <w:rPr>
          <w:rFonts w:ascii="Times New Roman" w:hAnsi="Times New Roman"/>
          <w:sz w:val="28"/>
          <w:szCs w:val="28"/>
          <w:lang w:val="uk-UA"/>
        </w:rPr>
        <w:t>для охорони здоров</w:t>
      </w:r>
      <w:r w:rsidRPr="00DD0A31">
        <w:rPr>
          <w:rFonts w:ascii="Times New Roman" w:hAnsi="Times New Roman"/>
          <w:sz w:val="28"/>
          <w:szCs w:val="28"/>
          <w:lang w:val="uk-UA"/>
        </w:rPr>
        <w:t>’</w:t>
      </w:r>
      <w:r w:rsidR="002F4424" w:rsidRPr="00DD0A31">
        <w:rPr>
          <w:rFonts w:ascii="Times New Roman" w:hAnsi="Times New Roman"/>
          <w:sz w:val="28"/>
          <w:szCs w:val="28"/>
          <w:lang w:val="uk-UA"/>
        </w:rPr>
        <w:t>я населення, для захисту репутації або прав інших людей, для запобігання розголошенню інформації, одержаної конфіденційно,</w:t>
      </w:r>
      <w:r>
        <w:rPr>
          <w:rFonts w:ascii="Times New Roman" w:hAnsi="Times New Roman"/>
          <w:sz w:val="28"/>
          <w:szCs w:val="28"/>
          <w:lang w:val="uk-UA"/>
        </w:rPr>
        <w:br/>
      </w:r>
      <w:r w:rsidR="002F4424" w:rsidRPr="00DD0A31">
        <w:rPr>
          <w:rFonts w:ascii="Times New Roman" w:hAnsi="Times New Roman"/>
          <w:sz w:val="28"/>
          <w:szCs w:val="28"/>
          <w:lang w:val="uk-UA"/>
        </w:rPr>
        <w:t>або для підтримання авторитету і неупередженості правосуддя;</w:t>
      </w:r>
    </w:p>
    <w:p w:rsidR="00DA1FC8" w:rsidRPr="00DA1FC8" w:rsidRDefault="007F0141" w:rsidP="007F0141">
      <w:pPr>
        <w:widowControl w:val="0"/>
        <w:tabs>
          <w:tab w:val="left" w:pos="1746"/>
        </w:tabs>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rPr>
        <w:t>2)</w:t>
      </w:r>
      <w:r>
        <w:rPr>
          <w:rFonts w:ascii="Times New Roman" w:hAnsi="Times New Roman"/>
          <w:sz w:val="28"/>
          <w:szCs w:val="28"/>
          <w:lang w:val="uk-UA"/>
        </w:rPr>
        <w:t> </w:t>
      </w:r>
      <w:r w:rsidR="002F4424" w:rsidRPr="00DA1FC8">
        <w:rPr>
          <w:rFonts w:ascii="Times New Roman" w:hAnsi="Times New Roman"/>
          <w:sz w:val="28"/>
          <w:szCs w:val="28"/>
        </w:rPr>
        <w:t>розголошення інформації може завдати істотної шкоди цим інтересам;</w:t>
      </w:r>
    </w:p>
    <w:p w:rsidR="002F4424" w:rsidRPr="007F0141" w:rsidRDefault="007F0141" w:rsidP="007F0141">
      <w:pPr>
        <w:widowControl w:val="0"/>
        <w:tabs>
          <w:tab w:val="left" w:pos="1746"/>
        </w:tabs>
        <w:autoSpaceDE w:val="0"/>
        <w:autoSpaceDN w:val="0"/>
        <w:adjustRightInd w:val="0"/>
        <w:spacing w:after="0" w:line="240" w:lineRule="auto"/>
        <w:ind w:firstLine="709"/>
        <w:jc w:val="both"/>
        <w:rPr>
          <w:rFonts w:ascii="Times New Roman" w:hAnsi="Times New Roman"/>
          <w:sz w:val="28"/>
          <w:szCs w:val="28"/>
          <w:lang w:val="uk-UA"/>
        </w:rPr>
      </w:pPr>
      <w:r w:rsidRPr="007F0141">
        <w:rPr>
          <w:rFonts w:ascii="Times New Roman" w:hAnsi="Times New Roman"/>
          <w:sz w:val="28"/>
          <w:szCs w:val="28"/>
          <w:lang w:val="uk-UA"/>
        </w:rPr>
        <w:t>3)</w:t>
      </w:r>
      <w:r>
        <w:rPr>
          <w:rFonts w:ascii="Times New Roman" w:hAnsi="Times New Roman"/>
          <w:sz w:val="28"/>
          <w:szCs w:val="28"/>
          <w:lang w:val="uk-UA"/>
        </w:rPr>
        <w:t> </w:t>
      </w:r>
      <w:r w:rsidR="002F4424" w:rsidRPr="007F0141">
        <w:rPr>
          <w:rFonts w:ascii="Times New Roman" w:hAnsi="Times New Roman"/>
          <w:sz w:val="28"/>
          <w:szCs w:val="28"/>
          <w:lang w:val="uk-UA"/>
        </w:rPr>
        <w:t xml:space="preserve">шкода від оприлюднення такої інформації переважає суспільний </w:t>
      </w:r>
      <w:r w:rsidR="002F4424" w:rsidRPr="007F0141">
        <w:rPr>
          <w:rFonts w:ascii="Times New Roman" w:hAnsi="Times New Roman"/>
          <w:sz w:val="28"/>
          <w:szCs w:val="28"/>
          <w:lang w:val="uk-UA"/>
        </w:rPr>
        <w:lastRenderedPageBreak/>
        <w:t>інтерес в її отриманні.</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 xml:space="preserve">Перелік наборів даних у формі відкритих даних, які підлягають оприлюдненню у </w:t>
      </w:r>
      <w:r w:rsidR="007F0141">
        <w:rPr>
          <w:rFonts w:ascii="Times New Roman" w:hAnsi="Times New Roman"/>
          <w:sz w:val="28"/>
          <w:szCs w:val="28"/>
        </w:rPr>
        <w:t xml:space="preserve">формі </w:t>
      </w:r>
      <w:r w:rsidR="007F0141">
        <w:rPr>
          <w:rFonts w:ascii="Times New Roman" w:hAnsi="Times New Roman"/>
          <w:sz w:val="28"/>
          <w:szCs w:val="28"/>
          <w:lang w:val="uk-UA"/>
        </w:rPr>
        <w:t>в</w:t>
      </w:r>
      <w:r w:rsidRPr="00DA1FC8">
        <w:rPr>
          <w:rFonts w:ascii="Times New Roman" w:hAnsi="Times New Roman"/>
          <w:sz w:val="28"/>
          <w:szCs w:val="28"/>
        </w:rPr>
        <w:t>ідкритих даних визнача</w:t>
      </w:r>
      <w:r w:rsidR="007F0141">
        <w:rPr>
          <w:rFonts w:ascii="Times New Roman" w:hAnsi="Times New Roman"/>
          <w:sz w:val="28"/>
          <w:szCs w:val="28"/>
          <w:lang w:val="uk-UA"/>
        </w:rPr>
        <w:t>є</w:t>
      </w:r>
      <w:r w:rsidRPr="00DA1FC8">
        <w:rPr>
          <w:rFonts w:ascii="Times New Roman" w:hAnsi="Times New Roman"/>
          <w:sz w:val="28"/>
          <w:szCs w:val="28"/>
        </w:rPr>
        <w:t xml:space="preserve">ться постановою Кабінету Міністрів України </w:t>
      </w:r>
      <w:r w:rsidR="007F0141">
        <w:rPr>
          <w:rFonts w:ascii="Times New Roman" w:hAnsi="Times New Roman"/>
          <w:sz w:val="28"/>
          <w:szCs w:val="28"/>
          <w:lang w:val="uk-UA"/>
        </w:rPr>
        <w:t>від 21.10.2015 № 835</w:t>
      </w:r>
      <w:r w:rsidR="0096512B">
        <w:rPr>
          <w:rFonts w:ascii="Times New Roman" w:hAnsi="Times New Roman"/>
          <w:sz w:val="28"/>
          <w:szCs w:val="28"/>
          <w:lang w:val="uk-UA"/>
        </w:rPr>
        <w:t xml:space="preserve"> </w:t>
      </w:r>
      <w:r w:rsidR="007F0141">
        <w:rPr>
          <w:rFonts w:ascii="Times New Roman" w:hAnsi="Times New Roman"/>
          <w:sz w:val="28"/>
          <w:szCs w:val="28"/>
          <w:lang w:val="uk-UA"/>
        </w:rPr>
        <w:t>«</w:t>
      </w:r>
      <w:r w:rsidRPr="00DA1FC8">
        <w:rPr>
          <w:rFonts w:ascii="Times New Roman" w:hAnsi="Times New Roman"/>
          <w:sz w:val="28"/>
          <w:szCs w:val="28"/>
        </w:rPr>
        <w:t>Про затвердження Положення</w:t>
      </w:r>
      <w:r w:rsidR="007F0141">
        <w:rPr>
          <w:rFonts w:ascii="Times New Roman" w:hAnsi="Times New Roman"/>
          <w:sz w:val="28"/>
          <w:szCs w:val="28"/>
          <w:lang w:val="uk-UA"/>
        </w:rPr>
        <w:br/>
      </w:r>
      <w:r w:rsidRPr="00DA1FC8">
        <w:rPr>
          <w:rFonts w:ascii="Times New Roman" w:hAnsi="Times New Roman"/>
          <w:sz w:val="28"/>
          <w:szCs w:val="28"/>
        </w:rPr>
        <w:t>про набори даних, які підлягають оприлюдненню у форматі відкритих даних</w:t>
      </w:r>
      <w:r w:rsidR="0020630A">
        <w:rPr>
          <w:rFonts w:ascii="Times New Roman" w:hAnsi="Times New Roman"/>
          <w:sz w:val="28"/>
          <w:szCs w:val="28"/>
          <w:lang w:val="uk-UA"/>
        </w:rPr>
        <w:t>»</w:t>
      </w:r>
      <w:r w:rsidRPr="00DA1FC8">
        <w:rPr>
          <w:rFonts w:ascii="Times New Roman" w:hAnsi="Times New Roman"/>
          <w:sz w:val="28"/>
          <w:szCs w:val="28"/>
        </w:rPr>
        <w:t>,зі змінами</w:t>
      </w:r>
      <w:r w:rsidR="0020630A">
        <w:rPr>
          <w:rFonts w:ascii="Times New Roman" w:hAnsi="Times New Roman"/>
          <w:sz w:val="28"/>
          <w:szCs w:val="28"/>
          <w:lang w:val="uk-UA"/>
        </w:rPr>
        <w:t>,</w:t>
      </w:r>
      <w:r w:rsidRPr="00DA1FC8">
        <w:rPr>
          <w:rFonts w:ascii="Times New Roman" w:hAnsi="Times New Roman"/>
          <w:sz w:val="28"/>
          <w:szCs w:val="28"/>
        </w:rPr>
        <w:t xml:space="preserve"> тарозпорядженням голови обласної ради.</w:t>
      </w:r>
    </w:p>
    <w:p w:rsidR="002F4424" w:rsidRPr="00DA1FC8" w:rsidRDefault="007F0141" w:rsidP="007F0141">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О</w:t>
      </w:r>
      <w:r w:rsidR="002F4424" w:rsidRPr="00DA1FC8">
        <w:rPr>
          <w:rFonts w:ascii="Times New Roman" w:hAnsi="Times New Roman"/>
          <w:sz w:val="28"/>
          <w:szCs w:val="28"/>
        </w:rPr>
        <w:t>бласна рада мож</w:t>
      </w:r>
      <w:r>
        <w:rPr>
          <w:rFonts w:ascii="Times New Roman" w:hAnsi="Times New Roman"/>
          <w:sz w:val="28"/>
          <w:szCs w:val="28"/>
          <w:lang w:val="uk-UA"/>
        </w:rPr>
        <w:t xml:space="preserve">е </w:t>
      </w:r>
      <w:r w:rsidR="002F4424" w:rsidRPr="00DA1FC8">
        <w:rPr>
          <w:rFonts w:ascii="Times New Roman" w:hAnsi="Times New Roman"/>
          <w:sz w:val="28"/>
          <w:szCs w:val="28"/>
        </w:rPr>
        <w:t>оприлюднювати іншу інформацію, порядок обов’язкового оприлюднення якої встановлений законом</w:t>
      </w:r>
      <w:r w:rsidR="008B3012">
        <w:rPr>
          <w:rFonts w:ascii="Times New Roman" w:hAnsi="Times New Roman"/>
          <w:sz w:val="28"/>
          <w:szCs w:val="28"/>
          <w:lang w:val="uk-UA"/>
        </w:rPr>
        <w:t>,</w:t>
      </w:r>
      <w:r w:rsidR="002F4424" w:rsidRPr="00DA1FC8">
        <w:rPr>
          <w:rFonts w:ascii="Times New Roman" w:hAnsi="Times New Roman"/>
          <w:sz w:val="28"/>
          <w:szCs w:val="28"/>
        </w:rPr>
        <w:t xml:space="preserve"> з урахуванням захисту персональних даних.</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 xml:space="preserve">Для отримання інформації, яка є в розпорядженні інших органів </w:t>
      </w:r>
      <w:r w:rsidR="005D484D">
        <w:rPr>
          <w:rFonts w:ascii="Times New Roman" w:hAnsi="Times New Roman"/>
          <w:sz w:val="28"/>
          <w:szCs w:val="28"/>
          <w:lang w:val="uk-UA"/>
        </w:rPr>
        <w:t xml:space="preserve">місцевого самоврядування, органів </w:t>
      </w:r>
      <w:r w:rsidRPr="00DA1FC8">
        <w:rPr>
          <w:rFonts w:ascii="Times New Roman" w:hAnsi="Times New Roman"/>
          <w:sz w:val="28"/>
          <w:szCs w:val="28"/>
        </w:rPr>
        <w:t>виконавчої влади, бізнесу та інших суб’єктів, обласна рада проводить переговори, укладає угоди, меморандуми щодо обміну, публікаціїта використання інформації.</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 xml:space="preserve">У випадку розроблення, </w:t>
      </w:r>
      <w:r w:rsidR="00AC5DAA">
        <w:rPr>
          <w:rFonts w:ascii="Times New Roman" w:hAnsi="Times New Roman"/>
          <w:sz w:val="28"/>
          <w:szCs w:val="28"/>
          <w:lang w:val="uk-UA"/>
        </w:rPr>
        <w:t>у</w:t>
      </w:r>
      <w:r w:rsidRPr="00DA1FC8">
        <w:rPr>
          <w:rFonts w:ascii="Times New Roman" w:hAnsi="Times New Roman"/>
          <w:sz w:val="28"/>
          <w:szCs w:val="28"/>
        </w:rPr>
        <w:t>провадження програмних комплексів, баз даних, ІТ-інструментів у обласній раді, обов’язковою є умова врахування принципу інтероперабельності, можливості експорту даних, які генеруються або використовуються відповідною системою,</w:t>
      </w:r>
      <w:r w:rsidR="0096512B">
        <w:rPr>
          <w:rFonts w:ascii="Times New Roman" w:hAnsi="Times New Roman"/>
          <w:sz w:val="28"/>
          <w:szCs w:val="28"/>
          <w:lang w:val="uk-UA"/>
        </w:rPr>
        <w:t xml:space="preserve"> </w:t>
      </w:r>
      <w:r w:rsidRPr="00DA1FC8">
        <w:rPr>
          <w:rFonts w:ascii="Times New Roman" w:hAnsi="Times New Roman"/>
          <w:sz w:val="28"/>
          <w:szCs w:val="28"/>
        </w:rPr>
        <w:t>в одному або кількох форматах відкритих даних, а також інших нормативних документів, що регулюють таку діяльність.</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Для визначення переліку даних, які мають бути оприлюднені у формі відкритих даних, проводяться:</w:t>
      </w:r>
    </w:p>
    <w:p w:rsidR="002F4424" w:rsidRPr="00DA1FC8" w:rsidRDefault="00AC5DAA" w:rsidP="007F0141">
      <w:pPr>
        <w:widowControl w:val="0"/>
        <w:tabs>
          <w:tab w:val="left" w:pos="174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uk-UA"/>
        </w:rPr>
        <w:t> </w:t>
      </w:r>
      <w:r w:rsidR="002F4424" w:rsidRPr="00DA1FC8">
        <w:rPr>
          <w:rFonts w:ascii="Times New Roman" w:hAnsi="Times New Roman"/>
          <w:sz w:val="28"/>
          <w:szCs w:val="28"/>
        </w:rPr>
        <w:t>аудит даних та формування Реєстру наборів даних;</w:t>
      </w:r>
    </w:p>
    <w:p w:rsidR="002F4424" w:rsidRPr="00DA1FC8" w:rsidRDefault="002F4424" w:rsidP="00AC5DAA">
      <w:pPr>
        <w:widowControl w:val="0"/>
        <w:tabs>
          <w:tab w:val="left" w:pos="1746"/>
        </w:tabs>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2)</w:t>
      </w:r>
      <w:r w:rsidR="00AC5DAA">
        <w:rPr>
          <w:rFonts w:ascii="Times New Roman" w:hAnsi="Times New Roman"/>
          <w:sz w:val="28"/>
          <w:szCs w:val="28"/>
          <w:lang w:val="uk-UA"/>
        </w:rPr>
        <w:t> </w:t>
      </w:r>
      <w:r w:rsidRPr="00DA1FC8">
        <w:rPr>
          <w:rFonts w:ascii="Times New Roman" w:hAnsi="Times New Roman"/>
          <w:sz w:val="28"/>
          <w:szCs w:val="28"/>
        </w:rPr>
        <w:t>онлайн-опитування, зустрічі, обговорення із зацікавленими сторонами, громадськістю (за ініціативою);</w:t>
      </w:r>
    </w:p>
    <w:p w:rsidR="002F4424" w:rsidRPr="00DA1FC8" w:rsidRDefault="002F4424" w:rsidP="00AC5DAA">
      <w:pPr>
        <w:widowControl w:val="0"/>
        <w:tabs>
          <w:tab w:val="left" w:pos="1746"/>
        </w:tabs>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3)</w:t>
      </w:r>
      <w:r w:rsidR="00AC5DAA">
        <w:rPr>
          <w:rFonts w:ascii="Times New Roman" w:hAnsi="Times New Roman"/>
          <w:sz w:val="28"/>
          <w:szCs w:val="28"/>
          <w:lang w:val="uk-UA"/>
        </w:rPr>
        <w:t> </w:t>
      </w:r>
      <w:r w:rsidRPr="00DA1FC8">
        <w:rPr>
          <w:rFonts w:ascii="Times New Roman" w:hAnsi="Times New Roman"/>
          <w:sz w:val="28"/>
          <w:szCs w:val="28"/>
        </w:rPr>
        <w:t>аналіз запитуваної громадянами інформації в порядку доступу</w:t>
      </w:r>
      <w:r w:rsidR="00AC5DAA">
        <w:rPr>
          <w:rFonts w:ascii="Times New Roman" w:hAnsi="Times New Roman"/>
          <w:sz w:val="28"/>
          <w:szCs w:val="28"/>
          <w:lang w:val="uk-UA"/>
        </w:rPr>
        <w:br/>
      </w:r>
      <w:r w:rsidRPr="00DA1FC8">
        <w:rPr>
          <w:rFonts w:ascii="Times New Roman" w:hAnsi="Times New Roman"/>
          <w:sz w:val="28"/>
          <w:szCs w:val="28"/>
        </w:rPr>
        <w:t>до публічної інформації;</w:t>
      </w:r>
    </w:p>
    <w:p w:rsidR="002F4424" w:rsidRPr="00DA1FC8" w:rsidRDefault="002F4424" w:rsidP="00AC5DAA">
      <w:pPr>
        <w:widowControl w:val="0"/>
        <w:tabs>
          <w:tab w:val="left" w:pos="1746"/>
        </w:tabs>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4)</w:t>
      </w:r>
      <w:r w:rsidR="00AC5DAA">
        <w:rPr>
          <w:rFonts w:ascii="Times New Roman" w:hAnsi="Times New Roman"/>
          <w:sz w:val="28"/>
          <w:szCs w:val="28"/>
          <w:lang w:val="uk-UA"/>
        </w:rPr>
        <w:t> </w:t>
      </w:r>
      <w:r w:rsidRPr="00DA1FC8">
        <w:rPr>
          <w:rFonts w:ascii="Times New Roman" w:hAnsi="Times New Roman"/>
          <w:sz w:val="28"/>
          <w:szCs w:val="28"/>
        </w:rPr>
        <w:t>аналіз відвідуваності, завантаження, переглядів з офіційного веб-сайту обласної ради.</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За результатами проведеної роботи виконавчий апарат обласної ради формує Перелік наборів даних, які підлягають оприлюдненню у формі відкритих даних, що затверджується розпорядженням голови обласної ради.</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Перелік наборів даних, які підлягають оприлюдненню у формі відкритих даних</w:t>
      </w:r>
      <w:r w:rsidR="008B3012">
        <w:rPr>
          <w:rFonts w:ascii="Times New Roman" w:hAnsi="Times New Roman"/>
          <w:sz w:val="28"/>
          <w:szCs w:val="28"/>
          <w:lang w:val="uk-UA"/>
        </w:rPr>
        <w:t>,</w:t>
      </w:r>
      <w:r w:rsidRPr="00DA1FC8">
        <w:rPr>
          <w:rFonts w:ascii="Times New Roman" w:hAnsi="Times New Roman"/>
          <w:sz w:val="28"/>
          <w:szCs w:val="28"/>
        </w:rPr>
        <w:t xml:space="preserve"> переглядається та оновлюється не рідше одного разу на рік.</w:t>
      </w:r>
    </w:p>
    <w:p w:rsidR="002F4424" w:rsidRPr="000E3E17" w:rsidRDefault="002F4424" w:rsidP="007F0141">
      <w:pPr>
        <w:widowControl w:val="0"/>
        <w:autoSpaceDE w:val="0"/>
        <w:autoSpaceDN w:val="0"/>
        <w:adjustRightInd w:val="0"/>
        <w:spacing w:after="0" w:line="240" w:lineRule="auto"/>
        <w:ind w:firstLine="709"/>
        <w:jc w:val="both"/>
        <w:rPr>
          <w:rFonts w:ascii="Times New Roman" w:hAnsi="Times New Roman"/>
          <w:sz w:val="28"/>
          <w:szCs w:val="28"/>
          <w:lang w:val="uk-UA"/>
        </w:rPr>
      </w:pPr>
      <w:r w:rsidRPr="00DA1FC8">
        <w:rPr>
          <w:rFonts w:ascii="Times New Roman" w:hAnsi="Times New Roman"/>
          <w:sz w:val="28"/>
          <w:szCs w:val="28"/>
        </w:rPr>
        <w:t>Перелік наборів даних, які підлягають оприлюдненню у формі відкритих даних</w:t>
      </w:r>
      <w:r w:rsidR="008B3012">
        <w:rPr>
          <w:rFonts w:ascii="Times New Roman" w:hAnsi="Times New Roman"/>
          <w:sz w:val="28"/>
          <w:szCs w:val="28"/>
          <w:lang w:val="uk-UA"/>
        </w:rPr>
        <w:t>,</w:t>
      </w:r>
      <w:r w:rsidRPr="00DA1FC8">
        <w:rPr>
          <w:rFonts w:ascii="Times New Roman" w:hAnsi="Times New Roman"/>
          <w:sz w:val="28"/>
          <w:szCs w:val="28"/>
        </w:rPr>
        <w:t xml:space="preserve"> оприлюднюється на </w:t>
      </w:r>
      <w:r w:rsidR="000E3E17">
        <w:rPr>
          <w:rFonts w:ascii="Times New Roman" w:hAnsi="Times New Roman"/>
          <w:sz w:val="28"/>
          <w:szCs w:val="28"/>
          <w:lang w:val="uk-UA"/>
        </w:rPr>
        <w:t>П</w:t>
      </w:r>
      <w:r w:rsidRPr="00DA1FC8">
        <w:rPr>
          <w:rFonts w:ascii="Times New Roman" w:hAnsi="Times New Roman"/>
          <w:sz w:val="28"/>
          <w:szCs w:val="28"/>
        </w:rPr>
        <w:t>орталі</w:t>
      </w:r>
      <w:r w:rsidR="000E3E17">
        <w:rPr>
          <w:rFonts w:ascii="Times New Roman" w:hAnsi="Times New Roman"/>
          <w:sz w:val="28"/>
          <w:szCs w:val="28"/>
          <w:lang w:val="uk-UA"/>
        </w:rPr>
        <w:t>.</w:t>
      </w:r>
    </w:p>
    <w:p w:rsidR="002F4424" w:rsidRPr="00AC5DAA" w:rsidRDefault="002F4424" w:rsidP="00AC5DAA">
      <w:pPr>
        <w:widowControl w:val="0"/>
        <w:autoSpaceDE w:val="0"/>
        <w:autoSpaceDN w:val="0"/>
        <w:adjustRightInd w:val="0"/>
        <w:spacing w:after="0" w:line="240" w:lineRule="auto"/>
        <w:jc w:val="both"/>
        <w:rPr>
          <w:rFonts w:ascii="Times New Roman" w:hAnsi="Times New Roman"/>
          <w:sz w:val="28"/>
          <w:szCs w:val="28"/>
          <w:lang w:val="uk-UA"/>
        </w:rPr>
      </w:pPr>
    </w:p>
    <w:p w:rsidR="002F4424" w:rsidRPr="00AC5DAA" w:rsidRDefault="002F4424" w:rsidP="007F0141">
      <w:pPr>
        <w:widowControl w:val="0"/>
        <w:tabs>
          <w:tab w:val="left" w:pos="2186"/>
        </w:tabs>
        <w:autoSpaceDE w:val="0"/>
        <w:autoSpaceDN w:val="0"/>
        <w:adjustRightInd w:val="0"/>
        <w:spacing w:after="0" w:line="240" w:lineRule="auto"/>
        <w:ind w:firstLine="709"/>
        <w:jc w:val="both"/>
        <w:rPr>
          <w:rFonts w:ascii="Times New Roman" w:hAnsi="Times New Roman"/>
          <w:sz w:val="28"/>
          <w:szCs w:val="28"/>
          <w:lang w:val="uk-UA"/>
        </w:rPr>
      </w:pPr>
      <w:r w:rsidRPr="00AC5DAA">
        <w:rPr>
          <w:rFonts w:ascii="Times New Roman" w:hAnsi="Times New Roman"/>
          <w:b/>
          <w:bCs/>
          <w:sz w:val="28"/>
          <w:szCs w:val="28"/>
          <w:lang w:val="uk-UA"/>
        </w:rPr>
        <w:t>2.2.</w:t>
      </w:r>
      <w:r w:rsidR="00AC5DAA">
        <w:rPr>
          <w:rFonts w:ascii="Times New Roman" w:hAnsi="Times New Roman"/>
          <w:sz w:val="28"/>
          <w:szCs w:val="28"/>
          <w:lang w:val="uk-UA"/>
        </w:rPr>
        <w:t> </w:t>
      </w:r>
      <w:r w:rsidRPr="00AC5DAA">
        <w:rPr>
          <w:rFonts w:ascii="Times New Roman" w:hAnsi="Times New Roman"/>
          <w:b/>
          <w:bCs/>
          <w:sz w:val="28"/>
          <w:szCs w:val="28"/>
          <w:lang w:val="uk-UA"/>
        </w:rPr>
        <w:t>Аудит даних</w:t>
      </w:r>
    </w:p>
    <w:p w:rsidR="002F4424" w:rsidRPr="00AC5DAA" w:rsidRDefault="002F4424" w:rsidP="007F0141">
      <w:pPr>
        <w:widowControl w:val="0"/>
        <w:autoSpaceDE w:val="0"/>
        <w:autoSpaceDN w:val="0"/>
        <w:adjustRightInd w:val="0"/>
        <w:spacing w:after="0" w:line="240" w:lineRule="auto"/>
        <w:ind w:firstLine="709"/>
        <w:jc w:val="both"/>
        <w:rPr>
          <w:rFonts w:ascii="Times New Roman" w:hAnsi="Times New Roman"/>
          <w:sz w:val="28"/>
          <w:szCs w:val="28"/>
          <w:lang w:val="uk-UA"/>
        </w:rPr>
      </w:pPr>
      <w:r w:rsidRPr="00AC5DAA">
        <w:rPr>
          <w:rFonts w:ascii="Times New Roman" w:hAnsi="Times New Roman"/>
          <w:sz w:val="28"/>
          <w:szCs w:val="28"/>
          <w:lang w:val="uk-UA"/>
        </w:rPr>
        <w:t>Проведення аудиту даних, що підлягають оприлюдненню у формі відкритих даних, підвищує обізнаність, покращує управління даними та сприяєїхньому використанню. Аудит допомагає виявити дублювання зусиль</w:t>
      </w:r>
      <w:r w:rsidR="000E3E17">
        <w:rPr>
          <w:rFonts w:ascii="Times New Roman" w:hAnsi="Times New Roman"/>
          <w:sz w:val="28"/>
          <w:szCs w:val="28"/>
          <w:lang w:val="uk-UA"/>
        </w:rPr>
        <w:br/>
      </w:r>
      <w:r w:rsidRPr="00AC5DAA">
        <w:rPr>
          <w:rFonts w:ascii="Times New Roman" w:hAnsi="Times New Roman"/>
          <w:sz w:val="28"/>
          <w:szCs w:val="28"/>
          <w:lang w:val="uk-UA"/>
        </w:rPr>
        <w:t xml:space="preserve">щодо збору та публікації даних, виявляє ділянки, які потребують додаткової роботи, вкладень, що дозволяє краще розподілити ресурси </w:t>
      </w:r>
      <w:r w:rsidR="00AC5DAA">
        <w:rPr>
          <w:rFonts w:ascii="Times New Roman" w:hAnsi="Times New Roman"/>
          <w:sz w:val="28"/>
          <w:szCs w:val="28"/>
          <w:lang w:val="uk-UA"/>
        </w:rPr>
        <w:t xml:space="preserve">виконавчого апарату </w:t>
      </w:r>
      <w:r w:rsidRPr="00AC5DAA">
        <w:rPr>
          <w:rFonts w:ascii="Times New Roman" w:hAnsi="Times New Roman"/>
          <w:sz w:val="28"/>
          <w:szCs w:val="28"/>
          <w:lang w:val="uk-UA"/>
        </w:rPr>
        <w:t>обласної ради.</w:t>
      </w:r>
    </w:p>
    <w:p w:rsidR="002F4424" w:rsidRPr="00AC5DAA" w:rsidRDefault="002F4424" w:rsidP="007F0141">
      <w:pPr>
        <w:widowControl w:val="0"/>
        <w:autoSpaceDE w:val="0"/>
        <w:autoSpaceDN w:val="0"/>
        <w:adjustRightInd w:val="0"/>
        <w:spacing w:after="0" w:line="240" w:lineRule="auto"/>
        <w:ind w:firstLine="709"/>
        <w:jc w:val="both"/>
        <w:rPr>
          <w:rFonts w:ascii="Times New Roman" w:hAnsi="Times New Roman"/>
          <w:sz w:val="28"/>
          <w:szCs w:val="28"/>
          <w:lang w:val="uk-UA"/>
        </w:rPr>
      </w:pPr>
      <w:r w:rsidRPr="00AC5DAA">
        <w:rPr>
          <w:rFonts w:ascii="Times New Roman" w:hAnsi="Times New Roman"/>
          <w:sz w:val="28"/>
          <w:szCs w:val="28"/>
          <w:lang w:val="uk-UA"/>
        </w:rPr>
        <w:t xml:space="preserve">Аудит даних </w:t>
      </w:r>
      <w:r w:rsidR="008B3012">
        <w:rPr>
          <w:rFonts w:ascii="Times New Roman" w:hAnsi="Times New Roman"/>
          <w:sz w:val="28"/>
          <w:szCs w:val="28"/>
          <w:lang w:val="uk-UA"/>
        </w:rPr>
        <w:t>в</w:t>
      </w:r>
      <w:r w:rsidRPr="00AC5DAA">
        <w:rPr>
          <w:rFonts w:ascii="Times New Roman" w:hAnsi="Times New Roman"/>
          <w:sz w:val="28"/>
          <w:szCs w:val="28"/>
          <w:lang w:val="uk-UA"/>
        </w:rPr>
        <w:t xml:space="preserve"> обласній раді можуть проводити як працівники </w:t>
      </w:r>
      <w:r w:rsidR="00AC5DAA">
        <w:rPr>
          <w:rFonts w:ascii="Times New Roman" w:hAnsi="Times New Roman"/>
          <w:sz w:val="28"/>
          <w:szCs w:val="28"/>
          <w:lang w:val="uk-UA"/>
        </w:rPr>
        <w:lastRenderedPageBreak/>
        <w:t xml:space="preserve">виконавчого апарату </w:t>
      </w:r>
      <w:r w:rsidRPr="00AC5DAA">
        <w:rPr>
          <w:rFonts w:ascii="Times New Roman" w:hAnsi="Times New Roman"/>
          <w:sz w:val="28"/>
          <w:szCs w:val="28"/>
          <w:lang w:val="uk-UA"/>
        </w:rPr>
        <w:t xml:space="preserve">обласної ради, так і запрошені </w:t>
      </w:r>
      <w:r w:rsidR="00AC5DAA" w:rsidRPr="00AC5DAA">
        <w:rPr>
          <w:rFonts w:ascii="Times New Roman" w:hAnsi="Times New Roman"/>
          <w:sz w:val="28"/>
          <w:szCs w:val="28"/>
          <w:lang w:val="uk-UA"/>
        </w:rPr>
        <w:t>експерти</w:t>
      </w:r>
      <w:r w:rsidRPr="00AC5DAA">
        <w:rPr>
          <w:rFonts w:ascii="Times New Roman" w:hAnsi="Times New Roman"/>
          <w:sz w:val="28"/>
          <w:szCs w:val="28"/>
          <w:lang w:val="uk-UA"/>
        </w:rPr>
        <w:t>,яким повинні бути надані розпорядженням голови обласної ради відповідні повноваження щодо доступу до баз даних.</w:t>
      </w:r>
    </w:p>
    <w:p w:rsidR="002F4424" w:rsidRPr="00AC5DAA" w:rsidRDefault="002F4424" w:rsidP="007F0141">
      <w:pPr>
        <w:widowControl w:val="0"/>
        <w:autoSpaceDE w:val="0"/>
        <w:autoSpaceDN w:val="0"/>
        <w:adjustRightInd w:val="0"/>
        <w:spacing w:after="0" w:line="240" w:lineRule="auto"/>
        <w:ind w:firstLine="709"/>
        <w:jc w:val="both"/>
        <w:rPr>
          <w:rFonts w:ascii="Times New Roman" w:hAnsi="Times New Roman"/>
          <w:sz w:val="28"/>
          <w:szCs w:val="28"/>
          <w:lang w:val="uk-UA"/>
        </w:rPr>
      </w:pPr>
      <w:r w:rsidRPr="00AC5DAA">
        <w:rPr>
          <w:rFonts w:ascii="Times New Roman" w:hAnsi="Times New Roman"/>
          <w:sz w:val="28"/>
          <w:szCs w:val="28"/>
          <w:lang w:val="uk-UA"/>
        </w:rPr>
        <w:t xml:space="preserve">Координацію проведення аудиту здійснює </w:t>
      </w:r>
      <w:r w:rsidR="00AC5DAA">
        <w:rPr>
          <w:rFonts w:ascii="Times New Roman" w:hAnsi="Times New Roman"/>
          <w:sz w:val="28"/>
          <w:szCs w:val="28"/>
          <w:lang w:val="uk-UA"/>
        </w:rPr>
        <w:t xml:space="preserve">організаційний відділ спільно із </w:t>
      </w:r>
      <w:r w:rsidRPr="00AC5DAA">
        <w:rPr>
          <w:rFonts w:ascii="Times New Roman" w:hAnsi="Times New Roman"/>
          <w:sz w:val="28"/>
          <w:szCs w:val="28"/>
          <w:lang w:val="uk-UA"/>
        </w:rPr>
        <w:t>сектор</w:t>
      </w:r>
      <w:r w:rsidR="00AC5DAA">
        <w:rPr>
          <w:rFonts w:ascii="Times New Roman" w:hAnsi="Times New Roman"/>
          <w:sz w:val="28"/>
          <w:szCs w:val="28"/>
          <w:lang w:val="uk-UA"/>
        </w:rPr>
        <w:t>омкомп’ютерного забезпечення</w:t>
      </w:r>
      <w:r w:rsidRPr="00AC5DAA">
        <w:rPr>
          <w:rFonts w:ascii="Times New Roman" w:hAnsi="Times New Roman"/>
          <w:sz w:val="28"/>
          <w:szCs w:val="28"/>
          <w:lang w:val="uk-UA"/>
        </w:rPr>
        <w:t xml:space="preserve"> виконавчого апарату обласної ради.</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Результати аудиту оформлюються та оприлюднюються у вигляді звіту,</w:t>
      </w:r>
      <w:r w:rsidR="0096512B">
        <w:rPr>
          <w:rFonts w:ascii="Times New Roman" w:hAnsi="Times New Roman"/>
          <w:sz w:val="28"/>
          <w:szCs w:val="28"/>
          <w:lang w:val="uk-UA"/>
        </w:rPr>
        <w:t xml:space="preserve"> </w:t>
      </w:r>
      <w:r w:rsidRPr="00DA1FC8">
        <w:rPr>
          <w:rFonts w:ascii="Times New Roman" w:hAnsi="Times New Roman"/>
          <w:sz w:val="28"/>
          <w:szCs w:val="28"/>
        </w:rPr>
        <w:t>рекомендацій.</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На основі аудиту формується реєстр даних обласної ради для визначення пріоритетних наборів даних. Реєстр даних обласної ради є основою</w:t>
      </w:r>
      <w:r w:rsidR="00AC5DAA">
        <w:rPr>
          <w:rFonts w:ascii="Times New Roman" w:hAnsi="Times New Roman"/>
          <w:sz w:val="28"/>
          <w:szCs w:val="28"/>
          <w:lang w:val="uk-UA"/>
        </w:rPr>
        <w:br/>
      </w:r>
      <w:r w:rsidRPr="00DA1FC8">
        <w:rPr>
          <w:rFonts w:ascii="Times New Roman" w:hAnsi="Times New Roman"/>
          <w:sz w:val="28"/>
          <w:szCs w:val="28"/>
        </w:rPr>
        <w:t>для формування Переліку наборів даних, які підлягають оприлюдненню</w:t>
      </w:r>
      <w:r w:rsidR="00AC5DAA">
        <w:rPr>
          <w:rFonts w:ascii="Times New Roman" w:hAnsi="Times New Roman"/>
          <w:sz w:val="28"/>
          <w:szCs w:val="28"/>
          <w:lang w:val="uk-UA"/>
        </w:rPr>
        <w:br/>
      </w:r>
      <w:r w:rsidRPr="00DA1FC8">
        <w:rPr>
          <w:rFonts w:ascii="Times New Roman" w:hAnsi="Times New Roman"/>
          <w:sz w:val="28"/>
          <w:szCs w:val="28"/>
        </w:rPr>
        <w:t>у формі відкритих даних.</w:t>
      </w:r>
    </w:p>
    <w:p w:rsidR="002F4424" w:rsidRPr="00AC5DAA" w:rsidRDefault="002F4424" w:rsidP="00AC5DAA">
      <w:pPr>
        <w:widowControl w:val="0"/>
        <w:autoSpaceDE w:val="0"/>
        <w:autoSpaceDN w:val="0"/>
        <w:adjustRightInd w:val="0"/>
        <w:spacing w:after="0" w:line="240" w:lineRule="auto"/>
        <w:jc w:val="both"/>
        <w:rPr>
          <w:rFonts w:ascii="Times New Roman" w:hAnsi="Times New Roman"/>
          <w:sz w:val="28"/>
          <w:szCs w:val="28"/>
          <w:lang w:val="uk-UA"/>
        </w:rPr>
      </w:pPr>
    </w:p>
    <w:p w:rsidR="002F4424" w:rsidRPr="00DA1FC8" w:rsidRDefault="002F4424" w:rsidP="007F0141">
      <w:pPr>
        <w:widowControl w:val="0"/>
        <w:tabs>
          <w:tab w:val="left" w:pos="2186"/>
        </w:tabs>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b/>
          <w:bCs/>
          <w:sz w:val="28"/>
          <w:szCs w:val="28"/>
        </w:rPr>
        <w:t>2.3.</w:t>
      </w:r>
      <w:r w:rsidR="00AC5DAA">
        <w:rPr>
          <w:rFonts w:ascii="Times New Roman" w:hAnsi="Times New Roman"/>
          <w:b/>
          <w:bCs/>
          <w:sz w:val="28"/>
          <w:szCs w:val="28"/>
          <w:lang w:val="uk-UA"/>
        </w:rPr>
        <w:t> </w:t>
      </w:r>
      <w:r w:rsidRPr="00DA1FC8">
        <w:rPr>
          <w:rFonts w:ascii="Times New Roman" w:hAnsi="Times New Roman"/>
          <w:b/>
          <w:bCs/>
          <w:sz w:val="28"/>
          <w:szCs w:val="28"/>
        </w:rPr>
        <w:t>Формати і стандарти відкритих даних</w:t>
      </w:r>
    </w:p>
    <w:p w:rsidR="002F4424" w:rsidRPr="00713353" w:rsidRDefault="002F4424" w:rsidP="007F0141">
      <w:pPr>
        <w:widowControl w:val="0"/>
        <w:autoSpaceDE w:val="0"/>
        <w:autoSpaceDN w:val="0"/>
        <w:adjustRightInd w:val="0"/>
        <w:spacing w:after="0" w:line="240" w:lineRule="auto"/>
        <w:ind w:firstLine="709"/>
        <w:jc w:val="both"/>
        <w:rPr>
          <w:rFonts w:ascii="Times New Roman" w:hAnsi="Times New Roman"/>
          <w:sz w:val="28"/>
          <w:szCs w:val="28"/>
          <w:lang w:val="uk-UA"/>
        </w:rPr>
      </w:pPr>
      <w:r w:rsidRPr="00DA1FC8">
        <w:rPr>
          <w:rFonts w:ascii="Times New Roman" w:hAnsi="Times New Roman"/>
          <w:sz w:val="28"/>
          <w:szCs w:val="28"/>
        </w:rPr>
        <w:t>Обласна рада організовує процес управлінняданими</w:t>
      </w:r>
      <w:r w:rsidR="00713353">
        <w:rPr>
          <w:rFonts w:ascii="Times New Roman" w:hAnsi="Times New Roman"/>
          <w:sz w:val="28"/>
          <w:szCs w:val="28"/>
        </w:rPr>
        <w:t xml:space="preserve"> таким</w:t>
      </w:r>
      <w:r w:rsidRPr="00DA1FC8">
        <w:rPr>
          <w:rFonts w:ascii="Times New Roman" w:hAnsi="Times New Roman"/>
          <w:sz w:val="28"/>
          <w:szCs w:val="28"/>
        </w:rPr>
        <w:t>чином,</w:t>
      </w:r>
      <w:r w:rsidR="00713353">
        <w:rPr>
          <w:rFonts w:ascii="Times New Roman" w:hAnsi="Times New Roman"/>
          <w:sz w:val="28"/>
          <w:szCs w:val="28"/>
          <w:lang w:val="uk-UA"/>
        </w:rPr>
        <w:br/>
      </w:r>
      <w:r w:rsidRPr="00DA1FC8">
        <w:rPr>
          <w:rFonts w:ascii="Times New Roman" w:hAnsi="Times New Roman"/>
          <w:sz w:val="28"/>
          <w:szCs w:val="28"/>
        </w:rPr>
        <w:t xml:space="preserve">щоб максимально спростити таавтоматизувати процеси створення, публікації та оновлення наборів даних, а також обмін даних </w:t>
      </w:r>
      <w:r w:rsidR="00713353">
        <w:rPr>
          <w:rFonts w:ascii="Times New Roman" w:hAnsi="Times New Roman"/>
          <w:sz w:val="28"/>
          <w:szCs w:val="28"/>
          <w:lang w:val="uk-UA"/>
        </w:rPr>
        <w:t>у</w:t>
      </w:r>
      <w:r w:rsidRPr="00DA1FC8">
        <w:rPr>
          <w:rFonts w:ascii="Times New Roman" w:hAnsi="Times New Roman"/>
          <w:sz w:val="28"/>
          <w:szCs w:val="28"/>
        </w:rPr>
        <w:t>середині обласної ради.</w:t>
      </w:r>
      <w:r w:rsidR="00713353">
        <w:rPr>
          <w:rFonts w:ascii="Times New Roman" w:hAnsi="Times New Roman"/>
          <w:sz w:val="28"/>
          <w:szCs w:val="28"/>
          <w:lang w:val="uk-UA"/>
        </w:rPr>
        <w:br/>
      </w:r>
      <w:r w:rsidRPr="00713353">
        <w:rPr>
          <w:rFonts w:ascii="Times New Roman" w:hAnsi="Times New Roman"/>
          <w:sz w:val="28"/>
          <w:szCs w:val="28"/>
          <w:lang w:val="uk-UA"/>
        </w:rPr>
        <w:t>Цевідбувається шляхом створення єдиних наскрізних ідентифікаторів, єдиних стандартів та форматів для створення та публікації наборів даних.</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 xml:space="preserve">Відкриті дані </w:t>
      </w:r>
      <w:r w:rsidR="006B01A5">
        <w:rPr>
          <w:rFonts w:ascii="Times New Roman" w:hAnsi="Times New Roman"/>
          <w:sz w:val="28"/>
          <w:szCs w:val="28"/>
          <w:lang w:val="uk-UA"/>
        </w:rPr>
        <w:t>завантажуються</w:t>
      </w:r>
      <w:r w:rsidRPr="00DA1FC8">
        <w:rPr>
          <w:rFonts w:ascii="Times New Roman" w:hAnsi="Times New Roman"/>
          <w:sz w:val="28"/>
          <w:szCs w:val="28"/>
        </w:rPr>
        <w:t xml:space="preserve"> на </w:t>
      </w:r>
      <w:r w:rsidR="000E3E17">
        <w:rPr>
          <w:rFonts w:ascii="Times New Roman" w:hAnsi="Times New Roman"/>
          <w:sz w:val="28"/>
          <w:szCs w:val="28"/>
          <w:lang w:val="uk-UA"/>
        </w:rPr>
        <w:t>П</w:t>
      </w:r>
      <w:r w:rsidRPr="00DA1FC8">
        <w:rPr>
          <w:rFonts w:ascii="Times New Roman" w:hAnsi="Times New Roman"/>
          <w:sz w:val="28"/>
          <w:szCs w:val="28"/>
        </w:rPr>
        <w:t>орталі в машиночит</w:t>
      </w:r>
      <w:r w:rsidR="000E3E17">
        <w:rPr>
          <w:rFonts w:ascii="Times New Roman" w:hAnsi="Times New Roman"/>
          <w:sz w:val="28"/>
          <w:szCs w:val="28"/>
          <w:lang w:val="uk-UA"/>
        </w:rPr>
        <w:t>а</w:t>
      </w:r>
      <w:r w:rsidRPr="00DA1FC8">
        <w:rPr>
          <w:rFonts w:ascii="Times New Roman" w:hAnsi="Times New Roman"/>
          <w:sz w:val="28"/>
          <w:szCs w:val="28"/>
        </w:rPr>
        <w:t>ному форматі.</w:t>
      </w:r>
      <w:r w:rsidR="000E3E17">
        <w:rPr>
          <w:rFonts w:ascii="Times New Roman" w:hAnsi="Times New Roman"/>
          <w:sz w:val="28"/>
          <w:szCs w:val="28"/>
          <w:lang w:val="uk-UA"/>
        </w:rPr>
        <w:br/>
      </w:r>
      <w:r w:rsidRPr="00DA1FC8">
        <w:rPr>
          <w:rFonts w:ascii="Times New Roman" w:hAnsi="Times New Roman"/>
          <w:sz w:val="28"/>
          <w:szCs w:val="28"/>
        </w:rPr>
        <w:t>Для баз даних,які є в розпорядженні обласної</w:t>
      </w:r>
      <w:r w:rsidR="00713353">
        <w:rPr>
          <w:rFonts w:ascii="Times New Roman" w:hAnsi="Times New Roman"/>
          <w:sz w:val="28"/>
          <w:szCs w:val="28"/>
        </w:rPr>
        <w:t xml:space="preserve"> ради</w:t>
      </w:r>
      <w:r w:rsidRPr="00DA1FC8">
        <w:rPr>
          <w:rFonts w:ascii="Times New Roman" w:hAnsi="Times New Roman"/>
          <w:sz w:val="28"/>
          <w:szCs w:val="28"/>
        </w:rPr>
        <w:t>, передбачається автоматичне вивантаження наборів даних у машиночит</w:t>
      </w:r>
      <w:r w:rsidR="000E3E17">
        <w:rPr>
          <w:rFonts w:ascii="Times New Roman" w:hAnsi="Times New Roman"/>
          <w:sz w:val="28"/>
          <w:szCs w:val="28"/>
          <w:lang w:val="uk-UA"/>
        </w:rPr>
        <w:t>а</w:t>
      </w:r>
      <w:r w:rsidRPr="00DA1FC8">
        <w:rPr>
          <w:rFonts w:ascii="Times New Roman" w:hAnsi="Times New Roman"/>
          <w:sz w:val="28"/>
          <w:szCs w:val="28"/>
        </w:rPr>
        <w:t>ному форматі</w:t>
      </w:r>
      <w:r w:rsidR="000E3E17">
        <w:rPr>
          <w:rFonts w:ascii="Times New Roman" w:hAnsi="Times New Roman"/>
          <w:sz w:val="28"/>
          <w:szCs w:val="28"/>
          <w:lang w:val="uk-UA"/>
        </w:rPr>
        <w:br/>
      </w:r>
      <w:r w:rsidRPr="00DA1FC8">
        <w:rPr>
          <w:rFonts w:ascii="Times New Roman" w:hAnsi="Times New Roman"/>
          <w:sz w:val="28"/>
          <w:szCs w:val="28"/>
        </w:rPr>
        <w:t>з довідниками</w:t>
      </w:r>
      <w:r w:rsidR="0096512B">
        <w:rPr>
          <w:rFonts w:ascii="Times New Roman" w:hAnsi="Times New Roman"/>
          <w:sz w:val="28"/>
          <w:szCs w:val="28"/>
          <w:lang w:val="uk-UA"/>
        </w:rPr>
        <w:t xml:space="preserve"> </w:t>
      </w:r>
      <w:r w:rsidRPr="00DA1FC8">
        <w:rPr>
          <w:rFonts w:ascii="Times New Roman" w:hAnsi="Times New Roman"/>
          <w:sz w:val="28"/>
          <w:szCs w:val="28"/>
        </w:rPr>
        <w:t>або/і розроблення інтерфейсу прикладного програмування (АРІ).</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 xml:space="preserve">Рекомендованими форматами для публікації даних на </w:t>
      </w:r>
      <w:r w:rsidR="000E3E17">
        <w:rPr>
          <w:rFonts w:ascii="Times New Roman" w:hAnsi="Times New Roman"/>
          <w:sz w:val="28"/>
          <w:szCs w:val="28"/>
          <w:lang w:val="uk-UA"/>
        </w:rPr>
        <w:t>П</w:t>
      </w:r>
      <w:r w:rsidRPr="00DA1FC8">
        <w:rPr>
          <w:rFonts w:ascii="Times New Roman" w:hAnsi="Times New Roman"/>
          <w:sz w:val="28"/>
          <w:szCs w:val="28"/>
        </w:rPr>
        <w:t>орталі є:</w:t>
      </w:r>
    </w:p>
    <w:p w:rsidR="002F4424" w:rsidRPr="00DA1FC8" w:rsidRDefault="00662FF1" w:rsidP="007F0141">
      <w:pPr>
        <w:widowControl w:val="0"/>
        <w:tabs>
          <w:tab w:val="left" w:pos="146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2F4424" w:rsidRPr="00DA1FC8">
        <w:rPr>
          <w:rFonts w:ascii="Times New Roman" w:hAnsi="Times New Roman"/>
          <w:sz w:val="28"/>
          <w:szCs w:val="28"/>
        </w:rPr>
        <w:t>CSV – для табличних даних;</w:t>
      </w:r>
    </w:p>
    <w:p w:rsidR="002F4424" w:rsidRPr="00DA1FC8" w:rsidRDefault="00662FF1" w:rsidP="007F0141">
      <w:pPr>
        <w:widowControl w:val="0"/>
        <w:tabs>
          <w:tab w:val="left" w:pos="146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2F4424" w:rsidRPr="00DA1FC8">
        <w:rPr>
          <w:rFonts w:ascii="Times New Roman" w:hAnsi="Times New Roman"/>
          <w:sz w:val="28"/>
          <w:szCs w:val="28"/>
        </w:rPr>
        <w:t>JSON та XML – для ієрархічних даних;</w:t>
      </w:r>
    </w:p>
    <w:p w:rsidR="002F4424" w:rsidRPr="00DA1FC8" w:rsidRDefault="00662FF1" w:rsidP="007F0141">
      <w:pPr>
        <w:widowControl w:val="0"/>
        <w:tabs>
          <w:tab w:val="left" w:pos="146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2F4424" w:rsidRPr="00DA1FC8">
        <w:rPr>
          <w:rFonts w:ascii="Times New Roman" w:hAnsi="Times New Roman"/>
          <w:sz w:val="28"/>
          <w:szCs w:val="28"/>
        </w:rPr>
        <w:t>GeoJSON – для геопросторових даних;</w:t>
      </w:r>
    </w:p>
    <w:p w:rsidR="002F4424" w:rsidRPr="00DA1FC8" w:rsidRDefault="00662FF1" w:rsidP="007F0141">
      <w:pPr>
        <w:widowControl w:val="0"/>
        <w:tabs>
          <w:tab w:val="left" w:pos="146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2F4424" w:rsidRPr="00DA1FC8">
        <w:rPr>
          <w:rFonts w:ascii="Times New Roman" w:hAnsi="Times New Roman"/>
          <w:sz w:val="28"/>
          <w:szCs w:val="28"/>
        </w:rPr>
        <w:t>GTFS – для транспортних даних.</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 xml:space="preserve">Для зберігання </w:t>
      </w:r>
      <w:r w:rsidR="00662FF1">
        <w:rPr>
          <w:rFonts w:ascii="Times New Roman" w:hAnsi="Times New Roman"/>
          <w:sz w:val="28"/>
          <w:szCs w:val="28"/>
          <w:lang w:val="uk-UA"/>
        </w:rPr>
        <w:t>та</w:t>
      </w:r>
      <w:r w:rsidRPr="00DA1FC8">
        <w:rPr>
          <w:rFonts w:ascii="Times New Roman" w:hAnsi="Times New Roman"/>
          <w:sz w:val="28"/>
          <w:szCs w:val="28"/>
        </w:rPr>
        <w:t xml:space="preserve"> публікації даних потрібно використовувати кодування UTF-8 універсального стандарту Unicode.</w:t>
      </w:r>
    </w:p>
    <w:p w:rsidR="002F4424" w:rsidRPr="00662FF1" w:rsidRDefault="002F4424" w:rsidP="007F0141">
      <w:pPr>
        <w:widowControl w:val="0"/>
        <w:autoSpaceDE w:val="0"/>
        <w:autoSpaceDN w:val="0"/>
        <w:adjustRightInd w:val="0"/>
        <w:spacing w:after="0" w:line="240" w:lineRule="auto"/>
        <w:ind w:firstLine="709"/>
        <w:jc w:val="both"/>
        <w:rPr>
          <w:rFonts w:ascii="Times New Roman" w:hAnsi="Times New Roman"/>
          <w:sz w:val="28"/>
          <w:szCs w:val="28"/>
          <w:lang w:val="uk-UA"/>
        </w:rPr>
      </w:pPr>
      <w:r w:rsidRPr="00DA1FC8">
        <w:rPr>
          <w:rFonts w:ascii="Times New Roman" w:hAnsi="Times New Roman"/>
          <w:sz w:val="28"/>
          <w:szCs w:val="28"/>
        </w:rPr>
        <w:t>Для спрощення роботи з даними для кінцевих користувачів можна дублювати табличні дані у форматах XLS/XLSX та ODS, а також публікувати геопросторові да</w:t>
      </w:r>
      <w:r w:rsidR="00662FF1">
        <w:rPr>
          <w:rFonts w:ascii="Times New Roman" w:hAnsi="Times New Roman"/>
          <w:sz w:val="28"/>
          <w:szCs w:val="28"/>
        </w:rPr>
        <w:t>ні у форматі SHP (SHP+SHX+DBF).</w:t>
      </w:r>
    </w:p>
    <w:p w:rsidR="00DA1FC8"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lang w:val="uk-UA"/>
        </w:rPr>
      </w:pPr>
      <w:r w:rsidRPr="00662FF1">
        <w:rPr>
          <w:rFonts w:ascii="Times New Roman" w:hAnsi="Times New Roman"/>
          <w:sz w:val="28"/>
          <w:szCs w:val="28"/>
          <w:lang w:val="uk-UA"/>
        </w:rPr>
        <w:t xml:space="preserve">Будь-яка важлива інформація </w:t>
      </w:r>
      <w:r w:rsidR="00662FF1">
        <w:rPr>
          <w:rFonts w:ascii="Times New Roman" w:hAnsi="Times New Roman"/>
          <w:sz w:val="28"/>
          <w:szCs w:val="28"/>
          <w:lang w:val="uk-UA"/>
        </w:rPr>
        <w:t xml:space="preserve">в </w:t>
      </w:r>
      <w:r w:rsidRPr="00662FF1">
        <w:rPr>
          <w:rFonts w:ascii="Times New Roman" w:hAnsi="Times New Roman"/>
          <w:sz w:val="28"/>
          <w:szCs w:val="28"/>
          <w:lang w:val="uk-UA"/>
        </w:rPr>
        <w:t>текстових форматах (</w:t>
      </w:r>
      <w:r w:rsidRPr="00DA1FC8">
        <w:rPr>
          <w:rFonts w:ascii="Times New Roman" w:hAnsi="Times New Roman"/>
          <w:sz w:val="28"/>
          <w:szCs w:val="28"/>
        </w:rPr>
        <w:t>DOC</w:t>
      </w:r>
      <w:r w:rsidRPr="00662FF1">
        <w:rPr>
          <w:rFonts w:ascii="Times New Roman" w:hAnsi="Times New Roman"/>
          <w:sz w:val="28"/>
          <w:szCs w:val="28"/>
          <w:lang w:val="uk-UA"/>
        </w:rPr>
        <w:t>/</w:t>
      </w:r>
      <w:r w:rsidRPr="00DA1FC8">
        <w:rPr>
          <w:rFonts w:ascii="Times New Roman" w:hAnsi="Times New Roman"/>
          <w:sz w:val="28"/>
          <w:szCs w:val="28"/>
        </w:rPr>
        <w:t>DOCX</w:t>
      </w:r>
      <w:r w:rsidRPr="00662FF1">
        <w:rPr>
          <w:rFonts w:ascii="Times New Roman" w:hAnsi="Times New Roman"/>
          <w:sz w:val="28"/>
          <w:szCs w:val="28"/>
          <w:lang w:val="uk-UA"/>
        </w:rPr>
        <w:t>), форматах зображень (</w:t>
      </w:r>
      <w:r w:rsidRPr="00DA1FC8">
        <w:rPr>
          <w:rFonts w:ascii="Times New Roman" w:hAnsi="Times New Roman"/>
          <w:sz w:val="28"/>
          <w:szCs w:val="28"/>
        </w:rPr>
        <w:t>PNG</w:t>
      </w:r>
      <w:r w:rsidRPr="00662FF1">
        <w:rPr>
          <w:rFonts w:ascii="Times New Roman" w:hAnsi="Times New Roman"/>
          <w:sz w:val="28"/>
          <w:szCs w:val="28"/>
          <w:lang w:val="uk-UA"/>
        </w:rPr>
        <w:t xml:space="preserve">, </w:t>
      </w:r>
      <w:r w:rsidRPr="00DA1FC8">
        <w:rPr>
          <w:rFonts w:ascii="Times New Roman" w:hAnsi="Times New Roman"/>
          <w:sz w:val="28"/>
          <w:szCs w:val="28"/>
        </w:rPr>
        <w:t>JPEG</w:t>
      </w:r>
      <w:r w:rsidRPr="00662FF1">
        <w:rPr>
          <w:rFonts w:ascii="Times New Roman" w:hAnsi="Times New Roman"/>
          <w:sz w:val="28"/>
          <w:szCs w:val="28"/>
          <w:lang w:val="uk-UA"/>
        </w:rPr>
        <w:t xml:space="preserve">, </w:t>
      </w:r>
      <w:r w:rsidRPr="00DA1FC8">
        <w:rPr>
          <w:rFonts w:ascii="Times New Roman" w:hAnsi="Times New Roman"/>
          <w:sz w:val="28"/>
          <w:szCs w:val="28"/>
        </w:rPr>
        <w:t>TIFF</w:t>
      </w:r>
      <w:r w:rsidRPr="00662FF1">
        <w:rPr>
          <w:rFonts w:ascii="Times New Roman" w:hAnsi="Times New Roman"/>
          <w:sz w:val="28"/>
          <w:szCs w:val="28"/>
          <w:lang w:val="uk-UA"/>
        </w:rPr>
        <w:t>), комплексних форматах (</w:t>
      </w:r>
      <w:r w:rsidRPr="00DA1FC8">
        <w:rPr>
          <w:rFonts w:ascii="Times New Roman" w:hAnsi="Times New Roman"/>
          <w:sz w:val="28"/>
          <w:szCs w:val="28"/>
        </w:rPr>
        <w:t>PDF</w:t>
      </w:r>
      <w:r w:rsidRPr="00662FF1">
        <w:rPr>
          <w:rFonts w:ascii="Times New Roman" w:hAnsi="Times New Roman"/>
          <w:sz w:val="28"/>
          <w:szCs w:val="28"/>
          <w:lang w:val="uk-UA"/>
        </w:rPr>
        <w:t xml:space="preserve">, </w:t>
      </w:r>
      <w:r w:rsidRPr="00DA1FC8">
        <w:rPr>
          <w:rFonts w:ascii="Times New Roman" w:hAnsi="Times New Roman"/>
          <w:sz w:val="28"/>
          <w:szCs w:val="28"/>
        </w:rPr>
        <w:t>DjVu</w:t>
      </w:r>
      <w:r w:rsidRPr="00662FF1">
        <w:rPr>
          <w:rFonts w:ascii="Times New Roman" w:hAnsi="Times New Roman"/>
          <w:sz w:val="28"/>
          <w:szCs w:val="28"/>
          <w:lang w:val="uk-UA"/>
        </w:rPr>
        <w:t>)</w:t>
      </w:r>
      <w:r w:rsidR="000E3E17">
        <w:rPr>
          <w:rFonts w:ascii="Times New Roman" w:hAnsi="Times New Roman"/>
          <w:sz w:val="28"/>
          <w:szCs w:val="28"/>
          <w:lang w:val="uk-UA"/>
        </w:rPr>
        <w:br/>
      </w:r>
      <w:r w:rsidRPr="00662FF1">
        <w:rPr>
          <w:rFonts w:ascii="Times New Roman" w:hAnsi="Times New Roman"/>
          <w:sz w:val="28"/>
          <w:szCs w:val="28"/>
          <w:lang w:val="uk-UA"/>
        </w:rPr>
        <w:t>та інших може бути оприлюднена у відповідних розділах на офіційному веб-сайті обласної ради.</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Для зв’язку між різними таблицями в рамках одного чи кількох наборів даних слід забезпечити</w:t>
      </w:r>
      <w:r w:rsidR="0096512B">
        <w:rPr>
          <w:rFonts w:ascii="Times New Roman" w:hAnsi="Times New Roman"/>
          <w:sz w:val="28"/>
          <w:szCs w:val="28"/>
          <w:lang w:val="uk-UA"/>
        </w:rPr>
        <w:t xml:space="preserve"> </w:t>
      </w:r>
      <w:r w:rsidRPr="00DA1FC8">
        <w:rPr>
          <w:rFonts w:ascii="Times New Roman" w:hAnsi="Times New Roman"/>
          <w:sz w:val="28"/>
          <w:szCs w:val="28"/>
        </w:rPr>
        <w:t>максимально широке</w:t>
      </w:r>
      <w:r w:rsidR="0096512B">
        <w:rPr>
          <w:rFonts w:ascii="Times New Roman" w:hAnsi="Times New Roman"/>
          <w:sz w:val="28"/>
          <w:szCs w:val="28"/>
          <w:lang w:val="uk-UA"/>
        </w:rPr>
        <w:t xml:space="preserve"> </w:t>
      </w:r>
      <w:r w:rsidRPr="00DA1FC8">
        <w:rPr>
          <w:rFonts w:ascii="Times New Roman" w:hAnsi="Times New Roman"/>
          <w:sz w:val="28"/>
          <w:szCs w:val="28"/>
        </w:rPr>
        <w:t>використання</w:t>
      </w:r>
      <w:r w:rsidR="0096512B">
        <w:rPr>
          <w:rFonts w:ascii="Times New Roman" w:hAnsi="Times New Roman"/>
          <w:sz w:val="28"/>
          <w:szCs w:val="28"/>
          <w:lang w:val="uk-UA"/>
        </w:rPr>
        <w:t xml:space="preserve"> </w:t>
      </w:r>
      <w:r w:rsidRPr="00DA1FC8">
        <w:rPr>
          <w:rFonts w:ascii="Times New Roman" w:hAnsi="Times New Roman"/>
          <w:sz w:val="28"/>
          <w:szCs w:val="28"/>
        </w:rPr>
        <w:t>таких ідентифікаторів:</w:t>
      </w:r>
    </w:p>
    <w:p w:rsidR="002F4424" w:rsidRPr="00DA1FC8" w:rsidRDefault="00662FF1" w:rsidP="00662FF1">
      <w:pPr>
        <w:widowControl w:val="0"/>
        <w:tabs>
          <w:tab w:val="left" w:pos="174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2F4424" w:rsidRPr="00DA1FC8">
        <w:rPr>
          <w:rFonts w:ascii="Times New Roman" w:hAnsi="Times New Roman"/>
          <w:sz w:val="28"/>
          <w:szCs w:val="28"/>
        </w:rPr>
        <w:t>ідентифікатор відповідно до державних статистичних класифікаторів (наприклад код ЄДРПОУ);</w:t>
      </w:r>
    </w:p>
    <w:p w:rsidR="002F4424" w:rsidRPr="00DA1FC8" w:rsidRDefault="00662FF1" w:rsidP="007F0141">
      <w:pPr>
        <w:widowControl w:val="0"/>
        <w:tabs>
          <w:tab w:val="left" w:pos="174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2F4424" w:rsidRPr="00DA1FC8">
        <w:rPr>
          <w:rFonts w:ascii="Times New Roman" w:hAnsi="Times New Roman"/>
          <w:sz w:val="28"/>
          <w:szCs w:val="28"/>
        </w:rPr>
        <w:t>унікальний ідентифікатор бази даних, який має запис у базі даних;</w:t>
      </w:r>
    </w:p>
    <w:p w:rsidR="002F4424" w:rsidRPr="00DA1FC8" w:rsidRDefault="00662FF1" w:rsidP="00662FF1">
      <w:pPr>
        <w:widowControl w:val="0"/>
        <w:tabs>
          <w:tab w:val="left" w:pos="174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2F4424" w:rsidRPr="00DA1FC8">
        <w:rPr>
          <w:rFonts w:ascii="Times New Roman" w:hAnsi="Times New Roman"/>
          <w:sz w:val="28"/>
          <w:szCs w:val="28"/>
        </w:rPr>
        <w:t xml:space="preserve">будь-яка інша змінна, яка б містила унікальні значення, що дозволяють ідентифікувати потрібний рядок, а в разі відсутності такої змінної варто </w:t>
      </w:r>
      <w:r w:rsidR="002F4424" w:rsidRPr="00DA1FC8">
        <w:rPr>
          <w:rFonts w:ascii="Times New Roman" w:hAnsi="Times New Roman"/>
          <w:sz w:val="28"/>
          <w:szCs w:val="28"/>
        </w:rPr>
        <w:lastRenderedPageBreak/>
        <w:t>використати ціле значення (цифру), яка збільшується автоматично</w:t>
      </w:r>
      <w:r>
        <w:rPr>
          <w:rFonts w:ascii="Times New Roman" w:hAnsi="Times New Roman"/>
          <w:sz w:val="28"/>
          <w:szCs w:val="28"/>
          <w:lang w:val="uk-UA"/>
        </w:rPr>
        <w:br/>
      </w:r>
      <w:r w:rsidR="002F4424" w:rsidRPr="00DA1FC8">
        <w:rPr>
          <w:rFonts w:ascii="Times New Roman" w:hAnsi="Times New Roman"/>
          <w:sz w:val="28"/>
          <w:szCs w:val="28"/>
        </w:rPr>
        <w:t>при додаванні нових записів;</w:t>
      </w:r>
    </w:p>
    <w:p w:rsidR="002F4424" w:rsidRPr="00DA1FC8" w:rsidRDefault="00662FF1" w:rsidP="00662FF1">
      <w:pPr>
        <w:widowControl w:val="0"/>
        <w:tabs>
          <w:tab w:val="left" w:pos="174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2F4424" w:rsidRPr="00DA1FC8">
        <w:rPr>
          <w:rFonts w:ascii="Times New Roman" w:hAnsi="Times New Roman"/>
          <w:sz w:val="28"/>
          <w:szCs w:val="28"/>
        </w:rPr>
        <w:t>в окремих випадках ідентифікатор може складатися з кількох змінних, що має бути зазначено в метаданих.</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 xml:space="preserve">Кожна таблиця, призначена для публікації на </w:t>
      </w:r>
      <w:r w:rsidR="005A73A9">
        <w:rPr>
          <w:rFonts w:ascii="Times New Roman" w:hAnsi="Times New Roman"/>
          <w:sz w:val="28"/>
          <w:szCs w:val="28"/>
          <w:lang w:val="uk-UA"/>
        </w:rPr>
        <w:t>П</w:t>
      </w:r>
      <w:r w:rsidR="005A73A9">
        <w:rPr>
          <w:rFonts w:ascii="Times New Roman" w:hAnsi="Times New Roman"/>
          <w:sz w:val="28"/>
          <w:szCs w:val="28"/>
        </w:rPr>
        <w:t>орталі</w:t>
      </w:r>
      <w:r w:rsidRPr="00DA1FC8">
        <w:rPr>
          <w:rFonts w:ascii="Times New Roman" w:hAnsi="Times New Roman"/>
          <w:sz w:val="28"/>
          <w:szCs w:val="28"/>
        </w:rPr>
        <w:t>, повинна містити щонайменше один стовпець (поле) для ідентифікації значень. За можливості слід користуватися універсальними ідентифікаторами національного</w:t>
      </w:r>
      <w:r w:rsidR="005A73A9">
        <w:rPr>
          <w:rFonts w:ascii="Times New Roman" w:hAnsi="Times New Roman"/>
          <w:sz w:val="28"/>
          <w:szCs w:val="28"/>
          <w:lang w:val="uk-UA"/>
        </w:rPr>
        <w:br/>
      </w:r>
      <w:r w:rsidRPr="00DA1FC8">
        <w:rPr>
          <w:rFonts w:ascii="Times New Roman" w:hAnsi="Times New Roman"/>
          <w:sz w:val="28"/>
          <w:szCs w:val="28"/>
        </w:rPr>
        <w:t>чи міжнародного рівня.</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Дані, що експортуються з баз даних, не повинні містити змінних,</w:t>
      </w:r>
      <w:r w:rsidR="0096512B">
        <w:rPr>
          <w:rFonts w:ascii="Times New Roman" w:hAnsi="Times New Roman"/>
          <w:sz w:val="28"/>
          <w:szCs w:val="28"/>
          <w:lang w:val="uk-UA"/>
        </w:rPr>
        <w:t xml:space="preserve"> </w:t>
      </w:r>
      <w:r w:rsidRPr="00DA1FC8">
        <w:rPr>
          <w:rFonts w:ascii="Times New Roman" w:hAnsi="Times New Roman"/>
          <w:sz w:val="28"/>
          <w:szCs w:val="28"/>
        </w:rPr>
        <w:t>закодованих внутрішніми кодами цієї бази даних, за винятком випадків,</w:t>
      </w:r>
      <w:r w:rsidR="00662FF1">
        <w:rPr>
          <w:rFonts w:ascii="Times New Roman" w:hAnsi="Times New Roman"/>
          <w:sz w:val="28"/>
          <w:szCs w:val="28"/>
          <w:lang w:val="uk-UA"/>
        </w:rPr>
        <w:br/>
      </w:r>
      <w:r w:rsidRPr="00DA1FC8">
        <w:rPr>
          <w:rFonts w:ascii="Times New Roman" w:hAnsi="Times New Roman"/>
          <w:sz w:val="28"/>
          <w:szCs w:val="28"/>
        </w:rPr>
        <w:t>коли цей код виконує роль ідентифікатора. У такому разі закодоване значення має супроводжуватися відповідним довідником.</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У випадку, якщо дані експортуються з баз даних, до них повинні бутитакож додані довідники, які розшифровують значення. Довідники повинні оновлюватися в міру необхідності.</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В обласній раді використовують такі стандартні форми запису:</w:t>
      </w:r>
    </w:p>
    <w:p w:rsidR="002F4424" w:rsidRPr="00662FF1" w:rsidRDefault="00662FF1" w:rsidP="007F0141">
      <w:pPr>
        <w:widowControl w:val="0"/>
        <w:tabs>
          <w:tab w:val="left" w:pos="1746"/>
        </w:tabs>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w:t>
      </w:r>
      <w:r w:rsidR="002F4424" w:rsidRPr="00DA1FC8">
        <w:rPr>
          <w:rFonts w:ascii="Times New Roman" w:hAnsi="Times New Roman"/>
          <w:sz w:val="28"/>
          <w:szCs w:val="28"/>
        </w:rPr>
        <w:t>дата та час: міжнародний стандарт ISO 8601</w:t>
      </w:r>
      <w:r>
        <w:rPr>
          <w:rFonts w:ascii="Times New Roman" w:hAnsi="Times New Roman"/>
          <w:sz w:val="28"/>
          <w:szCs w:val="28"/>
          <w:lang w:val="uk-UA"/>
        </w:rPr>
        <w:t>;</w:t>
      </w:r>
    </w:p>
    <w:p w:rsidR="002F4424" w:rsidRPr="00662FF1" w:rsidRDefault="00662FF1" w:rsidP="007F0141">
      <w:pPr>
        <w:widowControl w:val="0"/>
        <w:tabs>
          <w:tab w:val="left" w:pos="1746"/>
        </w:tabs>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w:t>
      </w:r>
      <w:r w:rsidR="002F4424" w:rsidRPr="00DA1FC8">
        <w:rPr>
          <w:rFonts w:ascii="Times New Roman" w:hAnsi="Times New Roman"/>
          <w:sz w:val="28"/>
          <w:szCs w:val="28"/>
        </w:rPr>
        <w:t>число: крапка</w:t>
      </w:r>
      <w:r>
        <w:rPr>
          <w:rFonts w:ascii="Times New Roman" w:hAnsi="Times New Roman"/>
          <w:sz w:val="28"/>
          <w:szCs w:val="28"/>
          <w:lang w:val="uk-UA"/>
        </w:rPr>
        <w:t>;</w:t>
      </w:r>
    </w:p>
    <w:p w:rsidR="002F4424" w:rsidRPr="00DA1FC8" w:rsidRDefault="00662FF1" w:rsidP="00662FF1">
      <w:pPr>
        <w:widowControl w:val="0"/>
        <w:tabs>
          <w:tab w:val="left" w:pos="174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2F4424" w:rsidRPr="00DA1FC8">
        <w:rPr>
          <w:rFonts w:ascii="Times New Roman" w:hAnsi="Times New Roman"/>
          <w:sz w:val="28"/>
          <w:szCs w:val="28"/>
        </w:rPr>
        <w:t>координата: роздільником цілої і десяткової частини у випадку означення координати є крапка.</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 xml:space="preserve">Формат публікації та структура даних для кожного конкретного набору даних, а також перелік ідентифікаторів, що використовуються в кожному конкретному випадку, визначаються відповідальною особою за відкриті дані </w:t>
      </w:r>
      <w:r w:rsidR="005A73A9">
        <w:rPr>
          <w:rFonts w:ascii="Times New Roman" w:hAnsi="Times New Roman"/>
          <w:sz w:val="28"/>
          <w:szCs w:val="28"/>
          <w:lang w:val="uk-UA"/>
        </w:rPr>
        <w:t xml:space="preserve">виконавчого апарату </w:t>
      </w:r>
      <w:r w:rsidRPr="00DA1FC8">
        <w:rPr>
          <w:rFonts w:ascii="Times New Roman" w:hAnsi="Times New Roman"/>
          <w:sz w:val="28"/>
          <w:szCs w:val="28"/>
        </w:rPr>
        <w:t>обласної ради на основі аудиту, рекомендацій</w:t>
      </w:r>
      <w:r w:rsidR="005A73A9">
        <w:rPr>
          <w:rFonts w:ascii="Times New Roman" w:hAnsi="Times New Roman"/>
          <w:sz w:val="28"/>
          <w:szCs w:val="28"/>
          <w:lang w:val="uk-UA"/>
        </w:rPr>
        <w:br/>
      </w:r>
      <w:r w:rsidRPr="00DA1FC8">
        <w:rPr>
          <w:rFonts w:ascii="Times New Roman" w:hAnsi="Times New Roman"/>
          <w:sz w:val="28"/>
          <w:szCs w:val="28"/>
        </w:rPr>
        <w:t>за підсумками аудиту, рекомендацій Державного агентства з питань електронного</w:t>
      </w:r>
      <w:r w:rsidR="0096512B">
        <w:rPr>
          <w:rFonts w:ascii="Times New Roman" w:hAnsi="Times New Roman"/>
          <w:sz w:val="28"/>
          <w:szCs w:val="28"/>
          <w:lang w:val="uk-UA"/>
        </w:rPr>
        <w:t xml:space="preserve"> </w:t>
      </w:r>
      <w:r w:rsidRPr="00DA1FC8">
        <w:rPr>
          <w:rFonts w:ascii="Times New Roman" w:hAnsi="Times New Roman"/>
          <w:sz w:val="28"/>
          <w:szCs w:val="28"/>
        </w:rPr>
        <w:t>урядування,за результатами обговорення з громадськістю, експертами.</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Змінні, що часто використовуються в різних наборах (імена, адреси, контактні номери телефонів тощо) повинні бути стандартизовані.</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 xml:space="preserve">Контроль за публікацією, форматом та структурою даних здійснює сектор </w:t>
      </w:r>
      <w:r w:rsidR="007B3CD3">
        <w:rPr>
          <w:rFonts w:ascii="Times New Roman" w:hAnsi="Times New Roman"/>
          <w:sz w:val="28"/>
          <w:szCs w:val="28"/>
          <w:lang w:val="uk-UA"/>
        </w:rPr>
        <w:t>комп’ютерного забезпечення</w:t>
      </w:r>
      <w:r w:rsidRPr="00DA1FC8">
        <w:rPr>
          <w:rFonts w:ascii="Times New Roman" w:hAnsi="Times New Roman"/>
          <w:sz w:val="28"/>
          <w:szCs w:val="28"/>
        </w:rPr>
        <w:t xml:space="preserve"> виконавчого апарату обласної ради.</w:t>
      </w:r>
      <w:r w:rsidR="007B3CD3">
        <w:rPr>
          <w:rFonts w:ascii="Times New Roman" w:hAnsi="Times New Roman"/>
          <w:sz w:val="28"/>
          <w:szCs w:val="28"/>
          <w:lang w:val="uk-UA"/>
        </w:rPr>
        <w:br/>
      </w:r>
      <w:r w:rsidRPr="00DA1FC8">
        <w:rPr>
          <w:rFonts w:ascii="Times New Roman" w:hAnsi="Times New Roman"/>
          <w:sz w:val="28"/>
          <w:szCs w:val="28"/>
        </w:rPr>
        <w:t>Не рідше одного разу на квартал проводиться аналіз опублікованих наборів даних. За результатами аналізу набори, які не відповідають формату</w:t>
      </w:r>
      <w:r w:rsidR="00DD0A31">
        <w:rPr>
          <w:rFonts w:ascii="Times New Roman" w:hAnsi="Times New Roman"/>
          <w:sz w:val="28"/>
          <w:szCs w:val="28"/>
          <w:lang w:val="uk-UA"/>
        </w:rPr>
        <w:br/>
      </w:r>
      <w:r w:rsidRPr="00DA1FC8">
        <w:rPr>
          <w:rFonts w:ascii="Times New Roman" w:hAnsi="Times New Roman"/>
          <w:sz w:val="28"/>
          <w:szCs w:val="28"/>
        </w:rPr>
        <w:t>та стандарту, повинні бути виправлені.</w:t>
      </w:r>
    </w:p>
    <w:p w:rsid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lang w:val="uk-UA"/>
        </w:rPr>
      </w:pPr>
      <w:r w:rsidRPr="00DA1FC8">
        <w:rPr>
          <w:rFonts w:ascii="Times New Roman" w:hAnsi="Times New Roman"/>
          <w:sz w:val="28"/>
          <w:szCs w:val="28"/>
        </w:rPr>
        <w:t>Створення нових наборів даних, програмних комплексів має передбачати інтероперабельність із наборами даних, що вже оприлюднені.</w:t>
      </w:r>
    </w:p>
    <w:p w:rsidR="00DD0A31" w:rsidRPr="00DD0A31" w:rsidRDefault="00DD0A31" w:rsidP="00DD0A31">
      <w:pPr>
        <w:widowControl w:val="0"/>
        <w:autoSpaceDE w:val="0"/>
        <w:autoSpaceDN w:val="0"/>
        <w:adjustRightInd w:val="0"/>
        <w:spacing w:after="0" w:line="240" w:lineRule="auto"/>
        <w:jc w:val="both"/>
        <w:rPr>
          <w:rFonts w:ascii="Times New Roman" w:hAnsi="Times New Roman"/>
          <w:sz w:val="28"/>
          <w:szCs w:val="28"/>
          <w:lang w:val="uk-UA"/>
        </w:rPr>
      </w:pP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b/>
          <w:bCs/>
          <w:sz w:val="28"/>
          <w:szCs w:val="28"/>
        </w:rPr>
        <w:t>2.4.</w:t>
      </w:r>
      <w:r w:rsidR="00DD0A31">
        <w:rPr>
          <w:rFonts w:ascii="Times New Roman" w:hAnsi="Times New Roman"/>
          <w:sz w:val="28"/>
          <w:szCs w:val="28"/>
          <w:lang w:val="uk-UA"/>
        </w:rPr>
        <w:t> </w:t>
      </w:r>
      <w:r w:rsidRPr="00DA1FC8">
        <w:rPr>
          <w:rFonts w:ascii="Times New Roman" w:hAnsi="Times New Roman"/>
          <w:b/>
          <w:bCs/>
          <w:sz w:val="28"/>
          <w:szCs w:val="28"/>
        </w:rPr>
        <w:t xml:space="preserve">Оприлюднення наборів даних на </w:t>
      </w:r>
      <w:r w:rsidR="005A73A9">
        <w:rPr>
          <w:rFonts w:ascii="Times New Roman" w:hAnsi="Times New Roman"/>
          <w:b/>
          <w:bCs/>
          <w:sz w:val="28"/>
          <w:szCs w:val="28"/>
          <w:lang w:val="uk-UA"/>
        </w:rPr>
        <w:t>П</w:t>
      </w:r>
      <w:r w:rsidRPr="00DA1FC8">
        <w:rPr>
          <w:rFonts w:ascii="Times New Roman" w:hAnsi="Times New Roman"/>
          <w:b/>
          <w:bCs/>
          <w:sz w:val="28"/>
          <w:szCs w:val="28"/>
        </w:rPr>
        <w:t>орталі</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 xml:space="preserve">Публічна інформація у формі відкритих даних обласної ради оприлюднюються на </w:t>
      </w:r>
      <w:r w:rsidR="005A73A9">
        <w:rPr>
          <w:rFonts w:ascii="Times New Roman" w:hAnsi="Times New Roman"/>
          <w:sz w:val="28"/>
          <w:szCs w:val="28"/>
          <w:lang w:val="uk-UA"/>
        </w:rPr>
        <w:t>П</w:t>
      </w:r>
      <w:r w:rsidRPr="00DA1FC8">
        <w:rPr>
          <w:rFonts w:ascii="Times New Roman" w:hAnsi="Times New Roman"/>
          <w:sz w:val="28"/>
          <w:szCs w:val="28"/>
        </w:rPr>
        <w:t>орталі.</w:t>
      </w:r>
    </w:p>
    <w:p w:rsidR="00DD0A31" w:rsidRDefault="006B01A5" w:rsidP="007F0141">
      <w:pPr>
        <w:widowControl w:val="0"/>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Завантаження</w:t>
      </w:r>
      <w:r w:rsidR="002F4424" w:rsidRPr="00DA1FC8">
        <w:rPr>
          <w:rFonts w:ascii="Times New Roman" w:hAnsi="Times New Roman"/>
          <w:sz w:val="28"/>
          <w:szCs w:val="28"/>
        </w:rPr>
        <w:t xml:space="preserve"> наборів даних на Портал</w:t>
      </w:r>
      <w:r w:rsidR="00DD0A31">
        <w:rPr>
          <w:rFonts w:ascii="Times New Roman" w:hAnsi="Times New Roman"/>
          <w:sz w:val="28"/>
          <w:szCs w:val="28"/>
          <w:lang w:val="uk-UA"/>
        </w:rPr>
        <w:t>і</w:t>
      </w:r>
      <w:r w:rsidR="002F4424" w:rsidRPr="00DA1FC8">
        <w:rPr>
          <w:rFonts w:ascii="Times New Roman" w:hAnsi="Times New Roman"/>
          <w:sz w:val="28"/>
          <w:szCs w:val="28"/>
        </w:rPr>
        <w:t xml:space="preserve"> адмініструє та підтримуєсектор </w:t>
      </w:r>
      <w:r w:rsidR="00DD0A31">
        <w:rPr>
          <w:rFonts w:ascii="Times New Roman" w:hAnsi="Times New Roman"/>
          <w:sz w:val="28"/>
          <w:szCs w:val="28"/>
          <w:lang w:val="uk-UA"/>
        </w:rPr>
        <w:t xml:space="preserve">комп’ютерного забезпечення </w:t>
      </w:r>
      <w:r w:rsidR="002F4424" w:rsidRPr="00DA1FC8">
        <w:rPr>
          <w:rFonts w:ascii="Times New Roman" w:hAnsi="Times New Roman"/>
          <w:sz w:val="28"/>
          <w:szCs w:val="28"/>
        </w:rPr>
        <w:t>виконавчого апарату обласної ради (далі–відповідальний сектор). Відповідальний сектор відповідає за комунікацію</w:t>
      </w:r>
      <w:r w:rsidR="00DD0A31">
        <w:rPr>
          <w:rFonts w:ascii="Times New Roman" w:hAnsi="Times New Roman"/>
          <w:sz w:val="28"/>
          <w:szCs w:val="28"/>
          <w:lang w:val="uk-UA"/>
        </w:rPr>
        <w:br/>
      </w:r>
      <w:r w:rsidR="002F4424" w:rsidRPr="00DA1FC8">
        <w:rPr>
          <w:rFonts w:ascii="Times New Roman" w:hAnsi="Times New Roman"/>
          <w:sz w:val="28"/>
          <w:szCs w:val="28"/>
        </w:rPr>
        <w:t xml:space="preserve">зрозпорядниками інформації та користувачами Порталу, забезпечує роботу </w:t>
      </w:r>
      <w:r w:rsidR="002F4424" w:rsidRPr="00DA1FC8">
        <w:rPr>
          <w:rFonts w:ascii="Times New Roman" w:hAnsi="Times New Roman"/>
          <w:sz w:val="28"/>
          <w:szCs w:val="28"/>
        </w:rPr>
        <w:lastRenderedPageBreak/>
        <w:t>зворотного зв’язку на Порталі.</w:t>
      </w:r>
    </w:p>
    <w:p w:rsidR="002F4424" w:rsidRPr="00DD0A31" w:rsidRDefault="00DD0A31" w:rsidP="007F0141">
      <w:pPr>
        <w:widowControl w:val="0"/>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К</w:t>
      </w:r>
      <w:r w:rsidR="002F4424" w:rsidRPr="00DD0A31">
        <w:rPr>
          <w:rFonts w:ascii="Times New Roman" w:hAnsi="Times New Roman"/>
          <w:sz w:val="28"/>
          <w:szCs w:val="28"/>
          <w:lang w:val="uk-UA"/>
        </w:rPr>
        <w:t xml:space="preserve">онтроль щодо </w:t>
      </w:r>
      <w:r w:rsidR="006B01A5">
        <w:rPr>
          <w:rFonts w:ascii="Times New Roman" w:hAnsi="Times New Roman"/>
          <w:sz w:val="28"/>
          <w:szCs w:val="28"/>
          <w:lang w:val="uk-UA"/>
        </w:rPr>
        <w:t>завантаження</w:t>
      </w:r>
      <w:r w:rsidR="002F4424" w:rsidRPr="00DD0A31">
        <w:rPr>
          <w:rFonts w:ascii="Times New Roman" w:hAnsi="Times New Roman"/>
          <w:sz w:val="28"/>
          <w:szCs w:val="28"/>
          <w:lang w:val="uk-UA"/>
        </w:rPr>
        <w:t xml:space="preserve"> та оновлення даних на Порталі</w:t>
      </w:r>
      <w:r>
        <w:rPr>
          <w:rFonts w:ascii="Times New Roman" w:hAnsi="Times New Roman"/>
          <w:sz w:val="28"/>
          <w:szCs w:val="28"/>
          <w:lang w:val="uk-UA"/>
        </w:rPr>
        <w:t xml:space="preserve"> здійснює організаційний відділ виконавчого апарату обласної ради (далі – відповідальний відділ)</w:t>
      </w:r>
      <w:r w:rsidR="002F4424" w:rsidRPr="00DD0A31">
        <w:rPr>
          <w:rFonts w:ascii="Times New Roman" w:hAnsi="Times New Roman"/>
          <w:sz w:val="28"/>
          <w:szCs w:val="28"/>
          <w:lang w:val="uk-UA"/>
        </w:rPr>
        <w:t xml:space="preserve">. Відповідальний </w:t>
      </w:r>
      <w:r>
        <w:rPr>
          <w:rFonts w:ascii="Times New Roman" w:hAnsi="Times New Roman"/>
          <w:sz w:val="28"/>
          <w:szCs w:val="28"/>
          <w:lang w:val="uk-UA"/>
        </w:rPr>
        <w:t>відділ</w:t>
      </w:r>
      <w:r w:rsidR="002F4424" w:rsidRPr="00DD0A31">
        <w:rPr>
          <w:rFonts w:ascii="Times New Roman" w:hAnsi="Times New Roman"/>
          <w:sz w:val="28"/>
          <w:szCs w:val="28"/>
          <w:lang w:val="uk-UA"/>
        </w:rPr>
        <w:t xml:space="preserve"> має право звертатис</w:t>
      </w:r>
      <w:r w:rsidR="008B3012">
        <w:rPr>
          <w:rFonts w:ascii="Times New Roman" w:hAnsi="Times New Roman"/>
          <w:sz w:val="28"/>
          <w:szCs w:val="28"/>
          <w:lang w:val="uk-UA"/>
        </w:rPr>
        <w:t>я</w:t>
      </w:r>
      <w:r>
        <w:rPr>
          <w:rFonts w:ascii="Times New Roman" w:hAnsi="Times New Roman"/>
          <w:sz w:val="28"/>
          <w:szCs w:val="28"/>
          <w:lang w:val="uk-UA"/>
        </w:rPr>
        <w:br/>
      </w:r>
      <w:r w:rsidR="002F4424" w:rsidRPr="00DD0A31">
        <w:rPr>
          <w:rFonts w:ascii="Times New Roman" w:hAnsi="Times New Roman"/>
          <w:sz w:val="28"/>
          <w:szCs w:val="28"/>
          <w:lang w:val="uk-UA"/>
        </w:rPr>
        <w:t xml:space="preserve">до працівників виконавчого апарату обласної ради щодо виправлення помилок чи необхідності </w:t>
      </w:r>
      <w:r w:rsidR="006B01A5">
        <w:rPr>
          <w:rFonts w:ascii="Times New Roman" w:hAnsi="Times New Roman"/>
          <w:sz w:val="28"/>
          <w:szCs w:val="28"/>
          <w:lang w:val="uk-UA"/>
        </w:rPr>
        <w:t>завантаження</w:t>
      </w:r>
      <w:r w:rsidR="002F4424" w:rsidRPr="00DD0A31">
        <w:rPr>
          <w:rFonts w:ascii="Times New Roman" w:hAnsi="Times New Roman"/>
          <w:sz w:val="28"/>
          <w:szCs w:val="28"/>
          <w:lang w:val="uk-UA"/>
        </w:rPr>
        <w:t xml:space="preserve"> наборів даних.</w:t>
      </w:r>
    </w:p>
    <w:p w:rsidR="002F4424" w:rsidRPr="00DA1FC8" w:rsidRDefault="006B01A5" w:rsidP="007F0141">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Завантаження</w:t>
      </w:r>
      <w:r w:rsidR="002F4424" w:rsidRPr="00DA1FC8">
        <w:rPr>
          <w:rFonts w:ascii="Times New Roman" w:hAnsi="Times New Roman"/>
          <w:sz w:val="28"/>
          <w:szCs w:val="28"/>
        </w:rPr>
        <w:t xml:space="preserve"> наборів даних на Порталі здійснюється безоплатно.</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 xml:space="preserve">Набори даних </w:t>
      </w:r>
      <w:r w:rsidR="006B01A5">
        <w:rPr>
          <w:rFonts w:ascii="Times New Roman" w:hAnsi="Times New Roman"/>
          <w:sz w:val="28"/>
          <w:szCs w:val="28"/>
          <w:lang w:val="uk-UA"/>
        </w:rPr>
        <w:t>завантажуються</w:t>
      </w:r>
      <w:r w:rsidRPr="00DA1FC8">
        <w:rPr>
          <w:rFonts w:ascii="Times New Roman" w:hAnsi="Times New Roman"/>
          <w:sz w:val="28"/>
          <w:szCs w:val="28"/>
        </w:rPr>
        <w:t xml:space="preserve"> в їхній первинній (неагрегованій) формі.</w:t>
      </w:r>
    </w:p>
    <w:p w:rsidR="002F4424" w:rsidRPr="00DA1FC8" w:rsidRDefault="006B01A5" w:rsidP="007F0141">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Завантаження</w:t>
      </w:r>
      <w:r w:rsidR="002F4424" w:rsidRPr="00DA1FC8">
        <w:rPr>
          <w:rFonts w:ascii="Times New Roman" w:hAnsi="Times New Roman"/>
          <w:sz w:val="28"/>
          <w:szCs w:val="28"/>
        </w:rPr>
        <w:t xml:space="preserve"> наборів даних на Порталі відбувається відповідно</w:t>
      </w:r>
      <w:r>
        <w:rPr>
          <w:rFonts w:ascii="Times New Roman" w:hAnsi="Times New Roman"/>
          <w:sz w:val="28"/>
          <w:szCs w:val="28"/>
          <w:lang w:val="uk-UA"/>
        </w:rPr>
        <w:br/>
      </w:r>
      <w:r w:rsidR="002F4424" w:rsidRPr="00DA1FC8">
        <w:rPr>
          <w:rFonts w:ascii="Times New Roman" w:hAnsi="Times New Roman"/>
          <w:sz w:val="28"/>
          <w:szCs w:val="28"/>
        </w:rPr>
        <w:t>до Переліку наборів даних, які підлягають оприлюдненню у формі відкритих даних, визначеного графіку, формату та структури наборів даних.</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У персональному електронному кабінеті є можливість:</w:t>
      </w:r>
    </w:p>
    <w:p w:rsidR="002F4424" w:rsidRPr="00DA1FC8" w:rsidRDefault="00DD0A31" w:rsidP="00DD0A31">
      <w:pPr>
        <w:widowControl w:val="0"/>
        <w:tabs>
          <w:tab w:val="left" w:pos="146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6B01A5">
        <w:rPr>
          <w:rFonts w:ascii="Times New Roman" w:hAnsi="Times New Roman"/>
          <w:sz w:val="28"/>
          <w:szCs w:val="28"/>
          <w:lang w:val="uk-UA"/>
        </w:rPr>
        <w:t>завантаження</w:t>
      </w:r>
      <w:r w:rsidR="002F4424" w:rsidRPr="00DA1FC8">
        <w:rPr>
          <w:rFonts w:ascii="Times New Roman" w:hAnsi="Times New Roman"/>
          <w:sz w:val="28"/>
          <w:szCs w:val="28"/>
        </w:rPr>
        <w:t xml:space="preserve"> та оновлення наборів даних, у тому числі за допомогою інтерфейсу прикладного програмування;</w:t>
      </w:r>
    </w:p>
    <w:p w:rsidR="002F4424" w:rsidRPr="00DA1FC8" w:rsidRDefault="00DD0A31" w:rsidP="007F0141">
      <w:pPr>
        <w:widowControl w:val="0"/>
        <w:tabs>
          <w:tab w:val="left" w:pos="146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6B01A5">
        <w:rPr>
          <w:rFonts w:ascii="Times New Roman" w:hAnsi="Times New Roman"/>
          <w:sz w:val="28"/>
          <w:szCs w:val="28"/>
          <w:lang w:val="uk-UA"/>
        </w:rPr>
        <w:t>завантаження</w:t>
      </w:r>
      <w:r w:rsidR="002F4424" w:rsidRPr="00DA1FC8">
        <w:rPr>
          <w:rFonts w:ascii="Times New Roman" w:hAnsi="Times New Roman"/>
          <w:sz w:val="28"/>
          <w:szCs w:val="28"/>
        </w:rPr>
        <w:t xml:space="preserve"> метаданих, зокрема структури наборів даних;</w:t>
      </w:r>
    </w:p>
    <w:p w:rsidR="002F4424" w:rsidRPr="00DA1FC8" w:rsidRDefault="00DD0A31" w:rsidP="007F0141">
      <w:pPr>
        <w:widowControl w:val="0"/>
        <w:tabs>
          <w:tab w:val="left" w:pos="146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2F4424" w:rsidRPr="00DA1FC8">
        <w:rPr>
          <w:rFonts w:ascii="Times New Roman" w:hAnsi="Times New Roman"/>
          <w:sz w:val="28"/>
          <w:szCs w:val="28"/>
        </w:rPr>
        <w:t>отримання зворотного зв’язку від користувачів Порталу.</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 xml:space="preserve">Доступ до </w:t>
      </w:r>
      <w:r w:rsidR="006B01A5">
        <w:rPr>
          <w:rFonts w:ascii="Times New Roman" w:hAnsi="Times New Roman"/>
          <w:sz w:val="28"/>
          <w:szCs w:val="28"/>
          <w:lang w:val="uk-UA"/>
        </w:rPr>
        <w:t>завантажених</w:t>
      </w:r>
      <w:r w:rsidRPr="00DA1FC8">
        <w:rPr>
          <w:rFonts w:ascii="Times New Roman" w:hAnsi="Times New Roman"/>
          <w:sz w:val="28"/>
          <w:szCs w:val="28"/>
        </w:rPr>
        <w:t xml:space="preserve"> наборів даних надається за допомогою АРІ, якщо відповідний набір даних містить </w:t>
      </w:r>
      <w:r w:rsidR="00DD0A31">
        <w:rPr>
          <w:rFonts w:ascii="Times New Roman" w:hAnsi="Times New Roman"/>
          <w:sz w:val="28"/>
          <w:szCs w:val="28"/>
        </w:rPr>
        <w:t xml:space="preserve">великий </w:t>
      </w:r>
      <w:r w:rsidR="00DD0A31">
        <w:rPr>
          <w:rFonts w:ascii="Times New Roman" w:hAnsi="Times New Roman"/>
          <w:sz w:val="28"/>
          <w:szCs w:val="28"/>
          <w:lang w:val="uk-UA"/>
        </w:rPr>
        <w:t>о</w:t>
      </w:r>
      <w:r w:rsidRPr="00DA1FC8">
        <w:rPr>
          <w:rFonts w:ascii="Times New Roman" w:hAnsi="Times New Roman"/>
          <w:sz w:val="28"/>
          <w:szCs w:val="28"/>
        </w:rPr>
        <w:t>бсяг інформації і часто оновлюється (щотижня або частіше).</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Інтерфейс прикладного програмування має забезпечувати можливість автоматизованого (безучасті людини) доступу до всієї інформації</w:t>
      </w:r>
      <w:r w:rsidR="006B01A5">
        <w:rPr>
          <w:rFonts w:ascii="Times New Roman" w:hAnsi="Times New Roman"/>
          <w:sz w:val="28"/>
          <w:szCs w:val="28"/>
          <w:lang w:val="uk-UA"/>
        </w:rPr>
        <w:t>завантаженого</w:t>
      </w:r>
      <w:r w:rsidRPr="00DA1FC8">
        <w:rPr>
          <w:rFonts w:ascii="Times New Roman" w:hAnsi="Times New Roman"/>
          <w:sz w:val="28"/>
          <w:szCs w:val="28"/>
        </w:rPr>
        <w:t xml:space="preserve"> набору даних шляхом їх перегляду та читання (без можливості внесення змін) за запитом у цілодобовому режимі.</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 xml:space="preserve">Кожен АРІ повинен мати документацію і бути відкритим, </w:t>
      </w:r>
      <w:r w:rsidR="006B01A5">
        <w:rPr>
          <w:rFonts w:ascii="Times New Roman" w:hAnsi="Times New Roman"/>
          <w:sz w:val="28"/>
          <w:szCs w:val="28"/>
          <w:lang w:val="uk-UA"/>
        </w:rPr>
        <w:t>завантаженим</w:t>
      </w:r>
      <w:r w:rsidRPr="00DA1FC8">
        <w:rPr>
          <w:rFonts w:ascii="Times New Roman" w:hAnsi="Times New Roman"/>
          <w:sz w:val="28"/>
          <w:szCs w:val="28"/>
        </w:rPr>
        <w:t xml:space="preserve"> на Порталі.</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 xml:space="preserve">Набори даних повинні бути описані на рівні метаданих. Зокрема, </w:t>
      </w:r>
      <w:r w:rsidR="00DD0A31">
        <w:rPr>
          <w:rFonts w:ascii="Times New Roman" w:hAnsi="Times New Roman"/>
          <w:sz w:val="28"/>
          <w:szCs w:val="28"/>
          <w:lang w:val="uk-UA"/>
        </w:rPr>
        <w:t>у</w:t>
      </w:r>
      <w:r w:rsidRPr="00DA1FC8">
        <w:rPr>
          <w:rFonts w:ascii="Times New Roman" w:hAnsi="Times New Roman"/>
          <w:sz w:val="28"/>
          <w:szCs w:val="28"/>
        </w:rPr>
        <w:t xml:space="preserve">сі набори даних, що рекомендуються до публікації за результатами проведеного аудиту, матимуть паспорти даних, що містять опис структури, формат, дату створення, періоди оновлення, розпорядника даних та іншу інформацію (метадані) для кожного набору, що </w:t>
      </w:r>
      <w:r w:rsidR="006B01A5">
        <w:rPr>
          <w:rFonts w:ascii="Times New Roman" w:hAnsi="Times New Roman"/>
          <w:sz w:val="28"/>
          <w:szCs w:val="28"/>
          <w:lang w:val="uk-UA"/>
        </w:rPr>
        <w:t>завантажується</w:t>
      </w:r>
      <w:r w:rsidRPr="00DA1FC8">
        <w:rPr>
          <w:rFonts w:ascii="Times New Roman" w:hAnsi="Times New Roman"/>
          <w:sz w:val="28"/>
          <w:szCs w:val="28"/>
        </w:rPr>
        <w:t>.</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На сторінці кожного набору даних розміщуються:</w:t>
      </w:r>
    </w:p>
    <w:p w:rsidR="002F4424" w:rsidRPr="00DA1FC8" w:rsidRDefault="0044715C" w:rsidP="0044715C">
      <w:pPr>
        <w:widowControl w:val="0"/>
        <w:tabs>
          <w:tab w:val="left" w:pos="174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2F4424" w:rsidRPr="00DA1FC8">
        <w:rPr>
          <w:rFonts w:ascii="Times New Roman" w:hAnsi="Times New Roman"/>
          <w:sz w:val="28"/>
          <w:szCs w:val="28"/>
        </w:rPr>
        <w:t>назва та опис набору даних, а також версія, період охоплення та частота оновлення (за умови актуальності цих категорій для відповідного набору);</w:t>
      </w:r>
    </w:p>
    <w:p w:rsidR="002F4424" w:rsidRPr="00DA1FC8" w:rsidRDefault="0044715C" w:rsidP="0044715C">
      <w:pPr>
        <w:widowControl w:val="0"/>
        <w:tabs>
          <w:tab w:val="left" w:pos="174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2F4424" w:rsidRPr="00DA1FC8">
        <w:rPr>
          <w:rFonts w:ascii="Times New Roman" w:hAnsi="Times New Roman"/>
          <w:sz w:val="28"/>
          <w:szCs w:val="28"/>
        </w:rPr>
        <w:t>структура набору даних у форматі, що дає змогу їх автоматизовано обробляти електронними засобами (машинозчитування) з метою повторного використання (електронний документ, який може бути завантажений,</w:t>
      </w:r>
      <w:r w:rsidR="005A73A9">
        <w:rPr>
          <w:rFonts w:ascii="Times New Roman" w:hAnsi="Times New Roman"/>
          <w:sz w:val="28"/>
          <w:szCs w:val="28"/>
          <w:lang w:val="uk-UA"/>
        </w:rPr>
        <w:br/>
      </w:r>
      <w:r w:rsidR="002F4424" w:rsidRPr="00DA1FC8">
        <w:rPr>
          <w:rFonts w:ascii="Times New Roman" w:hAnsi="Times New Roman"/>
          <w:sz w:val="28"/>
          <w:szCs w:val="28"/>
        </w:rPr>
        <w:t>або інтерфейс прикладного програмування);</w:t>
      </w:r>
    </w:p>
    <w:p w:rsidR="00DA1FC8" w:rsidRPr="00DA1FC8" w:rsidRDefault="0044715C" w:rsidP="007F0141">
      <w:pPr>
        <w:widowControl w:val="0"/>
        <w:tabs>
          <w:tab w:val="left" w:pos="1746"/>
        </w:tabs>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w:t>
      </w:r>
      <w:r w:rsidR="002F4424" w:rsidRPr="00DA1FC8">
        <w:rPr>
          <w:rFonts w:ascii="Times New Roman" w:hAnsi="Times New Roman"/>
          <w:sz w:val="28"/>
          <w:szCs w:val="28"/>
        </w:rPr>
        <w:t>набір даних в одному чи кількох форматах, визначених цим Порядком;</w:t>
      </w:r>
    </w:p>
    <w:p w:rsidR="002F4424" w:rsidRPr="00DA1FC8" w:rsidRDefault="0044715C" w:rsidP="007F0141">
      <w:pPr>
        <w:widowControl w:val="0"/>
        <w:tabs>
          <w:tab w:val="left" w:pos="174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2F4424" w:rsidRPr="00DA1FC8">
        <w:rPr>
          <w:rFonts w:ascii="Times New Roman" w:hAnsi="Times New Roman"/>
          <w:sz w:val="28"/>
          <w:szCs w:val="28"/>
        </w:rPr>
        <w:t>форма для зворотного зв’язку користувачів;</w:t>
      </w:r>
    </w:p>
    <w:p w:rsidR="002F4424" w:rsidRPr="00DA1FC8" w:rsidRDefault="0044715C" w:rsidP="007F0141">
      <w:pPr>
        <w:widowControl w:val="0"/>
        <w:tabs>
          <w:tab w:val="left" w:pos="174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2F4424" w:rsidRPr="00DA1FC8">
        <w:rPr>
          <w:rFonts w:ascii="Times New Roman" w:hAnsi="Times New Roman"/>
          <w:sz w:val="28"/>
          <w:szCs w:val="28"/>
        </w:rPr>
        <w:t>інформація щодо подальшого використання набору даних.</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Паспорт набору даних повинен містити такі елементи:</w:t>
      </w:r>
    </w:p>
    <w:p w:rsidR="002F4424" w:rsidRPr="00DA1FC8" w:rsidRDefault="0044715C" w:rsidP="007F0141">
      <w:pPr>
        <w:widowControl w:val="0"/>
        <w:tabs>
          <w:tab w:val="left" w:pos="174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2F4424" w:rsidRPr="00DA1FC8">
        <w:rPr>
          <w:rFonts w:ascii="Times New Roman" w:hAnsi="Times New Roman"/>
          <w:sz w:val="28"/>
          <w:szCs w:val="28"/>
        </w:rPr>
        <w:t>ідентифікаційний номер набору даних;</w:t>
      </w:r>
    </w:p>
    <w:p w:rsidR="002F4424" w:rsidRPr="00DA1FC8" w:rsidRDefault="0044715C" w:rsidP="007F0141">
      <w:pPr>
        <w:widowControl w:val="0"/>
        <w:tabs>
          <w:tab w:val="left" w:pos="174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2F4424" w:rsidRPr="00DA1FC8">
        <w:rPr>
          <w:rFonts w:ascii="Times New Roman" w:hAnsi="Times New Roman"/>
          <w:sz w:val="28"/>
          <w:szCs w:val="28"/>
        </w:rPr>
        <w:t>назву набору даних (до 254 символів);</w:t>
      </w:r>
    </w:p>
    <w:p w:rsidR="002F4424" w:rsidRPr="00DA1FC8" w:rsidRDefault="0044715C" w:rsidP="007F0141">
      <w:pPr>
        <w:widowControl w:val="0"/>
        <w:tabs>
          <w:tab w:val="left" w:pos="174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2F4424" w:rsidRPr="00DA1FC8">
        <w:rPr>
          <w:rFonts w:ascii="Times New Roman" w:hAnsi="Times New Roman"/>
          <w:sz w:val="28"/>
          <w:szCs w:val="28"/>
        </w:rPr>
        <w:t>стислий опис змісту набору даних (до 4</w:t>
      </w:r>
      <w:r>
        <w:rPr>
          <w:rFonts w:ascii="Times New Roman" w:hAnsi="Times New Roman"/>
          <w:sz w:val="28"/>
          <w:szCs w:val="28"/>
          <w:lang w:val="uk-UA"/>
        </w:rPr>
        <w:t> </w:t>
      </w:r>
      <w:r w:rsidR="002F4424" w:rsidRPr="00DA1FC8">
        <w:rPr>
          <w:rFonts w:ascii="Times New Roman" w:hAnsi="Times New Roman"/>
          <w:sz w:val="28"/>
          <w:szCs w:val="28"/>
        </w:rPr>
        <w:t>000 символів);</w:t>
      </w:r>
    </w:p>
    <w:p w:rsidR="002F4424" w:rsidRPr="00DA1FC8" w:rsidRDefault="0044715C" w:rsidP="007F0141">
      <w:pPr>
        <w:widowControl w:val="0"/>
        <w:tabs>
          <w:tab w:val="left" w:pos="174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lastRenderedPageBreak/>
        <w:t>- </w:t>
      </w:r>
      <w:r w:rsidR="002F4424" w:rsidRPr="00DA1FC8">
        <w:rPr>
          <w:rFonts w:ascii="Times New Roman" w:hAnsi="Times New Roman"/>
          <w:sz w:val="28"/>
          <w:szCs w:val="28"/>
        </w:rPr>
        <w:t>відомості про мову інформації, яка міститься в наборі даних;</w:t>
      </w:r>
    </w:p>
    <w:p w:rsidR="002F4424" w:rsidRPr="00DA1FC8" w:rsidRDefault="0044715C" w:rsidP="007F0141">
      <w:pPr>
        <w:widowControl w:val="0"/>
        <w:tabs>
          <w:tab w:val="left" w:pos="174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2F4424" w:rsidRPr="00DA1FC8">
        <w:rPr>
          <w:rFonts w:ascii="Times New Roman" w:hAnsi="Times New Roman"/>
          <w:sz w:val="28"/>
          <w:szCs w:val="28"/>
        </w:rPr>
        <w:t>формат (формати), в якому (яких) доступний набір даних;</w:t>
      </w:r>
    </w:p>
    <w:p w:rsidR="002F4424" w:rsidRPr="00DA1FC8" w:rsidRDefault="0044715C" w:rsidP="007F0141">
      <w:pPr>
        <w:widowControl w:val="0"/>
        <w:tabs>
          <w:tab w:val="left" w:pos="174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2F4424" w:rsidRPr="00DA1FC8">
        <w:rPr>
          <w:rFonts w:ascii="Times New Roman" w:hAnsi="Times New Roman"/>
          <w:sz w:val="28"/>
          <w:szCs w:val="28"/>
        </w:rPr>
        <w:t>формат стиснення набору даних (за наявності такого стиснення);</w:t>
      </w:r>
    </w:p>
    <w:p w:rsidR="002F4424" w:rsidRPr="00DA1FC8" w:rsidRDefault="0044715C" w:rsidP="007F0141">
      <w:pPr>
        <w:widowControl w:val="0"/>
        <w:tabs>
          <w:tab w:val="left" w:pos="174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2F4424" w:rsidRPr="00DA1FC8">
        <w:rPr>
          <w:rFonts w:ascii="Times New Roman" w:hAnsi="Times New Roman"/>
          <w:sz w:val="28"/>
          <w:szCs w:val="28"/>
        </w:rPr>
        <w:t>дату і час першого оприлюднення набору даних;</w:t>
      </w:r>
    </w:p>
    <w:p w:rsidR="002F4424" w:rsidRPr="00DA1FC8" w:rsidRDefault="0044715C" w:rsidP="007F0141">
      <w:pPr>
        <w:widowControl w:val="0"/>
        <w:tabs>
          <w:tab w:val="left" w:pos="174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2F4424" w:rsidRPr="00DA1FC8">
        <w:rPr>
          <w:rFonts w:ascii="Times New Roman" w:hAnsi="Times New Roman"/>
          <w:sz w:val="28"/>
          <w:szCs w:val="28"/>
        </w:rPr>
        <w:t>дату і час внесення останніх змін до набору даних;</w:t>
      </w:r>
    </w:p>
    <w:p w:rsidR="002F4424" w:rsidRPr="00DA1FC8" w:rsidRDefault="0044715C" w:rsidP="007F0141">
      <w:pPr>
        <w:widowControl w:val="0"/>
        <w:tabs>
          <w:tab w:val="left" w:pos="174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2F4424" w:rsidRPr="00DA1FC8">
        <w:rPr>
          <w:rFonts w:ascii="Times New Roman" w:hAnsi="Times New Roman"/>
          <w:sz w:val="28"/>
          <w:szCs w:val="28"/>
        </w:rPr>
        <w:t>дату актуальності даних у наборі даних;</w:t>
      </w:r>
    </w:p>
    <w:p w:rsidR="002F4424" w:rsidRPr="00DA1FC8" w:rsidRDefault="0044715C" w:rsidP="007F0141">
      <w:pPr>
        <w:widowControl w:val="0"/>
        <w:tabs>
          <w:tab w:val="left" w:pos="174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2F4424" w:rsidRPr="00DA1FC8">
        <w:rPr>
          <w:rFonts w:ascii="Times New Roman" w:hAnsi="Times New Roman"/>
          <w:sz w:val="28"/>
          <w:szCs w:val="28"/>
        </w:rPr>
        <w:t>періодичність оновлення набору даних;</w:t>
      </w:r>
    </w:p>
    <w:p w:rsidR="002F4424" w:rsidRPr="00DA1FC8" w:rsidRDefault="0044715C" w:rsidP="007F0141">
      <w:pPr>
        <w:widowControl w:val="0"/>
        <w:tabs>
          <w:tab w:val="left" w:pos="174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2F4424" w:rsidRPr="00DA1FC8">
        <w:rPr>
          <w:rFonts w:ascii="Times New Roman" w:hAnsi="Times New Roman"/>
          <w:sz w:val="28"/>
          <w:szCs w:val="28"/>
        </w:rPr>
        <w:t>ключові слова, які відображають основний зміст набору даних;</w:t>
      </w:r>
    </w:p>
    <w:p w:rsidR="002F4424" w:rsidRPr="00DA1FC8" w:rsidRDefault="0044715C" w:rsidP="0044715C">
      <w:pPr>
        <w:widowControl w:val="0"/>
        <w:tabs>
          <w:tab w:val="left" w:pos="1746"/>
          <w:tab w:val="left" w:pos="3946"/>
          <w:tab w:val="left" w:pos="4546"/>
          <w:tab w:val="left" w:pos="9973"/>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2F4424" w:rsidRPr="00DA1FC8">
        <w:rPr>
          <w:rFonts w:ascii="Times New Roman" w:hAnsi="Times New Roman"/>
          <w:sz w:val="28"/>
          <w:szCs w:val="28"/>
        </w:rPr>
        <w:t>гіперпосиланнянанабір даних (електронний документ</w:t>
      </w:r>
      <w:r>
        <w:rPr>
          <w:rFonts w:ascii="Times New Roman" w:hAnsi="Times New Roman"/>
          <w:sz w:val="28"/>
          <w:szCs w:val="28"/>
          <w:lang w:val="uk-UA"/>
        </w:rPr>
        <w:br/>
      </w:r>
      <w:r w:rsidR="002F4424" w:rsidRPr="00DA1FC8">
        <w:rPr>
          <w:rFonts w:ascii="Times New Roman" w:hAnsi="Times New Roman"/>
          <w:sz w:val="28"/>
          <w:szCs w:val="28"/>
        </w:rPr>
        <w:t>для завантаження або інтерфейс прикладного програмування);</w:t>
      </w:r>
    </w:p>
    <w:p w:rsidR="002F4424" w:rsidRPr="00DA1FC8" w:rsidRDefault="0044715C" w:rsidP="0044715C">
      <w:pPr>
        <w:widowControl w:val="0"/>
        <w:tabs>
          <w:tab w:val="left" w:pos="174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2F4424" w:rsidRPr="00DA1FC8">
        <w:rPr>
          <w:rFonts w:ascii="Times New Roman" w:hAnsi="Times New Roman"/>
          <w:sz w:val="28"/>
          <w:szCs w:val="28"/>
        </w:rPr>
        <w:t>гіперпосилання на структуру набору даних (електронний документ</w:t>
      </w:r>
      <w:r>
        <w:rPr>
          <w:rFonts w:ascii="Times New Roman" w:hAnsi="Times New Roman"/>
          <w:sz w:val="28"/>
          <w:szCs w:val="28"/>
          <w:lang w:val="uk-UA"/>
        </w:rPr>
        <w:br/>
      </w:r>
      <w:r w:rsidR="002F4424" w:rsidRPr="00DA1FC8">
        <w:rPr>
          <w:rFonts w:ascii="Times New Roman" w:hAnsi="Times New Roman"/>
          <w:sz w:val="28"/>
          <w:szCs w:val="28"/>
        </w:rPr>
        <w:t>для завантаження або інтерфейс прикладного програмування);</w:t>
      </w:r>
    </w:p>
    <w:p w:rsidR="002F4424" w:rsidRPr="00DA1FC8" w:rsidRDefault="0044715C" w:rsidP="0044715C">
      <w:pPr>
        <w:widowControl w:val="0"/>
        <w:tabs>
          <w:tab w:val="left" w:pos="174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2F4424" w:rsidRPr="00DA1FC8">
        <w:rPr>
          <w:rFonts w:ascii="Times New Roman" w:hAnsi="Times New Roman"/>
          <w:sz w:val="28"/>
          <w:szCs w:val="28"/>
        </w:rPr>
        <w:t>відомост</w:t>
      </w:r>
      <w:r>
        <w:rPr>
          <w:rFonts w:ascii="Times New Roman" w:hAnsi="Times New Roman"/>
          <w:sz w:val="28"/>
          <w:szCs w:val="28"/>
          <w:lang w:val="uk-UA"/>
        </w:rPr>
        <w:t>і</w:t>
      </w:r>
      <w:r w:rsidR="002F4424" w:rsidRPr="00DA1FC8">
        <w:rPr>
          <w:rFonts w:ascii="Times New Roman" w:hAnsi="Times New Roman"/>
          <w:sz w:val="28"/>
          <w:szCs w:val="28"/>
        </w:rPr>
        <w:t xml:space="preserve"> про розпорядника інформації, у володінні якого перебуває набір даних;</w:t>
      </w:r>
    </w:p>
    <w:p w:rsidR="002F4424" w:rsidRPr="00DA1FC8" w:rsidRDefault="0044715C" w:rsidP="0044715C">
      <w:pPr>
        <w:widowControl w:val="0"/>
        <w:tabs>
          <w:tab w:val="left" w:pos="174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2F4424" w:rsidRPr="00DA1FC8">
        <w:rPr>
          <w:rFonts w:ascii="Times New Roman" w:hAnsi="Times New Roman"/>
          <w:sz w:val="28"/>
          <w:szCs w:val="28"/>
        </w:rPr>
        <w:t>відомості про відповідальну особу розпорядника інформації, адресу її електронної пошти.</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Паспорт набору даних може також містити гіперпосилання на попередні версії набору даних, номери версій набору даних, а також інші елементи.</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Структура набору даних включає опис складу (елементів) набору даних, їх формат,параметри тапризначення.Структура</w:t>
      </w:r>
      <w:r w:rsidR="0096512B">
        <w:rPr>
          <w:rFonts w:ascii="Times New Roman" w:hAnsi="Times New Roman"/>
          <w:sz w:val="28"/>
          <w:szCs w:val="28"/>
          <w:lang w:val="uk-UA"/>
        </w:rPr>
        <w:t xml:space="preserve"> </w:t>
      </w:r>
      <w:r w:rsidRPr="00DA1FC8">
        <w:rPr>
          <w:rFonts w:ascii="Times New Roman" w:hAnsi="Times New Roman"/>
          <w:sz w:val="28"/>
          <w:szCs w:val="28"/>
        </w:rPr>
        <w:t>набору даних оприлюднюється у форматах XSD, JSON, CSV або аналогічних.</w:t>
      </w:r>
    </w:p>
    <w:p w:rsidR="002F4424" w:rsidRPr="0044715C" w:rsidRDefault="002F4424" w:rsidP="0044715C">
      <w:pPr>
        <w:widowControl w:val="0"/>
        <w:autoSpaceDE w:val="0"/>
        <w:autoSpaceDN w:val="0"/>
        <w:adjustRightInd w:val="0"/>
        <w:spacing w:after="0" w:line="240" w:lineRule="auto"/>
        <w:jc w:val="both"/>
        <w:rPr>
          <w:rFonts w:ascii="Times New Roman" w:hAnsi="Times New Roman"/>
          <w:sz w:val="28"/>
          <w:szCs w:val="28"/>
          <w:lang w:val="uk-UA"/>
        </w:rPr>
      </w:pPr>
    </w:p>
    <w:p w:rsidR="002F4424" w:rsidRPr="00DA1FC8" w:rsidRDefault="002F4424" w:rsidP="007F0141">
      <w:pPr>
        <w:widowControl w:val="0"/>
        <w:tabs>
          <w:tab w:val="left" w:pos="2186"/>
        </w:tabs>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b/>
          <w:bCs/>
          <w:sz w:val="28"/>
          <w:szCs w:val="28"/>
        </w:rPr>
        <w:t>2.5.</w:t>
      </w:r>
      <w:r w:rsidR="0044715C">
        <w:rPr>
          <w:rFonts w:ascii="Times New Roman" w:hAnsi="Times New Roman"/>
          <w:b/>
          <w:bCs/>
          <w:sz w:val="28"/>
          <w:szCs w:val="28"/>
          <w:lang w:val="uk-UA"/>
        </w:rPr>
        <w:t> </w:t>
      </w:r>
      <w:r w:rsidRPr="00DA1FC8">
        <w:rPr>
          <w:rFonts w:ascii="Times New Roman" w:hAnsi="Times New Roman"/>
          <w:b/>
          <w:bCs/>
          <w:sz w:val="28"/>
          <w:szCs w:val="28"/>
        </w:rPr>
        <w:t>Оновлення даних</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Періодичність оновлення наборів даних фіксується у паспорті наборів даних. При цьому враховується суспільний інтерес та корисність наборів даних.</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 xml:space="preserve">У випадку, якщо набір даних </w:t>
      </w:r>
      <w:r w:rsidR="006B01A5">
        <w:rPr>
          <w:rFonts w:ascii="Times New Roman" w:hAnsi="Times New Roman"/>
          <w:sz w:val="28"/>
          <w:szCs w:val="28"/>
          <w:lang w:val="uk-UA"/>
        </w:rPr>
        <w:t>завантажується</w:t>
      </w:r>
      <w:r w:rsidRPr="00DA1FC8">
        <w:rPr>
          <w:rFonts w:ascii="Times New Roman" w:hAnsi="Times New Roman"/>
          <w:sz w:val="28"/>
          <w:szCs w:val="28"/>
        </w:rPr>
        <w:t xml:space="preserve"> за допомогою API (інтерфейсу прикладного програмування), то оновлення повинно відбуватись одразу після внесення змін.</w:t>
      </w:r>
    </w:p>
    <w:p w:rsidR="002F4424" w:rsidRPr="00DA1FC8" w:rsidRDefault="002F4424" w:rsidP="007F0141">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У випадку, якщо набір даних має планову періодичність, то такою має бути й частота оновлення (щоденно, щотижня, щомісяця, щокварталу, щопівроку, щороку тощо).</w:t>
      </w:r>
    </w:p>
    <w:p w:rsidR="002F4424" w:rsidRPr="0044715C" w:rsidRDefault="002F4424" w:rsidP="0044715C">
      <w:pPr>
        <w:widowControl w:val="0"/>
        <w:autoSpaceDE w:val="0"/>
        <w:autoSpaceDN w:val="0"/>
        <w:adjustRightInd w:val="0"/>
        <w:spacing w:after="0" w:line="240" w:lineRule="auto"/>
        <w:jc w:val="both"/>
        <w:rPr>
          <w:rFonts w:ascii="Times New Roman" w:hAnsi="Times New Roman"/>
          <w:sz w:val="28"/>
          <w:szCs w:val="28"/>
          <w:lang w:val="uk-UA"/>
        </w:rPr>
      </w:pPr>
    </w:p>
    <w:p w:rsidR="002F4424" w:rsidRPr="00DA1FC8" w:rsidRDefault="0044715C" w:rsidP="0044715C">
      <w:pPr>
        <w:widowControl w:val="0"/>
        <w:tabs>
          <w:tab w:val="left" w:pos="2640"/>
        </w:tabs>
        <w:autoSpaceDE w:val="0"/>
        <w:autoSpaceDN w:val="0"/>
        <w:adjustRightInd w:val="0"/>
        <w:spacing w:after="0" w:line="240" w:lineRule="auto"/>
        <w:ind w:firstLine="709"/>
        <w:jc w:val="center"/>
        <w:rPr>
          <w:rFonts w:ascii="Times New Roman" w:hAnsi="Times New Roman"/>
          <w:sz w:val="28"/>
          <w:szCs w:val="28"/>
        </w:rPr>
      </w:pPr>
      <w:r>
        <w:rPr>
          <w:rFonts w:ascii="Times New Roman" w:hAnsi="Times New Roman"/>
          <w:b/>
          <w:bCs/>
          <w:sz w:val="28"/>
          <w:szCs w:val="28"/>
          <w:lang w:val="uk-UA"/>
        </w:rPr>
        <w:t xml:space="preserve">ІІІ. </w:t>
      </w:r>
      <w:r w:rsidR="002F4424" w:rsidRPr="00DA1FC8">
        <w:rPr>
          <w:rFonts w:ascii="Times New Roman" w:hAnsi="Times New Roman"/>
          <w:b/>
          <w:bCs/>
          <w:sz w:val="28"/>
          <w:szCs w:val="28"/>
        </w:rPr>
        <w:t>Оприлюднення даних, які містять персональні дані</w:t>
      </w:r>
    </w:p>
    <w:p w:rsidR="002F4424" w:rsidRPr="0044715C" w:rsidRDefault="002F4424" w:rsidP="0044715C">
      <w:pPr>
        <w:widowControl w:val="0"/>
        <w:autoSpaceDE w:val="0"/>
        <w:autoSpaceDN w:val="0"/>
        <w:adjustRightInd w:val="0"/>
        <w:spacing w:after="0" w:line="240" w:lineRule="auto"/>
        <w:rPr>
          <w:rFonts w:ascii="Times New Roman" w:hAnsi="Times New Roman"/>
          <w:sz w:val="28"/>
          <w:szCs w:val="28"/>
          <w:lang w:val="uk-UA"/>
        </w:rPr>
      </w:pPr>
    </w:p>
    <w:p w:rsidR="002F4424" w:rsidRPr="0044715C" w:rsidRDefault="002F4424" w:rsidP="0044715C">
      <w:pPr>
        <w:widowControl w:val="0"/>
        <w:autoSpaceDE w:val="0"/>
        <w:autoSpaceDN w:val="0"/>
        <w:adjustRightInd w:val="0"/>
        <w:spacing w:after="0" w:line="240" w:lineRule="auto"/>
        <w:ind w:firstLine="709"/>
        <w:jc w:val="both"/>
        <w:rPr>
          <w:rFonts w:ascii="Times New Roman" w:hAnsi="Times New Roman"/>
          <w:sz w:val="28"/>
          <w:szCs w:val="28"/>
          <w:lang w:val="uk-UA"/>
        </w:rPr>
      </w:pPr>
      <w:r w:rsidRPr="0044715C">
        <w:rPr>
          <w:rFonts w:ascii="Times New Roman" w:hAnsi="Times New Roman"/>
          <w:sz w:val="28"/>
          <w:szCs w:val="28"/>
          <w:lang w:val="uk-UA"/>
        </w:rPr>
        <w:t>Публічна інформація, що містить персональні дані фізичної особи, оприлюднюється у формі відкритих даних у разі додержання однієї з таких умов:</w:t>
      </w:r>
    </w:p>
    <w:p w:rsidR="00DA1FC8" w:rsidRPr="00DA1FC8" w:rsidRDefault="00AC22BA" w:rsidP="00AC22BA">
      <w:pPr>
        <w:widowControl w:val="0"/>
        <w:tabs>
          <w:tab w:val="left" w:pos="1746"/>
        </w:tabs>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w:t>
      </w:r>
      <w:r w:rsidR="002F4424" w:rsidRPr="00DA1FC8">
        <w:rPr>
          <w:rFonts w:ascii="Times New Roman" w:hAnsi="Times New Roman"/>
          <w:sz w:val="28"/>
          <w:szCs w:val="28"/>
        </w:rPr>
        <w:t xml:space="preserve">персональні дані знеособлені та захищені відповідно до Закону України </w:t>
      </w:r>
      <w:r>
        <w:rPr>
          <w:rFonts w:ascii="Times New Roman" w:hAnsi="Times New Roman"/>
          <w:sz w:val="28"/>
          <w:szCs w:val="28"/>
          <w:lang w:val="uk-UA"/>
        </w:rPr>
        <w:t>«</w:t>
      </w:r>
      <w:r w:rsidR="002F4424" w:rsidRPr="00DA1FC8">
        <w:rPr>
          <w:rFonts w:ascii="Times New Roman" w:hAnsi="Times New Roman"/>
          <w:sz w:val="28"/>
          <w:szCs w:val="28"/>
        </w:rPr>
        <w:t>Про захист персональних даних</w:t>
      </w:r>
      <w:r>
        <w:rPr>
          <w:rFonts w:ascii="Times New Roman" w:hAnsi="Times New Roman"/>
          <w:sz w:val="28"/>
          <w:szCs w:val="28"/>
          <w:lang w:val="uk-UA"/>
        </w:rPr>
        <w:t>»</w:t>
      </w:r>
      <w:r w:rsidR="00257235">
        <w:rPr>
          <w:rFonts w:ascii="Times New Roman" w:hAnsi="Times New Roman"/>
          <w:sz w:val="28"/>
          <w:szCs w:val="28"/>
          <w:lang w:val="uk-UA"/>
        </w:rPr>
        <w:t xml:space="preserve"> (далі – Закон)</w:t>
      </w:r>
      <w:r w:rsidR="002F4424" w:rsidRPr="00DA1FC8">
        <w:rPr>
          <w:rFonts w:ascii="Times New Roman" w:hAnsi="Times New Roman"/>
          <w:sz w:val="28"/>
          <w:szCs w:val="28"/>
        </w:rPr>
        <w:t>;</w:t>
      </w:r>
    </w:p>
    <w:p w:rsidR="002F4424" w:rsidRPr="00DA1FC8" w:rsidRDefault="00AC22BA" w:rsidP="0044715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2F4424" w:rsidRPr="00DA1FC8">
        <w:rPr>
          <w:rFonts w:ascii="Times New Roman" w:hAnsi="Times New Roman"/>
          <w:sz w:val="28"/>
          <w:szCs w:val="28"/>
        </w:rPr>
        <w:t>фізичні особи (суб’єкти даних), персональні дані яких містяться</w:t>
      </w:r>
      <w:r>
        <w:rPr>
          <w:rFonts w:ascii="Times New Roman" w:hAnsi="Times New Roman"/>
          <w:sz w:val="28"/>
          <w:szCs w:val="28"/>
          <w:lang w:val="uk-UA"/>
        </w:rPr>
        <w:br/>
      </w:r>
      <w:r w:rsidR="002F4424" w:rsidRPr="00DA1FC8">
        <w:rPr>
          <w:rFonts w:ascii="Times New Roman" w:hAnsi="Times New Roman"/>
          <w:sz w:val="28"/>
          <w:szCs w:val="28"/>
        </w:rPr>
        <w:t>в інформації у формі відкритих даних, надали свою згоду на поширення таких даних відповідно до Закону;</w:t>
      </w:r>
    </w:p>
    <w:p w:rsidR="002F4424" w:rsidRPr="00DA1FC8" w:rsidRDefault="00AC22BA" w:rsidP="0044715C">
      <w:pPr>
        <w:widowControl w:val="0"/>
        <w:tabs>
          <w:tab w:val="left" w:pos="174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2F4424" w:rsidRPr="00DA1FC8">
        <w:rPr>
          <w:rFonts w:ascii="Times New Roman" w:hAnsi="Times New Roman"/>
          <w:sz w:val="28"/>
          <w:szCs w:val="28"/>
        </w:rPr>
        <w:t>надання чи оприлюднення такої інформації передбачено законом;</w:t>
      </w:r>
    </w:p>
    <w:p w:rsidR="002F4424" w:rsidRPr="00DA1FC8" w:rsidRDefault="00AC22BA" w:rsidP="00AC22BA">
      <w:pPr>
        <w:widowControl w:val="0"/>
        <w:tabs>
          <w:tab w:val="left" w:pos="1746"/>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t>- </w:t>
      </w:r>
      <w:r w:rsidR="002F4424" w:rsidRPr="00DA1FC8">
        <w:rPr>
          <w:rFonts w:ascii="Times New Roman" w:hAnsi="Times New Roman"/>
          <w:sz w:val="28"/>
          <w:szCs w:val="28"/>
        </w:rPr>
        <w:t>обмеження доступу до такої інформації (віднесення її до інформації</w:t>
      </w:r>
      <w:r>
        <w:rPr>
          <w:rFonts w:ascii="Times New Roman" w:hAnsi="Times New Roman"/>
          <w:sz w:val="28"/>
          <w:szCs w:val="28"/>
          <w:lang w:val="uk-UA"/>
        </w:rPr>
        <w:br/>
      </w:r>
      <w:r w:rsidR="002F4424" w:rsidRPr="00DA1FC8">
        <w:rPr>
          <w:rFonts w:ascii="Times New Roman" w:hAnsi="Times New Roman"/>
          <w:sz w:val="28"/>
          <w:szCs w:val="28"/>
        </w:rPr>
        <w:lastRenderedPageBreak/>
        <w:t>з обмеженим доступом) заборонено законом.</w:t>
      </w:r>
    </w:p>
    <w:p w:rsidR="002F4424" w:rsidRPr="00DA1FC8" w:rsidRDefault="002F4424" w:rsidP="0044715C">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Перед оприлюдненням набору даних потрібно провести його перевірку щодо наявності персональних даних та дотримання вимог Закону.</w:t>
      </w:r>
    </w:p>
    <w:p w:rsidR="002F4424" w:rsidRPr="00DA1FC8" w:rsidRDefault="002F4424" w:rsidP="0044715C">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Згідно зі ст</w:t>
      </w:r>
      <w:r w:rsidR="00AC22BA">
        <w:rPr>
          <w:rFonts w:ascii="Times New Roman" w:hAnsi="Times New Roman"/>
          <w:sz w:val="28"/>
          <w:szCs w:val="28"/>
          <w:lang w:val="uk-UA"/>
        </w:rPr>
        <w:t>аттею</w:t>
      </w:r>
      <w:r w:rsidR="00257235">
        <w:rPr>
          <w:rFonts w:ascii="Times New Roman" w:hAnsi="Times New Roman"/>
          <w:sz w:val="28"/>
          <w:szCs w:val="28"/>
        </w:rPr>
        <w:t xml:space="preserve"> 5 Закону</w:t>
      </w:r>
      <w:r w:rsidRPr="00DA1FC8">
        <w:rPr>
          <w:rFonts w:ascii="Times New Roman" w:hAnsi="Times New Roman"/>
          <w:sz w:val="28"/>
          <w:szCs w:val="28"/>
        </w:rPr>
        <w:t xml:space="preserve"> не є</w:t>
      </w:r>
      <w:r w:rsidR="0096512B">
        <w:rPr>
          <w:rFonts w:ascii="Times New Roman" w:hAnsi="Times New Roman"/>
          <w:sz w:val="28"/>
          <w:szCs w:val="28"/>
          <w:lang w:val="uk-UA"/>
        </w:rPr>
        <w:t xml:space="preserve"> </w:t>
      </w:r>
      <w:r w:rsidRPr="00DA1FC8">
        <w:rPr>
          <w:rFonts w:ascii="Times New Roman" w:hAnsi="Times New Roman"/>
          <w:sz w:val="28"/>
          <w:szCs w:val="28"/>
        </w:rPr>
        <w:t>конфіденційною інформацією персональні дані, що стосуються здійснення особою, яка займає посаду, пов’язану</w:t>
      </w:r>
      <w:r w:rsidR="00137430">
        <w:rPr>
          <w:rFonts w:ascii="Times New Roman" w:hAnsi="Times New Roman"/>
          <w:sz w:val="28"/>
          <w:szCs w:val="28"/>
          <w:lang w:val="uk-UA"/>
        </w:rPr>
        <w:br/>
      </w:r>
      <w:r w:rsidRPr="00DA1FC8">
        <w:rPr>
          <w:rFonts w:ascii="Times New Roman" w:hAnsi="Times New Roman"/>
          <w:sz w:val="28"/>
          <w:szCs w:val="28"/>
        </w:rPr>
        <w:t>з виконанням функцій держави або органів місцевого самоврядування, посадових або службових повноважень.</w:t>
      </w:r>
    </w:p>
    <w:p w:rsidR="002F4424" w:rsidRPr="00DA1FC8" w:rsidRDefault="002F4424" w:rsidP="0044715C">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 xml:space="preserve">Персональні дані, зазначені </w:t>
      </w:r>
      <w:r w:rsidR="00257235">
        <w:rPr>
          <w:rFonts w:ascii="Times New Roman" w:hAnsi="Times New Roman"/>
          <w:sz w:val="28"/>
          <w:szCs w:val="28"/>
          <w:lang w:val="uk-UA"/>
        </w:rPr>
        <w:t>в</w:t>
      </w:r>
      <w:r w:rsidRPr="00DA1FC8">
        <w:rPr>
          <w:rFonts w:ascii="Times New Roman" w:hAnsi="Times New Roman"/>
          <w:sz w:val="28"/>
          <w:szCs w:val="28"/>
        </w:rPr>
        <w:t xml:space="preserve"> декларації про майно, доходи, витрати</w:t>
      </w:r>
      <w:r w:rsidR="00257235">
        <w:rPr>
          <w:rFonts w:ascii="Times New Roman" w:hAnsi="Times New Roman"/>
          <w:sz w:val="28"/>
          <w:szCs w:val="28"/>
          <w:lang w:val="uk-UA"/>
        </w:rPr>
        <w:br/>
      </w:r>
      <w:r w:rsidRPr="00DA1FC8">
        <w:rPr>
          <w:rFonts w:ascii="Times New Roman" w:hAnsi="Times New Roman"/>
          <w:sz w:val="28"/>
          <w:szCs w:val="28"/>
        </w:rPr>
        <w:t xml:space="preserve">і зобов’язання фінансового характеру, оформленій за формою і в порядку, встановленими Законом України </w:t>
      </w:r>
      <w:r w:rsidR="00257235">
        <w:rPr>
          <w:rFonts w:ascii="Times New Roman" w:hAnsi="Times New Roman"/>
          <w:sz w:val="28"/>
          <w:szCs w:val="28"/>
          <w:lang w:val="uk-UA"/>
        </w:rPr>
        <w:t>«</w:t>
      </w:r>
      <w:r w:rsidRPr="00DA1FC8">
        <w:rPr>
          <w:rFonts w:ascii="Times New Roman" w:hAnsi="Times New Roman"/>
          <w:sz w:val="28"/>
          <w:szCs w:val="28"/>
        </w:rPr>
        <w:t>Про засади запобігання і протидії корупції</w:t>
      </w:r>
      <w:r w:rsidR="00257235">
        <w:rPr>
          <w:rFonts w:ascii="Times New Roman" w:hAnsi="Times New Roman"/>
          <w:sz w:val="28"/>
          <w:szCs w:val="28"/>
          <w:lang w:val="uk-UA"/>
        </w:rPr>
        <w:t>»</w:t>
      </w:r>
      <w:r w:rsidRPr="00DA1FC8">
        <w:rPr>
          <w:rFonts w:ascii="Times New Roman" w:hAnsi="Times New Roman"/>
          <w:sz w:val="28"/>
          <w:szCs w:val="28"/>
        </w:rPr>
        <w:t xml:space="preserve">, не належать до інформації з обмеженим доступом, крім відомостей, визначених Законом України </w:t>
      </w:r>
      <w:r w:rsidR="00257235">
        <w:rPr>
          <w:rFonts w:ascii="Times New Roman" w:hAnsi="Times New Roman"/>
          <w:sz w:val="28"/>
          <w:szCs w:val="28"/>
          <w:lang w:val="uk-UA"/>
        </w:rPr>
        <w:t>«</w:t>
      </w:r>
      <w:r w:rsidRPr="00DA1FC8">
        <w:rPr>
          <w:rFonts w:ascii="Times New Roman" w:hAnsi="Times New Roman"/>
          <w:sz w:val="28"/>
          <w:szCs w:val="28"/>
        </w:rPr>
        <w:t>Про засади запобігання і протидії корупції</w:t>
      </w:r>
      <w:r w:rsidR="00257235">
        <w:rPr>
          <w:rFonts w:ascii="Times New Roman" w:hAnsi="Times New Roman"/>
          <w:sz w:val="28"/>
          <w:szCs w:val="28"/>
          <w:lang w:val="uk-UA"/>
        </w:rPr>
        <w:t>»</w:t>
      </w:r>
      <w:r w:rsidRPr="00DA1FC8">
        <w:rPr>
          <w:rFonts w:ascii="Times New Roman" w:hAnsi="Times New Roman"/>
          <w:sz w:val="28"/>
          <w:szCs w:val="28"/>
        </w:rPr>
        <w:t>.</w:t>
      </w:r>
    </w:p>
    <w:p w:rsidR="002F4424" w:rsidRPr="00DA1FC8" w:rsidRDefault="002F4424" w:rsidP="0044715C">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Не належить до інформації з обмеженим доступом інформація</w:t>
      </w:r>
      <w:r w:rsidR="00257235">
        <w:rPr>
          <w:rFonts w:ascii="Times New Roman" w:hAnsi="Times New Roman"/>
          <w:sz w:val="28"/>
          <w:szCs w:val="28"/>
          <w:lang w:val="uk-UA"/>
        </w:rPr>
        <w:br/>
      </w:r>
      <w:r w:rsidRPr="00DA1FC8">
        <w:rPr>
          <w:rFonts w:ascii="Times New Roman" w:hAnsi="Times New Roman"/>
          <w:sz w:val="28"/>
          <w:szCs w:val="28"/>
        </w:rPr>
        <w:t>про отримання в будь-якій формі фізичною особою бюджетних коштів, державного чи комунального майна, крім випадків, передбачених ст</w:t>
      </w:r>
      <w:r w:rsidR="00257235">
        <w:rPr>
          <w:rFonts w:ascii="Times New Roman" w:hAnsi="Times New Roman"/>
          <w:sz w:val="28"/>
          <w:szCs w:val="28"/>
          <w:lang w:val="uk-UA"/>
        </w:rPr>
        <w:t>аттею</w:t>
      </w:r>
      <w:r w:rsidRPr="00DA1FC8">
        <w:rPr>
          <w:rFonts w:ascii="Times New Roman" w:hAnsi="Times New Roman"/>
          <w:sz w:val="28"/>
          <w:szCs w:val="28"/>
        </w:rPr>
        <w:t xml:space="preserve"> 6 Закону України </w:t>
      </w:r>
      <w:r w:rsidR="00257235">
        <w:rPr>
          <w:rFonts w:ascii="Times New Roman" w:hAnsi="Times New Roman"/>
          <w:sz w:val="28"/>
          <w:szCs w:val="28"/>
          <w:lang w:val="uk-UA"/>
        </w:rPr>
        <w:t>«</w:t>
      </w:r>
      <w:r w:rsidRPr="00DA1FC8">
        <w:rPr>
          <w:rFonts w:ascii="Times New Roman" w:hAnsi="Times New Roman"/>
          <w:sz w:val="28"/>
          <w:szCs w:val="28"/>
        </w:rPr>
        <w:t>Про доступ до публічної інформації</w:t>
      </w:r>
      <w:r w:rsidR="00257235">
        <w:rPr>
          <w:rFonts w:ascii="Times New Roman" w:hAnsi="Times New Roman"/>
          <w:sz w:val="28"/>
          <w:szCs w:val="28"/>
          <w:lang w:val="uk-UA"/>
        </w:rPr>
        <w:t>»</w:t>
      </w:r>
      <w:r w:rsidRPr="00DA1FC8">
        <w:rPr>
          <w:rFonts w:ascii="Times New Roman" w:hAnsi="Times New Roman"/>
          <w:sz w:val="28"/>
          <w:szCs w:val="28"/>
        </w:rPr>
        <w:t>.</w:t>
      </w:r>
    </w:p>
    <w:p w:rsidR="002F4424" w:rsidRPr="00DA1FC8" w:rsidRDefault="002F4424" w:rsidP="0044715C">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 xml:space="preserve">При підготовці для </w:t>
      </w:r>
      <w:r w:rsidR="005A73A9">
        <w:rPr>
          <w:rFonts w:ascii="Times New Roman" w:hAnsi="Times New Roman"/>
          <w:sz w:val="28"/>
          <w:szCs w:val="28"/>
          <w:lang w:val="uk-UA"/>
        </w:rPr>
        <w:t>завантаження</w:t>
      </w:r>
      <w:r w:rsidRPr="00DA1FC8">
        <w:rPr>
          <w:rFonts w:ascii="Times New Roman" w:hAnsi="Times New Roman"/>
          <w:sz w:val="28"/>
          <w:szCs w:val="28"/>
        </w:rPr>
        <w:t xml:space="preserve"> набору даних відповідальний працівник</w:t>
      </w:r>
      <w:r w:rsidR="0096512B">
        <w:rPr>
          <w:rFonts w:ascii="Times New Roman" w:hAnsi="Times New Roman"/>
          <w:sz w:val="28"/>
          <w:szCs w:val="28"/>
          <w:lang w:val="uk-UA"/>
        </w:rPr>
        <w:t xml:space="preserve"> </w:t>
      </w:r>
      <w:r w:rsidRPr="00DA1FC8">
        <w:rPr>
          <w:rFonts w:ascii="Times New Roman" w:hAnsi="Times New Roman"/>
          <w:sz w:val="28"/>
          <w:szCs w:val="28"/>
        </w:rPr>
        <w:t>повинен провести перевірку вказаного набору на наявність</w:t>
      </w:r>
      <w:r w:rsidR="0096512B">
        <w:rPr>
          <w:rFonts w:ascii="Times New Roman" w:hAnsi="Times New Roman"/>
          <w:sz w:val="28"/>
          <w:szCs w:val="28"/>
          <w:lang w:val="uk-UA"/>
        </w:rPr>
        <w:t xml:space="preserve"> </w:t>
      </w:r>
      <w:r w:rsidRPr="00DA1FC8">
        <w:rPr>
          <w:rFonts w:ascii="Times New Roman" w:hAnsi="Times New Roman"/>
          <w:sz w:val="28"/>
          <w:szCs w:val="28"/>
        </w:rPr>
        <w:t>та/чи можливість ідентифікації персональної інформації в ньому.</w:t>
      </w:r>
    </w:p>
    <w:p w:rsidR="002F4424" w:rsidRPr="00DA1FC8" w:rsidRDefault="002F4424" w:rsidP="0044715C">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Для цього потрібно перевірити, чи не опубліковано іншого набору даних,</w:t>
      </w:r>
      <w:r w:rsidR="0096512B">
        <w:rPr>
          <w:rFonts w:ascii="Times New Roman" w:hAnsi="Times New Roman"/>
          <w:sz w:val="28"/>
          <w:szCs w:val="28"/>
          <w:lang w:val="uk-UA"/>
        </w:rPr>
        <w:t xml:space="preserve"> </w:t>
      </w:r>
      <w:r w:rsidRPr="00DA1FC8">
        <w:rPr>
          <w:rFonts w:ascii="Times New Roman" w:hAnsi="Times New Roman"/>
          <w:sz w:val="28"/>
          <w:szCs w:val="28"/>
        </w:rPr>
        <w:t xml:space="preserve">який, у поєднанні з тим набором, який планується до </w:t>
      </w:r>
      <w:r w:rsidR="005A73A9">
        <w:rPr>
          <w:rFonts w:ascii="Times New Roman" w:hAnsi="Times New Roman"/>
          <w:sz w:val="28"/>
          <w:szCs w:val="28"/>
          <w:lang w:val="uk-UA"/>
        </w:rPr>
        <w:t>завантаження</w:t>
      </w:r>
      <w:r w:rsidRPr="00DA1FC8">
        <w:rPr>
          <w:rFonts w:ascii="Times New Roman" w:hAnsi="Times New Roman"/>
          <w:sz w:val="28"/>
          <w:szCs w:val="28"/>
        </w:rPr>
        <w:t>, дозволить ідентифікувати особу. Публікація набору даних можлива у випадку,</w:t>
      </w:r>
      <w:r w:rsidR="00257235">
        <w:rPr>
          <w:rFonts w:ascii="Times New Roman" w:hAnsi="Times New Roman"/>
          <w:sz w:val="28"/>
          <w:szCs w:val="28"/>
          <w:lang w:val="uk-UA"/>
        </w:rPr>
        <w:br/>
      </w:r>
      <w:r w:rsidRPr="00DA1FC8">
        <w:rPr>
          <w:rFonts w:ascii="Times New Roman" w:hAnsi="Times New Roman"/>
          <w:sz w:val="28"/>
          <w:szCs w:val="28"/>
        </w:rPr>
        <w:t>якщо доступ до персональних даних обмежено, якщо інше не передбачено законом.</w:t>
      </w:r>
    </w:p>
    <w:p w:rsidR="002F4424" w:rsidRPr="00DA1FC8" w:rsidRDefault="002F4424" w:rsidP="0044715C">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У випадку, якщо набір даних містить персональні дані, потрібно деперсоніфікувати дані шляхом видалення чи закодування персональних даних.</w:t>
      </w:r>
      <w:r w:rsidR="0096512B">
        <w:rPr>
          <w:rFonts w:ascii="Times New Roman" w:hAnsi="Times New Roman"/>
          <w:sz w:val="28"/>
          <w:szCs w:val="28"/>
          <w:lang w:val="uk-UA"/>
        </w:rPr>
        <w:t xml:space="preserve"> </w:t>
      </w:r>
      <w:r w:rsidRPr="00DA1FC8">
        <w:rPr>
          <w:rFonts w:ascii="Times New Roman" w:hAnsi="Times New Roman"/>
          <w:sz w:val="28"/>
          <w:szCs w:val="28"/>
        </w:rPr>
        <w:t xml:space="preserve">Необхідно слідкувати за тим, щоб </w:t>
      </w:r>
      <w:r w:rsidR="005A73A9">
        <w:rPr>
          <w:rFonts w:ascii="Times New Roman" w:hAnsi="Times New Roman"/>
          <w:sz w:val="28"/>
          <w:szCs w:val="28"/>
          <w:lang w:val="uk-UA"/>
        </w:rPr>
        <w:t>завантажені</w:t>
      </w:r>
      <w:r w:rsidRPr="00DA1FC8">
        <w:rPr>
          <w:rFonts w:ascii="Times New Roman" w:hAnsi="Times New Roman"/>
          <w:sz w:val="28"/>
          <w:szCs w:val="28"/>
        </w:rPr>
        <w:t xml:space="preserve"> чи заплановані</w:t>
      </w:r>
      <w:r w:rsidR="00257235">
        <w:rPr>
          <w:rFonts w:ascii="Times New Roman" w:hAnsi="Times New Roman"/>
          <w:sz w:val="28"/>
          <w:szCs w:val="28"/>
          <w:lang w:val="uk-UA"/>
        </w:rPr>
        <w:br/>
      </w:r>
      <w:r w:rsidRPr="00DA1FC8">
        <w:rPr>
          <w:rFonts w:ascii="Times New Roman" w:hAnsi="Times New Roman"/>
          <w:sz w:val="28"/>
          <w:szCs w:val="28"/>
        </w:rPr>
        <w:t xml:space="preserve">до </w:t>
      </w:r>
      <w:r w:rsidR="005A73A9">
        <w:rPr>
          <w:rFonts w:ascii="Times New Roman" w:hAnsi="Times New Roman"/>
          <w:sz w:val="28"/>
          <w:szCs w:val="28"/>
          <w:lang w:val="uk-UA"/>
        </w:rPr>
        <w:t>завантаження</w:t>
      </w:r>
      <w:r w:rsidRPr="00DA1FC8">
        <w:rPr>
          <w:rFonts w:ascii="Times New Roman" w:hAnsi="Times New Roman"/>
          <w:sz w:val="28"/>
          <w:szCs w:val="28"/>
        </w:rPr>
        <w:t xml:space="preserve"> набори даних унеможливили розкодування персональних даних.</w:t>
      </w:r>
    </w:p>
    <w:p w:rsidR="002F4424" w:rsidRPr="00257235" w:rsidRDefault="002F4424" w:rsidP="00257235">
      <w:pPr>
        <w:widowControl w:val="0"/>
        <w:autoSpaceDE w:val="0"/>
        <w:autoSpaceDN w:val="0"/>
        <w:adjustRightInd w:val="0"/>
        <w:spacing w:after="0" w:line="240" w:lineRule="auto"/>
        <w:jc w:val="both"/>
        <w:rPr>
          <w:rFonts w:ascii="Times New Roman" w:hAnsi="Times New Roman"/>
          <w:sz w:val="28"/>
          <w:szCs w:val="28"/>
          <w:lang w:val="uk-UA"/>
        </w:rPr>
      </w:pPr>
    </w:p>
    <w:p w:rsidR="002F4424" w:rsidRPr="008D725F" w:rsidRDefault="00257235" w:rsidP="00257235">
      <w:pPr>
        <w:widowControl w:val="0"/>
        <w:tabs>
          <w:tab w:val="left" w:pos="4600"/>
        </w:tabs>
        <w:autoSpaceDE w:val="0"/>
        <w:autoSpaceDN w:val="0"/>
        <w:adjustRightInd w:val="0"/>
        <w:spacing w:after="0" w:line="240" w:lineRule="auto"/>
        <w:jc w:val="center"/>
        <w:rPr>
          <w:rFonts w:ascii="Times New Roman" w:hAnsi="Times New Roman"/>
          <w:sz w:val="28"/>
          <w:szCs w:val="28"/>
          <w:lang w:val="uk-UA"/>
        </w:rPr>
      </w:pPr>
      <w:r>
        <w:rPr>
          <w:rFonts w:ascii="Times New Roman" w:hAnsi="Times New Roman"/>
          <w:b/>
          <w:bCs/>
          <w:sz w:val="28"/>
          <w:szCs w:val="28"/>
          <w:lang w:val="uk-UA"/>
        </w:rPr>
        <w:t>І</w:t>
      </w:r>
      <w:r>
        <w:rPr>
          <w:rFonts w:ascii="Times New Roman" w:hAnsi="Times New Roman"/>
          <w:b/>
          <w:bCs/>
          <w:sz w:val="28"/>
          <w:szCs w:val="28"/>
          <w:lang w:val="en-US"/>
        </w:rPr>
        <w:t>V</w:t>
      </w:r>
      <w:r>
        <w:rPr>
          <w:rFonts w:ascii="Times New Roman" w:hAnsi="Times New Roman"/>
          <w:b/>
          <w:bCs/>
          <w:sz w:val="28"/>
          <w:szCs w:val="28"/>
          <w:lang w:val="uk-UA"/>
        </w:rPr>
        <w:t xml:space="preserve">. </w:t>
      </w:r>
      <w:r w:rsidR="002F4424" w:rsidRPr="008D725F">
        <w:rPr>
          <w:rFonts w:ascii="Times New Roman" w:hAnsi="Times New Roman"/>
          <w:b/>
          <w:bCs/>
          <w:sz w:val="28"/>
          <w:szCs w:val="28"/>
          <w:lang w:val="uk-UA"/>
        </w:rPr>
        <w:t>Використання даних</w:t>
      </w:r>
    </w:p>
    <w:p w:rsidR="002F4424" w:rsidRPr="00257235" w:rsidRDefault="002F4424" w:rsidP="00257235">
      <w:pPr>
        <w:widowControl w:val="0"/>
        <w:autoSpaceDE w:val="0"/>
        <w:autoSpaceDN w:val="0"/>
        <w:adjustRightInd w:val="0"/>
        <w:spacing w:after="0" w:line="240" w:lineRule="auto"/>
        <w:jc w:val="both"/>
        <w:rPr>
          <w:rFonts w:ascii="Times New Roman" w:hAnsi="Times New Roman"/>
          <w:sz w:val="28"/>
          <w:szCs w:val="28"/>
          <w:lang w:val="uk-UA"/>
        </w:rPr>
      </w:pPr>
    </w:p>
    <w:p w:rsidR="002F4424" w:rsidRPr="0097097D" w:rsidRDefault="002F4424" w:rsidP="0044715C">
      <w:pPr>
        <w:widowControl w:val="0"/>
        <w:autoSpaceDE w:val="0"/>
        <w:autoSpaceDN w:val="0"/>
        <w:adjustRightInd w:val="0"/>
        <w:spacing w:after="0" w:line="240" w:lineRule="auto"/>
        <w:ind w:firstLine="709"/>
        <w:jc w:val="both"/>
        <w:rPr>
          <w:rFonts w:ascii="Times New Roman" w:hAnsi="Times New Roman"/>
          <w:sz w:val="28"/>
          <w:szCs w:val="28"/>
          <w:lang w:val="uk-UA"/>
        </w:rPr>
      </w:pPr>
      <w:r w:rsidRPr="0097097D">
        <w:rPr>
          <w:rFonts w:ascii="Times New Roman" w:hAnsi="Times New Roman"/>
          <w:sz w:val="28"/>
          <w:szCs w:val="28"/>
          <w:lang w:val="uk-UA"/>
        </w:rPr>
        <w:t>Публічна інформація у формі відкритих даних публікується за відкритою ліцензією</w:t>
      </w:r>
      <w:r w:rsidR="0097097D">
        <w:rPr>
          <w:rFonts w:ascii="Times New Roman" w:hAnsi="Times New Roman"/>
          <w:sz w:val="28"/>
          <w:szCs w:val="28"/>
          <w:lang w:val="uk-UA"/>
        </w:rPr>
        <w:t xml:space="preserve"> та</w:t>
      </w:r>
      <w:r w:rsidRPr="0097097D">
        <w:rPr>
          <w:rFonts w:ascii="Times New Roman" w:hAnsi="Times New Roman"/>
          <w:sz w:val="28"/>
          <w:szCs w:val="28"/>
          <w:lang w:val="uk-UA"/>
        </w:rPr>
        <w:t xml:space="preserve"> є дозволен</w:t>
      </w:r>
      <w:r w:rsidR="0097097D">
        <w:rPr>
          <w:rFonts w:ascii="Times New Roman" w:hAnsi="Times New Roman"/>
          <w:sz w:val="28"/>
          <w:szCs w:val="28"/>
          <w:lang w:val="uk-UA"/>
        </w:rPr>
        <w:t>ою</w:t>
      </w:r>
      <w:r w:rsidRPr="0097097D">
        <w:rPr>
          <w:rFonts w:ascii="Times New Roman" w:hAnsi="Times New Roman"/>
          <w:sz w:val="28"/>
          <w:szCs w:val="28"/>
          <w:lang w:val="uk-UA"/>
        </w:rPr>
        <w:t xml:space="preserve"> для ї</w:t>
      </w:r>
      <w:r w:rsidR="0097097D">
        <w:rPr>
          <w:rFonts w:ascii="Times New Roman" w:hAnsi="Times New Roman"/>
          <w:sz w:val="28"/>
          <w:szCs w:val="28"/>
          <w:lang w:val="uk-UA"/>
        </w:rPr>
        <w:t>ї</w:t>
      </w:r>
      <w:r w:rsidRPr="0097097D">
        <w:rPr>
          <w:rFonts w:ascii="Times New Roman" w:hAnsi="Times New Roman"/>
          <w:sz w:val="28"/>
          <w:szCs w:val="28"/>
          <w:lang w:val="uk-UA"/>
        </w:rPr>
        <w:t xml:space="preserve"> подальшого вільного використання</w:t>
      </w:r>
      <w:r w:rsidR="0097097D">
        <w:rPr>
          <w:rFonts w:ascii="Times New Roman" w:hAnsi="Times New Roman"/>
          <w:sz w:val="28"/>
          <w:szCs w:val="28"/>
          <w:lang w:val="uk-UA"/>
        </w:rPr>
        <w:br/>
        <w:t>і</w:t>
      </w:r>
      <w:r w:rsidRPr="0097097D">
        <w:rPr>
          <w:rFonts w:ascii="Times New Roman" w:hAnsi="Times New Roman"/>
          <w:sz w:val="28"/>
          <w:szCs w:val="28"/>
          <w:lang w:val="uk-UA"/>
        </w:rPr>
        <w:t xml:space="preserve"> поширення. Будь-яка особа може вільно копіювати, публікувати, поширювати, використовувати, у тому числі в комерційних цілях, у поєднанні з іншою інформацією або шляхом включеннядо складу власного продукту, публічну інформацію у формі відкритих даних з обов’язковим посиланням на джерело отримання такої інформації.</w:t>
      </w:r>
    </w:p>
    <w:p w:rsidR="002F4424" w:rsidRPr="0096512B" w:rsidRDefault="002F4424" w:rsidP="0044715C">
      <w:pPr>
        <w:widowControl w:val="0"/>
        <w:autoSpaceDE w:val="0"/>
        <w:autoSpaceDN w:val="0"/>
        <w:adjustRightInd w:val="0"/>
        <w:spacing w:after="0" w:line="240" w:lineRule="auto"/>
        <w:ind w:firstLine="709"/>
        <w:jc w:val="both"/>
        <w:rPr>
          <w:rFonts w:ascii="Times New Roman" w:hAnsi="Times New Roman"/>
          <w:sz w:val="28"/>
          <w:szCs w:val="28"/>
          <w:lang w:val="uk-UA"/>
        </w:rPr>
      </w:pPr>
      <w:r w:rsidRPr="0096512B">
        <w:rPr>
          <w:rFonts w:ascii="Times New Roman" w:hAnsi="Times New Roman"/>
          <w:sz w:val="28"/>
          <w:szCs w:val="28"/>
          <w:lang w:val="uk-UA"/>
        </w:rPr>
        <w:t>Обласна рада не не</w:t>
      </w:r>
      <w:r w:rsidR="0097097D">
        <w:rPr>
          <w:rFonts w:ascii="Times New Roman" w:hAnsi="Times New Roman"/>
          <w:sz w:val="28"/>
          <w:szCs w:val="28"/>
          <w:lang w:val="uk-UA"/>
        </w:rPr>
        <w:t>се</w:t>
      </w:r>
      <w:r w:rsidRPr="0096512B">
        <w:rPr>
          <w:rFonts w:ascii="Times New Roman" w:hAnsi="Times New Roman"/>
          <w:sz w:val="28"/>
          <w:szCs w:val="28"/>
          <w:lang w:val="uk-UA"/>
        </w:rPr>
        <w:t xml:space="preserve"> відповідальності щодо даних, інформаційних продуктів та інструментів, створених на основі чи звикористанням опублікованих наборів даних зовнішніми користувачами.</w:t>
      </w:r>
      <w:r w:rsidR="0096512B">
        <w:rPr>
          <w:rFonts w:ascii="Times New Roman" w:hAnsi="Times New Roman"/>
          <w:sz w:val="28"/>
          <w:szCs w:val="28"/>
          <w:lang w:val="uk-UA"/>
        </w:rPr>
        <w:t xml:space="preserve"> </w:t>
      </w:r>
      <w:r w:rsidRPr="0096512B">
        <w:rPr>
          <w:rFonts w:ascii="Times New Roman" w:hAnsi="Times New Roman"/>
          <w:sz w:val="28"/>
          <w:szCs w:val="28"/>
          <w:lang w:val="uk-UA"/>
        </w:rPr>
        <w:t>Публічна інформація у формі відкритих даних використовується безоплати та вимоги реєстрації,</w:t>
      </w:r>
      <w:r w:rsidR="0097097D">
        <w:rPr>
          <w:rFonts w:ascii="Times New Roman" w:hAnsi="Times New Roman"/>
          <w:sz w:val="28"/>
          <w:szCs w:val="28"/>
          <w:lang w:val="uk-UA"/>
        </w:rPr>
        <w:br/>
      </w:r>
      <w:r w:rsidRPr="0096512B">
        <w:rPr>
          <w:rFonts w:ascii="Times New Roman" w:hAnsi="Times New Roman"/>
          <w:sz w:val="28"/>
          <w:szCs w:val="28"/>
          <w:lang w:val="uk-UA"/>
        </w:rPr>
        <w:t>без обмежень щодо використання, без ліцензійних обмежень.</w:t>
      </w:r>
    </w:p>
    <w:p w:rsidR="002F4424" w:rsidRPr="00DA1FC8" w:rsidRDefault="002F4424" w:rsidP="0044715C">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lastRenderedPageBreak/>
        <w:t>Під час використання даних у продуктах чи сервісах обов’язковим є посилання на першоджерело даних (гіперпосилання).</w:t>
      </w:r>
    </w:p>
    <w:p w:rsidR="002F4424" w:rsidRPr="0097097D" w:rsidRDefault="002F4424" w:rsidP="0097097D">
      <w:pPr>
        <w:widowControl w:val="0"/>
        <w:autoSpaceDE w:val="0"/>
        <w:autoSpaceDN w:val="0"/>
        <w:adjustRightInd w:val="0"/>
        <w:spacing w:after="0" w:line="240" w:lineRule="auto"/>
        <w:jc w:val="both"/>
        <w:rPr>
          <w:rFonts w:ascii="Times New Roman" w:hAnsi="Times New Roman"/>
          <w:sz w:val="28"/>
          <w:szCs w:val="28"/>
          <w:lang w:val="uk-UA"/>
        </w:rPr>
      </w:pPr>
    </w:p>
    <w:p w:rsidR="002F4424" w:rsidRPr="0097097D" w:rsidRDefault="0097097D" w:rsidP="0097097D">
      <w:pPr>
        <w:widowControl w:val="0"/>
        <w:tabs>
          <w:tab w:val="left" w:pos="2840"/>
        </w:tabs>
        <w:autoSpaceDE w:val="0"/>
        <w:autoSpaceDN w:val="0"/>
        <w:adjustRightInd w:val="0"/>
        <w:spacing w:after="0" w:line="240" w:lineRule="auto"/>
        <w:jc w:val="center"/>
        <w:rPr>
          <w:rFonts w:ascii="Times New Roman" w:hAnsi="Times New Roman"/>
          <w:sz w:val="28"/>
          <w:szCs w:val="28"/>
          <w:lang w:val="uk-UA"/>
        </w:rPr>
      </w:pPr>
      <w:r>
        <w:rPr>
          <w:rFonts w:ascii="Times New Roman" w:hAnsi="Times New Roman"/>
          <w:b/>
          <w:bCs/>
          <w:sz w:val="28"/>
          <w:szCs w:val="28"/>
          <w:lang w:val="en-US"/>
        </w:rPr>
        <w:t>V</w:t>
      </w:r>
      <w:r>
        <w:rPr>
          <w:rFonts w:ascii="Times New Roman" w:hAnsi="Times New Roman"/>
          <w:b/>
          <w:bCs/>
          <w:sz w:val="28"/>
          <w:szCs w:val="28"/>
          <w:lang w:val="uk-UA"/>
        </w:rPr>
        <w:t xml:space="preserve">. </w:t>
      </w:r>
      <w:r w:rsidR="002F4424" w:rsidRPr="00DA1FC8">
        <w:rPr>
          <w:rFonts w:ascii="Times New Roman" w:hAnsi="Times New Roman"/>
          <w:b/>
          <w:bCs/>
          <w:sz w:val="28"/>
          <w:szCs w:val="28"/>
        </w:rPr>
        <w:t>Відповідальність за публікацію відкритих даних</w:t>
      </w:r>
    </w:p>
    <w:p w:rsidR="002F4424" w:rsidRPr="0097097D" w:rsidRDefault="002F4424" w:rsidP="0097097D">
      <w:pPr>
        <w:widowControl w:val="0"/>
        <w:autoSpaceDE w:val="0"/>
        <w:autoSpaceDN w:val="0"/>
        <w:adjustRightInd w:val="0"/>
        <w:spacing w:after="0" w:line="240" w:lineRule="auto"/>
        <w:jc w:val="both"/>
        <w:rPr>
          <w:rFonts w:ascii="Times New Roman" w:hAnsi="Times New Roman"/>
          <w:sz w:val="28"/>
          <w:szCs w:val="28"/>
          <w:lang w:val="uk-UA"/>
        </w:rPr>
      </w:pPr>
    </w:p>
    <w:p w:rsidR="00BD5757" w:rsidRDefault="002F4424" w:rsidP="0044715C">
      <w:pPr>
        <w:widowControl w:val="0"/>
        <w:autoSpaceDE w:val="0"/>
        <w:autoSpaceDN w:val="0"/>
        <w:adjustRightInd w:val="0"/>
        <w:spacing w:after="0" w:line="240" w:lineRule="auto"/>
        <w:ind w:firstLine="709"/>
        <w:jc w:val="both"/>
        <w:rPr>
          <w:rFonts w:ascii="Times New Roman" w:hAnsi="Times New Roman"/>
          <w:sz w:val="28"/>
          <w:szCs w:val="28"/>
          <w:lang w:val="uk-UA"/>
        </w:rPr>
      </w:pPr>
      <w:r w:rsidRPr="00BD5757">
        <w:rPr>
          <w:rFonts w:ascii="Times New Roman" w:hAnsi="Times New Roman"/>
          <w:sz w:val="28"/>
          <w:szCs w:val="28"/>
          <w:lang w:val="uk-UA"/>
        </w:rPr>
        <w:t xml:space="preserve">Відповідальність за оприлюднення публічної інформації у формі відкритих даних несуть </w:t>
      </w:r>
      <w:r w:rsidR="00BD5757">
        <w:rPr>
          <w:rFonts w:ascii="Times New Roman" w:hAnsi="Times New Roman"/>
          <w:sz w:val="28"/>
          <w:szCs w:val="28"/>
          <w:lang w:val="uk-UA"/>
        </w:rPr>
        <w:t xml:space="preserve">відповідальний сектор, відповідальний відділ, а також </w:t>
      </w:r>
      <w:r w:rsidR="00BD5757" w:rsidRPr="00BD5757">
        <w:rPr>
          <w:rFonts w:ascii="Times New Roman" w:hAnsi="Times New Roman"/>
          <w:sz w:val="28"/>
          <w:szCs w:val="28"/>
          <w:lang w:val="uk-UA"/>
        </w:rPr>
        <w:t>відповідальні особи</w:t>
      </w:r>
      <w:r w:rsidR="00A538CB">
        <w:rPr>
          <w:rFonts w:ascii="Times New Roman" w:hAnsi="Times New Roman"/>
          <w:sz w:val="28"/>
          <w:szCs w:val="28"/>
          <w:lang w:val="uk-UA"/>
        </w:rPr>
        <w:t xml:space="preserve"> виконавчого апарату обласної ради</w:t>
      </w:r>
      <w:r w:rsidR="00BD5757" w:rsidRPr="00BD5757">
        <w:rPr>
          <w:rFonts w:ascii="Times New Roman" w:hAnsi="Times New Roman"/>
          <w:sz w:val="28"/>
          <w:szCs w:val="28"/>
          <w:lang w:val="uk-UA"/>
        </w:rPr>
        <w:t>, що здійснюють підготовку наборів даних у формі відкритих даних</w:t>
      </w:r>
      <w:r w:rsidR="00BD5757">
        <w:rPr>
          <w:rFonts w:ascii="Times New Roman" w:hAnsi="Times New Roman"/>
          <w:sz w:val="28"/>
          <w:szCs w:val="28"/>
          <w:lang w:val="uk-UA"/>
        </w:rPr>
        <w:t xml:space="preserve">. </w:t>
      </w:r>
    </w:p>
    <w:p w:rsidR="002F4424" w:rsidRPr="0096512B" w:rsidRDefault="002F4424" w:rsidP="0044715C">
      <w:pPr>
        <w:widowControl w:val="0"/>
        <w:autoSpaceDE w:val="0"/>
        <w:autoSpaceDN w:val="0"/>
        <w:adjustRightInd w:val="0"/>
        <w:spacing w:after="0" w:line="240" w:lineRule="auto"/>
        <w:ind w:firstLine="709"/>
        <w:jc w:val="both"/>
        <w:rPr>
          <w:rFonts w:ascii="Times New Roman" w:hAnsi="Times New Roman"/>
          <w:sz w:val="28"/>
          <w:szCs w:val="28"/>
          <w:lang w:val="uk-UA"/>
        </w:rPr>
      </w:pPr>
      <w:r w:rsidRPr="00DA1FC8">
        <w:rPr>
          <w:rFonts w:ascii="Times New Roman" w:hAnsi="Times New Roman"/>
          <w:sz w:val="28"/>
          <w:szCs w:val="28"/>
        </w:rPr>
        <w:t>Відповідальність за порушення законодавства про доступ до публічної інформації несуть особи, винні у вчиненні порушень, передбачених ст</w:t>
      </w:r>
      <w:r w:rsidR="00260B63">
        <w:rPr>
          <w:rFonts w:ascii="Times New Roman" w:hAnsi="Times New Roman"/>
          <w:sz w:val="28"/>
          <w:szCs w:val="28"/>
          <w:lang w:val="uk-UA"/>
        </w:rPr>
        <w:t xml:space="preserve">аттею </w:t>
      </w:r>
      <w:r w:rsidRPr="0096512B">
        <w:rPr>
          <w:rFonts w:ascii="Times New Roman" w:hAnsi="Times New Roman"/>
          <w:sz w:val="28"/>
          <w:szCs w:val="28"/>
          <w:lang w:val="uk-UA"/>
        </w:rPr>
        <w:t xml:space="preserve">24 Закону України </w:t>
      </w:r>
      <w:r w:rsidR="00260B63">
        <w:rPr>
          <w:rFonts w:ascii="Times New Roman" w:hAnsi="Times New Roman"/>
          <w:sz w:val="28"/>
          <w:szCs w:val="28"/>
          <w:lang w:val="uk-UA"/>
        </w:rPr>
        <w:t>«</w:t>
      </w:r>
      <w:r w:rsidRPr="0096512B">
        <w:rPr>
          <w:rFonts w:ascii="Times New Roman" w:hAnsi="Times New Roman"/>
          <w:sz w:val="28"/>
          <w:szCs w:val="28"/>
          <w:lang w:val="uk-UA"/>
        </w:rPr>
        <w:t>Про доступ до публічної інформації</w:t>
      </w:r>
      <w:r w:rsidR="00260B63">
        <w:rPr>
          <w:rFonts w:ascii="Times New Roman" w:hAnsi="Times New Roman"/>
          <w:sz w:val="28"/>
          <w:szCs w:val="28"/>
          <w:lang w:val="uk-UA"/>
        </w:rPr>
        <w:t>»</w:t>
      </w:r>
      <w:r w:rsidRPr="0096512B">
        <w:rPr>
          <w:rFonts w:ascii="Times New Roman" w:hAnsi="Times New Roman"/>
          <w:sz w:val="28"/>
          <w:szCs w:val="28"/>
          <w:lang w:val="uk-UA"/>
        </w:rPr>
        <w:t>.</w:t>
      </w:r>
    </w:p>
    <w:p w:rsidR="002F4424" w:rsidRPr="0096512B" w:rsidRDefault="002F4424" w:rsidP="0044715C">
      <w:pPr>
        <w:widowControl w:val="0"/>
        <w:autoSpaceDE w:val="0"/>
        <w:autoSpaceDN w:val="0"/>
        <w:adjustRightInd w:val="0"/>
        <w:spacing w:after="0" w:line="240" w:lineRule="auto"/>
        <w:ind w:firstLine="709"/>
        <w:jc w:val="both"/>
        <w:rPr>
          <w:rFonts w:ascii="Times New Roman" w:hAnsi="Times New Roman"/>
          <w:sz w:val="28"/>
          <w:szCs w:val="28"/>
          <w:lang w:val="uk-UA"/>
        </w:rPr>
      </w:pPr>
      <w:r w:rsidRPr="0096512B">
        <w:rPr>
          <w:rFonts w:ascii="Times New Roman" w:hAnsi="Times New Roman"/>
          <w:sz w:val="28"/>
          <w:szCs w:val="28"/>
          <w:lang w:val="uk-UA"/>
        </w:rPr>
        <w:t>Відповідно до ст</w:t>
      </w:r>
      <w:r w:rsidR="00260B63">
        <w:rPr>
          <w:rFonts w:ascii="Times New Roman" w:hAnsi="Times New Roman"/>
          <w:sz w:val="28"/>
          <w:szCs w:val="28"/>
          <w:lang w:val="uk-UA"/>
        </w:rPr>
        <w:t>атті</w:t>
      </w:r>
      <w:r w:rsidRPr="0096512B">
        <w:rPr>
          <w:rFonts w:ascii="Times New Roman" w:hAnsi="Times New Roman"/>
          <w:sz w:val="28"/>
          <w:szCs w:val="28"/>
          <w:lang w:val="uk-UA"/>
        </w:rPr>
        <w:t xml:space="preserve"> 212-3 Кодексу України про адміністративні правопорушення, порушення Закону України </w:t>
      </w:r>
      <w:r w:rsidR="00260B63">
        <w:rPr>
          <w:rFonts w:ascii="Times New Roman" w:hAnsi="Times New Roman"/>
          <w:sz w:val="28"/>
          <w:szCs w:val="28"/>
          <w:lang w:val="uk-UA"/>
        </w:rPr>
        <w:t>«</w:t>
      </w:r>
      <w:r w:rsidRPr="0096512B">
        <w:rPr>
          <w:rFonts w:ascii="Times New Roman" w:hAnsi="Times New Roman"/>
          <w:sz w:val="28"/>
          <w:szCs w:val="28"/>
          <w:lang w:val="uk-UA"/>
        </w:rPr>
        <w:t>Про доступ до публічної інформації</w:t>
      </w:r>
      <w:r w:rsidR="00260B63">
        <w:rPr>
          <w:rFonts w:ascii="Times New Roman" w:hAnsi="Times New Roman"/>
          <w:sz w:val="28"/>
          <w:szCs w:val="28"/>
          <w:lang w:val="uk-UA"/>
        </w:rPr>
        <w:t>»</w:t>
      </w:r>
      <w:r w:rsidRPr="0096512B">
        <w:rPr>
          <w:rFonts w:ascii="Times New Roman" w:hAnsi="Times New Roman"/>
          <w:sz w:val="28"/>
          <w:szCs w:val="28"/>
          <w:lang w:val="uk-UA"/>
        </w:rPr>
        <w:t>, а саме: необґрунтоване віднесення інформації до інформації</w:t>
      </w:r>
      <w:r w:rsidR="00260B63">
        <w:rPr>
          <w:rFonts w:ascii="Times New Roman" w:hAnsi="Times New Roman"/>
          <w:sz w:val="28"/>
          <w:szCs w:val="28"/>
          <w:lang w:val="uk-UA"/>
        </w:rPr>
        <w:br/>
      </w:r>
      <w:r w:rsidRPr="0096512B">
        <w:rPr>
          <w:rFonts w:ascii="Times New Roman" w:hAnsi="Times New Roman"/>
          <w:sz w:val="28"/>
          <w:szCs w:val="28"/>
          <w:lang w:val="uk-UA"/>
        </w:rPr>
        <w:t>з обмеженим доступом, ненадання відповіді на запит на інформацію, ненадання інформації, неправомірна відмова в наданні інформації, несвоєчасне</w:t>
      </w:r>
      <w:r w:rsidR="00260B63">
        <w:rPr>
          <w:rFonts w:ascii="Times New Roman" w:hAnsi="Times New Roman"/>
          <w:sz w:val="28"/>
          <w:szCs w:val="28"/>
          <w:lang w:val="uk-UA"/>
        </w:rPr>
        <w:br/>
      </w:r>
      <w:r w:rsidRPr="0096512B">
        <w:rPr>
          <w:rFonts w:ascii="Times New Roman" w:hAnsi="Times New Roman"/>
          <w:sz w:val="28"/>
          <w:szCs w:val="28"/>
          <w:lang w:val="uk-UA"/>
        </w:rPr>
        <w:t>або неповне надання інформації, надання недостовірної інформації, тягне</w:t>
      </w:r>
      <w:r w:rsidR="00260B63">
        <w:rPr>
          <w:rFonts w:ascii="Times New Roman" w:hAnsi="Times New Roman"/>
          <w:sz w:val="28"/>
          <w:szCs w:val="28"/>
          <w:lang w:val="uk-UA"/>
        </w:rPr>
        <w:br/>
      </w:r>
      <w:r w:rsidRPr="0096512B">
        <w:rPr>
          <w:rFonts w:ascii="Times New Roman" w:hAnsi="Times New Roman"/>
          <w:sz w:val="28"/>
          <w:szCs w:val="28"/>
          <w:lang w:val="uk-UA"/>
        </w:rPr>
        <w:t>за собою накладення штрафу на посадових осіб від двадцяти п’яти</w:t>
      </w:r>
      <w:r w:rsidR="00260B63">
        <w:rPr>
          <w:rFonts w:ascii="Times New Roman" w:hAnsi="Times New Roman"/>
          <w:sz w:val="28"/>
          <w:szCs w:val="28"/>
          <w:lang w:val="uk-UA"/>
        </w:rPr>
        <w:br/>
      </w:r>
      <w:r w:rsidRPr="0096512B">
        <w:rPr>
          <w:rFonts w:ascii="Times New Roman" w:hAnsi="Times New Roman"/>
          <w:sz w:val="28"/>
          <w:szCs w:val="28"/>
          <w:lang w:val="uk-UA"/>
        </w:rPr>
        <w:t>до п’ятдесяти неоподатковуваних мінімумів доходів громадян.</w:t>
      </w:r>
    </w:p>
    <w:p w:rsidR="002F4424" w:rsidRPr="00DA1FC8" w:rsidRDefault="002F4424" w:rsidP="0044715C">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Обласна рада звільня</w:t>
      </w:r>
      <w:r w:rsidR="00260B63">
        <w:rPr>
          <w:rFonts w:ascii="Times New Roman" w:hAnsi="Times New Roman"/>
          <w:sz w:val="28"/>
          <w:szCs w:val="28"/>
          <w:lang w:val="uk-UA"/>
        </w:rPr>
        <w:t>є</w:t>
      </w:r>
      <w:r w:rsidRPr="00DA1FC8">
        <w:rPr>
          <w:rFonts w:ascii="Times New Roman" w:hAnsi="Times New Roman"/>
          <w:sz w:val="28"/>
          <w:szCs w:val="28"/>
        </w:rPr>
        <w:t>ться від відповідальності за інтерпретацію даних, продукти та сервіси, які створені сторонніми користувачами на основі наборів даних, оприлюднених на Порталі.</w:t>
      </w:r>
    </w:p>
    <w:p w:rsidR="002F4424" w:rsidRPr="00DA1FC8" w:rsidRDefault="002F4424" w:rsidP="0044715C">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 xml:space="preserve">Обласна рада не </w:t>
      </w:r>
      <w:r w:rsidR="00260B63">
        <w:rPr>
          <w:rFonts w:ascii="Times New Roman" w:hAnsi="Times New Roman"/>
          <w:sz w:val="28"/>
          <w:szCs w:val="28"/>
          <w:lang w:val="uk-UA"/>
        </w:rPr>
        <w:t>несе</w:t>
      </w:r>
      <w:r w:rsidRPr="00DA1FC8">
        <w:rPr>
          <w:rFonts w:ascii="Times New Roman" w:hAnsi="Times New Roman"/>
          <w:sz w:val="28"/>
          <w:szCs w:val="28"/>
        </w:rPr>
        <w:t xml:space="preserve"> юридичн</w:t>
      </w:r>
      <w:r w:rsidR="00260B63">
        <w:rPr>
          <w:rFonts w:ascii="Times New Roman" w:hAnsi="Times New Roman"/>
          <w:sz w:val="28"/>
          <w:szCs w:val="28"/>
          <w:lang w:val="uk-UA"/>
        </w:rPr>
        <w:t>ої</w:t>
      </w:r>
      <w:r w:rsidRPr="00DA1FC8">
        <w:rPr>
          <w:rFonts w:ascii="Times New Roman" w:hAnsi="Times New Roman"/>
          <w:sz w:val="28"/>
          <w:szCs w:val="28"/>
        </w:rPr>
        <w:t xml:space="preserve"> відповідальності за розголошення інформаціїпро правопорушення або відомостей, що стосуються серйозної загрози здоров’ю чи безпеці громадян, довкіллю, якщо при цьому керувал</w:t>
      </w:r>
      <w:r w:rsidR="00260B63">
        <w:rPr>
          <w:rFonts w:ascii="Times New Roman" w:hAnsi="Times New Roman"/>
          <w:sz w:val="28"/>
          <w:szCs w:val="28"/>
          <w:lang w:val="uk-UA"/>
        </w:rPr>
        <w:t>а</w:t>
      </w:r>
      <w:r w:rsidRPr="00DA1FC8">
        <w:rPr>
          <w:rFonts w:ascii="Times New Roman" w:hAnsi="Times New Roman"/>
          <w:sz w:val="28"/>
          <w:szCs w:val="28"/>
        </w:rPr>
        <w:t>ся добрими намірами та мал</w:t>
      </w:r>
      <w:r w:rsidR="00260B63">
        <w:rPr>
          <w:rFonts w:ascii="Times New Roman" w:hAnsi="Times New Roman"/>
          <w:sz w:val="28"/>
          <w:szCs w:val="28"/>
          <w:lang w:val="uk-UA"/>
        </w:rPr>
        <w:t>а</w:t>
      </w:r>
      <w:r w:rsidRPr="00DA1FC8">
        <w:rPr>
          <w:rFonts w:ascii="Times New Roman" w:hAnsi="Times New Roman"/>
          <w:sz w:val="28"/>
          <w:szCs w:val="28"/>
        </w:rPr>
        <w:t xml:space="preserve"> обґрунтоване переконання, що інформація є достовірною,</w:t>
      </w:r>
      <w:r w:rsidR="0096512B">
        <w:rPr>
          <w:rFonts w:ascii="Times New Roman" w:hAnsi="Times New Roman"/>
          <w:sz w:val="28"/>
          <w:szCs w:val="28"/>
          <w:lang w:val="uk-UA"/>
        </w:rPr>
        <w:t xml:space="preserve"> </w:t>
      </w:r>
      <w:r w:rsidRPr="00DA1FC8">
        <w:rPr>
          <w:rFonts w:ascii="Times New Roman" w:hAnsi="Times New Roman"/>
          <w:sz w:val="28"/>
          <w:szCs w:val="28"/>
        </w:rPr>
        <w:t>а також містить докази правопорушення або стосується істотної загрози здоров’ю чи безпеці громадян, довкіллю.</w:t>
      </w:r>
    </w:p>
    <w:p w:rsidR="002F4424" w:rsidRPr="00260B63" w:rsidRDefault="002F4424" w:rsidP="00260B63">
      <w:pPr>
        <w:widowControl w:val="0"/>
        <w:autoSpaceDE w:val="0"/>
        <w:autoSpaceDN w:val="0"/>
        <w:adjustRightInd w:val="0"/>
        <w:spacing w:after="0" w:line="240" w:lineRule="auto"/>
        <w:jc w:val="both"/>
        <w:rPr>
          <w:rFonts w:ascii="Times New Roman" w:hAnsi="Times New Roman"/>
          <w:sz w:val="28"/>
          <w:szCs w:val="28"/>
          <w:lang w:val="uk-UA"/>
        </w:rPr>
      </w:pPr>
    </w:p>
    <w:p w:rsidR="002F4424" w:rsidRPr="008D725F" w:rsidRDefault="00260B63" w:rsidP="00260B63">
      <w:pPr>
        <w:widowControl w:val="0"/>
        <w:tabs>
          <w:tab w:val="left" w:pos="3973"/>
        </w:tabs>
        <w:autoSpaceDE w:val="0"/>
        <w:autoSpaceDN w:val="0"/>
        <w:adjustRightInd w:val="0"/>
        <w:spacing w:after="0" w:line="240" w:lineRule="auto"/>
        <w:jc w:val="center"/>
        <w:rPr>
          <w:rFonts w:ascii="Times New Roman" w:hAnsi="Times New Roman"/>
          <w:sz w:val="28"/>
          <w:szCs w:val="28"/>
          <w:lang w:val="uk-UA"/>
        </w:rPr>
      </w:pPr>
      <w:r>
        <w:rPr>
          <w:rFonts w:ascii="Times New Roman" w:hAnsi="Times New Roman"/>
          <w:b/>
          <w:bCs/>
          <w:sz w:val="28"/>
          <w:szCs w:val="28"/>
          <w:lang w:val="en-US"/>
        </w:rPr>
        <w:t>V</w:t>
      </w:r>
      <w:r>
        <w:rPr>
          <w:rFonts w:ascii="Times New Roman" w:hAnsi="Times New Roman"/>
          <w:b/>
          <w:bCs/>
          <w:sz w:val="28"/>
          <w:szCs w:val="28"/>
          <w:lang w:val="uk-UA"/>
        </w:rPr>
        <w:t xml:space="preserve">І. </w:t>
      </w:r>
      <w:r w:rsidR="002F4424" w:rsidRPr="008D725F">
        <w:rPr>
          <w:rFonts w:ascii="Times New Roman" w:hAnsi="Times New Roman"/>
          <w:b/>
          <w:bCs/>
          <w:sz w:val="28"/>
          <w:szCs w:val="28"/>
          <w:lang w:val="uk-UA"/>
        </w:rPr>
        <w:t>Робота з користувачами даних</w:t>
      </w:r>
    </w:p>
    <w:p w:rsidR="002F4424" w:rsidRPr="00260B63" w:rsidRDefault="002F4424" w:rsidP="00260B63">
      <w:pPr>
        <w:widowControl w:val="0"/>
        <w:autoSpaceDE w:val="0"/>
        <w:autoSpaceDN w:val="0"/>
        <w:adjustRightInd w:val="0"/>
        <w:spacing w:after="0" w:line="240" w:lineRule="auto"/>
        <w:jc w:val="both"/>
        <w:rPr>
          <w:rFonts w:ascii="Times New Roman" w:hAnsi="Times New Roman"/>
          <w:sz w:val="28"/>
          <w:szCs w:val="28"/>
          <w:lang w:val="uk-UA"/>
        </w:rPr>
      </w:pPr>
    </w:p>
    <w:p w:rsidR="002F4424" w:rsidRPr="00260B63" w:rsidRDefault="00260B63" w:rsidP="0044715C">
      <w:pPr>
        <w:widowControl w:val="0"/>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О</w:t>
      </w:r>
      <w:r w:rsidR="002F4424" w:rsidRPr="00260B63">
        <w:rPr>
          <w:rFonts w:ascii="Times New Roman" w:hAnsi="Times New Roman"/>
          <w:sz w:val="28"/>
          <w:szCs w:val="28"/>
          <w:lang w:val="uk-UA"/>
        </w:rPr>
        <w:t>бласна рада</w:t>
      </w:r>
      <w:r>
        <w:rPr>
          <w:rFonts w:ascii="Times New Roman" w:hAnsi="Times New Roman"/>
          <w:sz w:val="28"/>
          <w:szCs w:val="28"/>
          <w:lang w:val="uk-UA"/>
        </w:rPr>
        <w:t xml:space="preserve"> та</w:t>
      </w:r>
      <w:r w:rsidR="002F4424" w:rsidRPr="00260B63">
        <w:rPr>
          <w:rFonts w:ascii="Times New Roman" w:hAnsi="Times New Roman"/>
          <w:sz w:val="28"/>
          <w:szCs w:val="28"/>
          <w:lang w:val="uk-UA"/>
        </w:rPr>
        <w:t xml:space="preserve"> її виконавчий апарат можуть співпрацювати з іншими органами </w:t>
      </w:r>
      <w:r w:rsidR="005D484D" w:rsidRPr="00260B63">
        <w:rPr>
          <w:rFonts w:ascii="Times New Roman" w:hAnsi="Times New Roman"/>
          <w:sz w:val="28"/>
          <w:szCs w:val="28"/>
          <w:lang w:val="uk-UA"/>
        </w:rPr>
        <w:t>місцевого самоврядування</w:t>
      </w:r>
      <w:r w:rsidR="005D484D">
        <w:rPr>
          <w:rFonts w:ascii="Times New Roman" w:hAnsi="Times New Roman"/>
          <w:sz w:val="28"/>
          <w:szCs w:val="28"/>
          <w:lang w:val="uk-UA"/>
        </w:rPr>
        <w:t>, органами виконавчої</w:t>
      </w:r>
      <w:r w:rsidR="0096512B">
        <w:rPr>
          <w:rFonts w:ascii="Times New Roman" w:hAnsi="Times New Roman"/>
          <w:sz w:val="28"/>
          <w:szCs w:val="28"/>
          <w:lang w:val="uk-UA"/>
        </w:rPr>
        <w:t xml:space="preserve"> </w:t>
      </w:r>
      <w:r w:rsidR="002F4424" w:rsidRPr="00260B63">
        <w:rPr>
          <w:rFonts w:ascii="Times New Roman" w:hAnsi="Times New Roman"/>
          <w:sz w:val="28"/>
          <w:szCs w:val="28"/>
          <w:lang w:val="uk-UA"/>
        </w:rPr>
        <w:t>влади, громадськістю, науковим середовищем, бізнесом, які зацікавлені у створенні</w:t>
      </w:r>
      <w:r w:rsidR="00137430">
        <w:rPr>
          <w:rFonts w:ascii="Times New Roman" w:hAnsi="Times New Roman"/>
          <w:sz w:val="28"/>
          <w:szCs w:val="28"/>
          <w:lang w:val="uk-UA"/>
        </w:rPr>
        <w:br/>
      </w:r>
      <w:r w:rsidR="002F4424" w:rsidRPr="00260B63">
        <w:rPr>
          <w:rFonts w:ascii="Times New Roman" w:hAnsi="Times New Roman"/>
          <w:sz w:val="28"/>
          <w:szCs w:val="28"/>
          <w:lang w:val="uk-UA"/>
        </w:rPr>
        <w:t>та використанні публічної інформації у формі відкритих даних.</w:t>
      </w:r>
    </w:p>
    <w:p w:rsidR="002F4424" w:rsidRPr="00DA1FC8" w:rsidRDefault="002F4424" w:rsidP="0044715C">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 xml:space="preserve">Обласна рада </w:t>
      </w:r>
      <w:r w:rsidR="00260B63">
        <w:rPr>
          <w:rFonts w:ascii="Times New Roman" w:hAnsi="Times New Roman"/>
          <w:sz w:val="28"/>
          <w:szCs w:val="28"/>
          <w:lang w:val="uk-UA"/>
        </w:rPr>
        <w:t>сп</w:t>
      </w:r>
      <w:r w:rsidRPr="00DA1FC8">
        <w:rPr>
          <w:rFonts w:ascii="Times New Roman" w:hAnsi="Times New Roman"/>
          <w:sz w:val="28"/>
          <w:szCs w:val="28"/>
        </w:rPr>
        <w:t>ільно з партнерами може створювати на основі відкритих даних веб-візуалізації, інструменти, продукти та сервіси, планувати кошти</w:t>
      </w:r>
      <w:r w:rsidR="00D967C8">
        <w:rPr>
          <w:rFonts w:ascii="Times New Roman" w:hAnsi="Times New Roman"/>
          <w:sz w:val="28"/>
          <w:szCs w:val="28"/>
          <w:lang w:val="uk-UA"/>
        </w:rPr>
        <w:br/>
      </w:r>
      <w:r w:rsidRPr="00DA1FC8">
        <w:rPr>
          <w:rFonts w:ascii="Times New Roman" w:hAnsi="Times New Roman"/>
          <w:sz w:val="28"/>
          <w:szCs w:val="28"/>
        </w:rPr>
        <w:t>в бюджеті на розвиток відкритихданих, розроблення АРІ, сервісів, проведення заходів тощо.</w:t>
      </w:r>
    </w:p>
    <w:p w:rsidR="002F4424" w:rsidRPr="00DA1FC8" w:rsidRDefault="002F4424" w:rsidP="0044715C">
      <w:pPr>
        <w:widowControl w:val="0"/>
        <w:autoSpaceDE w:val="0"/>
        <w:autoSpaceDN w:val="0"/>
        <w:adjustRightInd w:val="0"/>
        <w:spacing w:after="0" w:line="240" w:lineRule="auto"/>
        <w:ind w:firstLine="709"/>
        <w:jc w:val="both"/>
        <w:rPr>
          <w:rFonts w:ascii="Times New Roman" w:hAnsi="Times New Roman"/>
          <w:sz w:val="28"/>
          <w:szCs w:val="28"/>
        </w:rPr>
      </w:pPr>
      <w:r w:rsidRPr="00DA1FC8">
        <w:rPr>
          <w:rFonts w:ascii="Times New Roman" w:hAnsi="Times New Roman"/>
          <w:sz w:val="28"/>
          <w:szCs w:val="28"/>
        </w:rPr>
        <w:t xml:space="preserve">Обласна рада співпрацює </w:t>
      </w:r>
      <w:r w:rsidR="00D967C8">
        <w:rPr>
          <w:rFonts w:ascii="Times New Roman" w:hAnsi="Times New Roman"/>
          <w:sz w:val="28"/>
          <w:szCs w:val="28"/>
          <w:lang w:val="uk-UA"/>
        </w:rPr>
        <w:t>і</w:t>
      </w:r>
      <w:r w:rsidRPr="00DA1FC8">
        <w:rPr>
          <w:rFonts w:ascii="Times New Roman" w:hAnsi="Times New Roman"/>
          <w:sz w:val="28"/>
          <w:szCs w:val="28"/>
        </w:rPr>
        <w:t>з</w:t>
      </w:r>
      <w:r w:rsidR="0096512B">
        <w:rPr>
          <w:rFonts w:ascii="Times New Roman" w:hAnsi="Times New Roman"/>
          <w:sz w:val="28"/>
          <w:szCs w:val="28"/>
          <w:lang w:val="uk-UA"/>
        </w:rPr>
        <w:t xml:space="preserve"> </w:t>
      </w:r>
      <w:r w:rsidRPr="00DA1FC8">
        <w:rPr>
          <w:rFonts w:ascii="Times New Roman" w:hAnsi="Times New Roman"/>
          <w:sz w:val="28"/>
          <w:szCs w:val="28"/>
        </w:rPr>
        <w:t>зацікавленими особами у сфері відкритих даних (бізнес, громадський сектор, ІТ-середовище, навчальні заклади, органи виконавчої влади) щодо потреби вданих, їхньої якості та періодів оновлення, перспективи використання.</w:t>
      </w:r>
    </w:p>
    <w:p w:rsidR="002F4424" w:rsidRPr="00DA1FC8" w:rsidRDefault="00D967C8" w:rsidP="0044715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val="uk-UA"/>
        </w:rPr>
        <w:lastRenderedPageBreak/>
        <w:t>О</w:t>
      </w:r>
      <w:r w:rsidR="002F4424" w:rsidRPr="00DA1FC8">
        <w:rPr>
          <w:rFonts w:ascii="Times New Roman" w:hAnsi="Times New Roman"/>
          <w:sz w:val="28"/>
          <w:szCs w:val="28"/>
        </w:rPr>
        <w:t>бласна рада</w:t>
      </w:r>
      <w:r>
        <w:rPr>
          <w:rFonts w:ascii="Times New Roman" w:hAnsi="Times New Roman"/>
          <w:sz w:val="28"/>
          <w:szCs w:val="28"/>
          <w:lang w:val="uk-UA"/>
        </w:rPr>
        <w:t xml:space="preserve"> та</w:t>
      </w:r>
      <w:r w:rsidR="002F4424" w:rsidRPr="00DA1FC8">
        <w:rPr>
          <w:rFonts w:ascii="Times New Roman" w:hAnsi="Times New Roman"/>
          <w:sz w:val="28"/>
          <w:szCs w:val="28"/>
        </w:rPr>
        <w:t xml:space="preserve"> її виконавчий апарат сприяють реалі</w:t>
      </w:r>
      <w:r>
        <w:rPr>
          <w:rFonts w:ascii="Times New Roman" w:hAnsi="Times New Roman"/>
          <w:sz w:val="28"/>
          <w:szCs w:val="28"/>
        </w:rPr>
        <w:t xml:space="preserve">зації політики відкритих даних </w:t>
      </w:r>
      <w:r>
        <w:rPr>
          <w:rFonts w:ascii="Times New Roman" w:hAnsi="Times New Roman"/>
          <w:sz w:val="28"/>
          <w:szCs w:val="28"/>
          <w:lang w:val="uk-UA"/>
        </w:rPr>
        <w:t>у</w:t>
      </w:r>
      <w:r w:rsidR="002F4424" w:rsidRPr="00DA1FC8">
        <w:rPr>
          <w:rFonts w:ascii="Times New Roman" w:hAnsi="Times New Roman"/>
          <w:sz w:val="28"/>
          <w:szCs w:val="28"/>
        </w:rPr>
        <w:t xml:space="preserve"> регіоні; можуть брати участь у проектах, пов’язаних</w:t>
      </w:r>
      <w:r>
        <w:rPr>
          <w:rFonts w:ascii="Times New Roman" w:hAnsi="Times New Roman"/>
          <w:sz w:val="28"/>
          <w:szCs w:val="28"/>
          <w:lang w:val="uk-UA"/>
        </w:rPr>
        <w:br/>
      </w:r>
      <w:r w:rsidR="002F4424" w:rsidRPr="00DA1FC8">
        <w:rPr>
          <w:rFonts w:ascii="Times New Roman" w:hAnsi="Times New Roman"/>
          <w:sz w:val="28"/>
          <w:szCs w:val="28"/>
        </w:rPr>
        <w:t>із відкритими даними.</w:t>
      </w:r>
    </w:p>
    <w:p w:rsidR="002F4424" w:rsidRPr="00D967C8" w:rsidRDefault="002F4424" w:rsidP="00D967C8">
      <w:pPr>
        <w:widowControl w:val="0"/>
        <w:autoSpaceDE w:val="0"/>
        <w:autoSpaceDN w:val="0"/>
        <w:adjustRightInd w:val="0"/>
        <w:spacing w:after="0" w:line="240" w:lineRule="auto"/>
        <w:jc w:val="both"/>
        <w:rPr>
          <w:rFonts w:ascii="Times New Roman" w:hAnsi="Times New Roman"/>
          <w:sz w:val="28"/>
          <w:szCs w:val="28"/>
          <w:lang w:val="uk-UA"/>
        </w:rPr>
      </w:pPr>
    </w:p>
    <w:p w:rsidR="002F4424" w:rsidRPr="00D967C8" w:rsidRDefault="00D967C8" w:rsidP="00D967C8">
      <w:pPr>
        <w:widowControl w:val="0"/>
        <w:tabs>
          <w:tab w:val="left" w:pos="4466"/>
        </w:tabs>
        <w:autoSpaceDE w:val="0"/>
        <w:autoSpaceDN w:val="0"/>
        <w:adjustRightInd w:val="0"/>
        <w:spacing w:after="0" w:line="240" w:lineRule="auto"/>
        <w:jc w:val="center"/>
        <w:rPr>
          <w:rFonts w:ascii="Times New Roman" w:hAnsi="Times New Roman"/>
          <w:sz w:val="28"/>
          <w:szCs w:val="28"/>
          <w:lang w:val="uk-UA"/>
        </w:rPr>
      </w:pPr>
      <w:r>
        <w:rPr>
          <w:rFonts w:ascii="Times New Roman" w:hAnsi="Times New Roman"/>
          <w:b/>
          <w:bCs/>
          <w:sz w:val="28"/>
          <w:szCs w:val="28"/>
          <w:lang w:val="en-US"/>
        </w:rPr>
        <w:t>V</w:t>
      </w:r>
      <w:r>
        <w:rPr>
          <w:rFonts w:ascii="Times New Roman" w:hAnsi="Times New Roman"/>
          <w:b/>
          <w:bCs/>
          <w:sz w:val="28"/>
          <w:szCs w:val="28"/>
          <w:lang w:val="uk-UA"/>
        </w:rPr>
        <w:t xml:space="preserve">ІІ. </w:t>
      </w:r>
      <w:r w:rsidR="002F4424" w:rsidRPr="00D967C8">
        <w:rPr>
          <w:rFonts w:ascii="Times New Roman" w:hAnsi="Times New Roman"/>
          <w:b/>
          <w:bCs/>
          <w:sz w:val="28"/>
          <w:szCs w:val="28"/>
          <w:lang w:val="uk-UA"/>
        </w:rPr>
        <w:t>Прикінцеві положення</w:t>
      </w:r>
    </w:p>
    <w:p w:rsidR="002F4424" w:rsidRPr="00D967C8" w:rsidRDefault="002F4424" w:rsidP="00D967C8">
      <w:pPr>
        <w:widowControl w:val="0"/>
        <w:autoSpaceDE w:val="0"/>
        <w:autoSpaceDN w:val="0"/>
        <w:adjustRightInd w:val="0"/>
        <w:spacing w:after="0" w:line="240" w:lineRule="auto"/>
        <w:jc w:val="both"/>
        <w:rPr>
          <w:rFonts w:ascii="Times New Roman" w:hAnsi="Times New Roman"/>
          <w:sz w:val="28"/>
          <w:szCs w:val="28"/>
          <w:lang w:val="uk-UA"/>
        </w:rPr>
      </w:pPr>
    </w:p>
    <w:p w:rsidR="002F4424" w:rsidRPr="00D967C8" w:rsidRDefault="002F4424" w:rsidP="0044715C">
      <w:pPr>
        <w:widowControl w:val="0"/>
        <w:autoSpaceDE w:val="0"/>
        <w:autoSpaceDN w:val="0"/>
        <w:adjustRightInd w:val="0"/>
        <w:spacing w:after="0" w:line="240" w:lineRule="auto"/>
        <w:ind w:firstLine="709"/>
        <w:jc w:val="both"/>
        <w:rPr>
          <w:rFonts w:ascii="Times New Roman" w:hAnsi="Times New Roman"/>
          <w:sz w:val="28"/>
          <w:szCs w:val="28"/>
          <w:lang w:val="uk-UA"/>
        </w:rPr>
      </w:pPr>
      <w:r w:rsidRPr="00D967C8">
        <w:rPr>
          <w:rFonts w:ascii="Times New Roman" w:hAnsi="Times New Roman"/>
          <w:sz w:val="28"/>
          <w:szCs w:val="28"/>
          <w:lang w:val="uk-UA"/>
        </w:rPr>
        <w:t>Положення підлягає перегляду щороку після оцінки виконання завдань</w:t>
      </w:r>
      <w:r w:rsidR="00D967C8">
        <w:rPr>
          <w:rFonts w:ascii="Times New Roman" w:hAnsi="Times New Roman"/>
          <w:sz w:val="28"/>
          <w:szCs w:val="28"/>
          <w:lang w:val="uk-UA"/>
        </w:rPr>
        <w:br/>
      </w:r>
      <w:r w:rsidRPr="00D967C8">
        <w:rPr>
          <w:rFonts w:ascii="Times New Roman" w:hAnsi="Times New Roman"/>
          <w:sz w:val="28"/>
          <w:szCs w:val="28"/>
          <w:lang w:val="uk-UA"/>
        </w:rPr>
        <w:t>та</w:t>
      </w:r>
      <w:r w:rsidR="0096512B">
        <w:rPr>
          <w:rFonts w:ascii="Times New Roman" w:hAnsi="Times New Roman"/>
          <w:sz w:val="28"/>
          <w:szCs w:val="28"/>
          <w:lang w:val="uk-UA"/>
        </w:rPr>
        <w:t xml:space="preserve"> </w:t>
      </w:r>
      <w:r w:rsidRPr="00D967C8">
        <w:rPr>
          <w:rFonts w:ascii="Times New Roman" w:hAnsi="Times New Roman"/>
          <w:sz w:val="28"/>
          <w:szCs w:val="28"/>
          <w:lang w:val="uk-UA"/>
        </w:rPr>
        <w:t>проведеного аудиту наборів даних у формі відкритих даних, які підлягають оприлюдненню у формі відкритих даних.</w:t>
      </w:r>
    </w:p>
    <w:p w:rsidR="002F4424" w:rsidRDefault="002F4424" w:rsidP="0044715C">
      <w:pPr>
        <w:widowControl w:val="0"/>
        <w:autoSpaceDE w:val="0"/>
        <w:autoSpaceDN w:val="0"/>
        <w:adjustRightInd w:val="0"/>
        <w:spacing w:after="0" w:line="240" w:lineRule="auto"/>
        <w:ind w:firstLine="709"/>
        <w:jc w:val="both"/>
        <w:rPr>
          <w:rFonts w:ascii="Times New Roman" w:hAnsi="Times New Roman"/>
          <w:sz w:val="28"/>
          <w:szCs w:val="28"/>
          <w:lang w:val="uk-UA"/>
        </w:rPr>
      </w:pPr>
      <w:r w:rsidRPr="00DA1FC8">
        <w:rPr>
          <w:rFonts w:ascii="Times New Roman" w:hAnsi="Times New Roman"/>
          <w:sz w:val="28"/>
          <w:szCs w:val="28"/>
        </w:rPr>
        <w:t>Під час перегляду Положення можуть відбуватися консультації</w:t>
      </w:r>
      <w:r w:rsidR="00D967C8">
        <w:rPr>
          <w:rFonts w:ascii="Times New Roman" w:hAnsi="Times New Roman"/>
          <w:sz w:val="28"/>
          <w:szCs w:val="28"/>
          <w:lang w:val="uk-UA"/>
        </w:rPr>
        <w:br/>
      </w:r>
      <w:r w:rsidRPr="00DA1FC8">
        <w:rPr>
          <w:rFonts w:ascii="Times New Roman" w:hAnsi="Times New Roman"/>
          <w:sz w:val="28"/>
          <w:szCs w:val="28"/>
        </w:rPr>
        <w:t>з громадськістю, зацікавленими сторонами.</w:t>
      </w:r>
    </w:p>
    <w:p w:rsidR="00D967C8" w:rsidRDefault="00D967C8" w:rsidP="00D967C8">
      <w:pPr>
        <w:widowControl w:val="0"/>
        <w:autoSpaceDE w:val="0"/>
        <w:autoSpaceDN w:val="0"/>
        <w:adjustRightInd w:val="0"/>
        <w:spacing w:after="0" w:line="240" w:lineRule="auto"/>
        <w:jc w:val="both"/>
        <w:rPr>
          <w:rFonts w:ascii="Times New Roman" w:hAnsi="Times New Roman"/>
          <w:sz w:val="28"/>
          <w:szCs w:val="28"/>
          <w:lang w:val="uk-UA"/>
        </w:rPr>
      </w:pPr>
    </w:p>
    <w:p w:rsidR="00D967C8" w:rsidRDefault="00D967C8" w:rsidP="00D967C8">
      <w:pPr>
        <w:widowControl w:val="0"/>
        <w:autoSpaceDE w:val="0"/>
        <w:autoSpaceDN w:val="0"/>
        <w:adjustRightInd w:val="0"/>
        <w:spacing w:after="0" w:line="240" w:lineRule="auto"/>
        <w:jc w:val="both"/>
        <w:rPr>
          <w:rFonts w:ascii="Times New Roman" w:hAnsi="Times New Roman"/>
          <w:sz w:val="28"/>
          <w:szCs w:val="28"/>
          <w:lang w:val="uk-UA"/>
        </w:rPr>
      </w:pPr>
    </w:p>
    <w:p w:rsidR="00D967C8" w:rsidRDefault="00D967C8" w:rsidP="00D967C8">
      <w:pPr>
        <w:widowControl w:val="0"/>
        <w:autoSpaceDE w:val="0"/>
        <w:autoSpaceDN w:val="0"/>
        <w:adjustRightInd w:val="0"/>
        <w:spacing w:after="0" w:line="240" w:lineRule="auto"/>
        <w:jc w:val="both"/>
        <w:rPr>
          <w:rFonts w:ascii="Times New Roman" w:hAnsi="Times New Roman"/>
          <w:sz w:val="28"/>
          <w:szCs w:val="28"/>
          <w:lang w:val="uk-UA"/>
        </w:rPr>
      </w:pPr>
    </w:p>
    <w:p w:rsidR="00D967C8" w:rsidRDefault="00D967C8" w:rsidP="00D967C8">
      <w:pPr>
        <w:widowControl w:val="0"/>
        <w:autoSpaceDE w:val="0"/>
        <w:autoSpaceDN w:val="0"/>
        <w:adjustRightInd w:val="0"/>
        <w:spacing w:after="0" w:line="240" w:lineRule="auto"/>
        <w:jc w:val="both"/>
        <w:rPr>
          <w:rFonts w:ascii="Times New Roman" w:hAnsi="Times New Roman"/>
          <w:sz w:val="28"/>
          <w:szCs w:val="28"/>
          <w:lang w:val="uk-UA"/>
        </w:rPr>
      </w:pPr>
    </w:p>
    <w:p w:rsidR="00D967C8" w:rsidRDefault="00D967C8" w:rsidP="00D967C8">
      <w:pPr>
        <w:widowControl w:val="0"/>
        <w:autoSpaceDE w:val="0"/>
        <w:autoSpaceDN w:val="0"/>
        <w:adjustRightInd w:val="0"/>
        <w:spacing w:after="0" w:line="240" w:lineRule="auto"/>
        <w:jc w:val="both"/>
        <w:rPr>
          <w:rFonts w:ascii="Times New Roman" w:hAnsi="Times New Roman"/>
          <w:sz w:val="28"/>
          <w:szCs w:val="28"/>
          <w:lang w:val="uk-UA"/>
        </w:rPr>
      </w:pPr>
    </w:p>
    <w:p w:rsidR="00D967C8" w:rsidRDefault="00D967C8" w:rsidP="00D967C8">
      <w:pPr>
        <w:widowControl w:val="0"/>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Керівник секретаріату</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Б. ПАНІЩЕВ</w:t>
      </w:r>
    </w:p>
    <w:sectPr w:rsidR="00D967C8" w:rsidSect="00713353">
      <w:headerReference w:type="default" r:id="rId8"/>
      <w:pgSz w:w="11893" w:h="16826"/>
      <w:pgMar w:top="1134" w:right="567" w:bottom="1134"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1157" w:rsidRDefault="00651157" w:rsidP="00713353">
      <w:pPr>
        <w:spacing w:after="0" w:line="240" w:lineRule="auto"/>
      </w:pPr>
      <w:r>
        <w:separator/>
      </w:r>
    </w:p>
  </w:endnote>
  <w:endnote w:type="continuationSeparator" w:id="1">
    <w:p w:rsidR="00651157" w:rsidRDefault="00651157" w:rsidP="007133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1157" w:rsidRDefault="00651157" w:rsidP="00713353">
      <w:pPr>
        <w:spacing w:after="0" w:line="240" w:lineRule="auto"/>
      </w:pPr>
      <w:r>
        <w:separator/>
      </w:r>
    </w:p>
  </w:footnote>
  <w:footnote w:type="continuationSeparator" w:id="1">
    <w:p w:rsidR="00651157" w:rsidRDefault="00651157" w:rsidP="007133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sz w:val="24"/>
        <w:szCs w:val="24"/>
      </w:rPr>
      <w:id w:val="855798501"/>
      <w:docPartObj>
        <w:docPartGallery w:val="Page Numbers (Top of Page)"/>
        <w:docPartUnique/>
      </w:docPartObj>
    </w:sdtPr>
    <w:sdtContent>
      <w:p w:rsidR="005A73A9" w:rsidRPr="00713353" w:rsidRDefault="00D33EBE">
        <w:pPr>
          <w:pStyle w:val="a5"/>
          <w:jc w:val="center"/>
          <w:rPr>
            <w:rFonts w:ascii="Times New Roman" w:hAnsi="Times New Roman"/>
            <w:sz w:val="24"/>
            <w:szCs w:val="24"/>
          </w:rPr>
        </w:pPr>
        <w:r w:rsidRPr="00713353">
          <w:rPr>
            <w:rFonts w:ascii="Times New Roman" w:hAnsi="Times New Roman"/>
            <w:sz w:val="24"/>
            <w:szCs w:val="24"/>
          </w:rPr>
          <w:fldChar w:fldCharType="begin"/>
        </w:r>
        <w:r w:rsidR="005A73A9" w:rsidRPr="00713353">
          <w:rPr>
            <w:rFonts w:ascii="Times New Roman" w:hAnsi="Times New Roman"/>
            <w:sz w:val="24"/>
            <w:szCs w:val="24"/>
          </w:rPr>
          <w:instrText xml:space="preserve"> PAGE   \* MERGEFORMAT </w:instrText>
        </w:r>
        <w:r w:rsidRPr="00713353">
          <w:rPr>
            <w:rFonts w:ascii="Times New Roman" w:hAnsi="Times New Roman"/>
            <w:sz w:val="24"/>
            <w:szCs w:val="24"/>
          </w:rPr>
          <w:fldChar w:fldCharType="separate"/>
        </w:r>
        <w:r w:rsidR="0096512B">
          <w:rPr>
            <w:rFonts w:ascii="Times New Roman" w:hAnsi="Times New Roman"/>
            <w:noProof/>
            <w:sz w:val="24"/>
            <w:szCs w:val="24"/>
          </w:rPr>
          <w:t>9</w:t>
        </w:r>
        <w:r w:rsidRPr="00713353">
          <w:rPr>
            <w:rFonts w:ascii="Times New Roman" w:hAnsi="Times New Roman"/>
            <w:sz w:val="24"/>
            <w:szCs w:val="24"/>
          </w:rPr>
          <w:fldChar w:fldCharType="end"/>
        </w:r>
      </w:p>
    </w:sdtContent>
  </w:sdt>
  <w:p w:rsidR="005A73A9" w:rsidRDefault="005A73A9">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FF74AE"/>
    <w:rsid w:val="000851DF"/>
    <w:rsid w:val="000E3E17"/>
    <w:rsid w:val="00125A71"/>
    <w:rsid w:val="001320EA"/>
    <w:rsid w:val="00137430"/>
    <w:rsid w:val="001459A9"/>
    <w:rsid w:val="00193BE1"/>
    <w:rsid w:val="0020630A"/>
    <w:rsid w:val="00236A0A"/>
    <w:rsid w:val="00257235"/>
    <w:rsid w:val="00260B63"/>
    <w:rsid w:val="00290AA9"/>
    <w:rsid w:val="002925E1"/>
    <w:rsid w:val="002F4424"/>
    <w:rsid w:val="00340EFA"/>
    <w:rsid w:val="003A0557"/>
    <w:rsid w:val="0044715C"/>
    <w:rsid w:val="004F1C00"/>
    <w:rsid w:val="00502ADB"/>
    <w:rsid w:val="00511110"/>
    <w:rsid w:val="00580C60"/>
    <w:rsid w:val="005A73A9"/>
    <w:rsid w:val="005D484D"/>
    <w:rsid w:val="005D7E2B"/>
    <w:rsid w:val="00651157"/>
    <w:rsid w:val="00662FF1"/>
    <w:rsid w:val="006B01A5"/>
    <w:rsid w:val="00713353"/>
    <w:rsid w:val="00744AB8"/>
    <w:rsid w:val="0077434C"/>
    <w:rsid w:val="007B3CD3"/>
    <w:rsid w:val="007F0141"/>
    <w:rsid w:val="00813970"/>
    <w:rsid w:val="00885480"/>
    <w:rsid w:val="008B3012"/>
    <w:rsid w:val="008D725F"/>
    <w:rsid w:val="0096512B"/>
    <w:rsid w:val="0097097D"/>
    <w:rsid w:val="00A538CB"/>
    <w:rsid w:val="00AC22BA"/>
    <w:rsid w:val="00AC5DAA"/>
    <w:rsid w:val="00B16FC2"/>
    <w:rsid w:val="00B725BE"/>
    <w:rsid w:val="00B73E3C"/>
    <w:rsid w:val="00BD5757"/>
    <w:rsid w:val="00BE2FF6"/>
    <w:rsid w:val="00C6667A"/>
    <w:rsid w:val="00C80250"/>
    <w:rsid w:val="00CD0190"/>
    <w:rsid w:val="00CE3FD2"/>
    <w:rsid w:val="00CF2FEE"/>
    <w:rsid w:val="00D33EBE"/>
    <w:rsid w:val="00D34E81"/>
    <w:rsid w:val="00D4175F"/>
    <w:rsid w:val="00D869D4"/>
    <w:rsid w:val="00D967C8"/>
    <w:rsid w:val="00DA1FC8"/>
    <w:rsid w:val="00DD0A31"/>
    <w:rsid w:val="00E4315B"/>
    <w:rsid w:val="00E53735"/>
    <w:rsid w:val="00ED35F6"/>
    <w:rsid w:val="00ED4657"/>
    <w:rsid w:val="00F205F3"/>
    <w:rsid w:val="00F750A7"/>
    <w:rsid w:val="00F816FF"/>
    <w:rsid w:val="00FA4A0F"/>
    <w:rsid w:val="00FF74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424"/>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F74A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F74AE"/>
    <w:rPr>
      <w:rFonts w:ascii="Tahoma" w:hAnsi="Tahoma" w:cs="Tahoma"/>
      <w:sz w:val="16"/>
      <w:szCs w:val="16"/>
    </w:rPr>
  </w:style>
  <w:style w:type="paragraph" w:styleId="a5">
    <w:name w:val="header"/>
    <w:basedOn w:val="a"/>
    <w:link w:val="a6"/>
    <w:uiPriority w:val="99"/>
    <w:unhideWhenUsed/>
    <w:rsid w:val="00713353"/>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13353"/>
    <w:rPr>
      <w:rFonts w:ascii="Calibri" w:eastAsia="Times New Roman" w:hAnsi="Calibri" w:cs="Times New Roman"/>
      <w:lang w:val="ru-RU" w:eastAsia="ru-RU"/>
    </w:rPr>
  </w:style>
  <w:style w:type="paragraph" w:styleId="a7">
    <w:name w:val="footer"/>
    <w:basedOn w:val="a"/>
    <w:link w:val="a8"/>
    <w:uiPriority w:val="99"/>
    <w:semiHidden/>
    <w:unhideWhenUsed/>
    <w:rsid w:val="00713353"/>
    <w:pPr>
      <w:tabs>
        <w:tab w:val="center" w:pos="4819"/>
        <w:tab w:val="right" w:pos="9639"/>
      </w:tabs>
      <w:spacing w:after="0" w:line="240" w:lineRule="auto"/>
    </w:pPr>
  </w:style>
  <w:style w:type="character" w:customStyle="1" w:styleId="a8">
    <w:name w:val="Нижний колонтитул Знак"/>
    <w:basedOn w:val="a0"/>
    <w:link w:val="a7"/>
    <w:uiPriority w:val="99"/>
    <w:semiHidden/>
    <w:rsid w:val="00713353"/>
    <w:rPr>
      <w:rFonts w:ascii="Calibri" w:eastAsia="Times New Roman" w:hAnsi="Calibri" w:cs="Times New Roman"/>
      <w:lang w:val="ru-RU" w:eastAsia="ru-RU"/>
    </w:rPr>
  </w:style>
  <w:style w:type="paragraph" w:customStyle="1" w:styleId="tj">
    <w:name w:val="tj"/>
    <w:basedOn w:val="a"/>
    <w:rsid w:val="008D725F"/>
    <w:pPr>
      <w:spacing w:before="100" w:beforeAutospacing="1" w:after="100" w:afterAutospacing="1" w:line="240" w:lineRule="auto"/>
    </w:pPr>
    <w:rPr>
      <w:rFonts w:ascii="Times New Roman" w:hAnsi="Times New Roman"/>
      <w:sz w:val="24"/>
      <w:szCs w:val="24"/>
      <w:lang w:val="uk-UA" w:eastAsia="uk-UA"/>
    </w:rPr>
  </w:style>
  <w:style w:type="character" w:styleId="a9">
    <w:name w:val="Hyperlink"/>
    <w:basedOn w:val="a0"/>
    <w:uiPriority w:val="99"/>
    <w:semiHidden/>
    <w:unhideWhenUsed/>
    <w:rsid w:val="008D725F"/>
    <w:rPr>
      <w:color w:val="0000FF"/>
      <w:u w:val="single"/>
    </w:rPr>
  </w:style>
  <w:style w:type="paragraph" w:customStyle="1" w:styleId="rvps2">
    <w:name w:val="rvps2"/>
    <w:basedOn w:val="a"/>
    <w:rsid w:val="005A73A9"/>
    <w:pPr>
      <w:spacing w:before="100" w:beforeAutospacing="1" w:after="100" w:afterAutospacing="1" w:line="240" w:lineRule="auto"/>
    </w:pPr>
    <w:rPr>
      <w:rFonts w:ascii="Times New Roman" w:hAnsi="Times New Roman"/>
      <w:sz w:val="24"/>
      <w:szCs w:val="24"/>
      <w:lang w:val="uk-UA" w:eastAsia="uk-UA"/>
    </w:rPr>
  </w:style>
  <w:style w:type="character" w:customStyle="1" w:styleId="rvts46">
    <w:name w:val="rvts46"/>
    <w:basedOn w:val="a0"/>
    <w:rsid w:val="005A73A9"/>
  </w:style>
  <w:style w:type="paragraph" w:customStyle="1" w:styleId="rvps12">
    <w:name w:val="rvps12"/>
    <w:basedOn w:val="a"/>
    <w:rsid w:val="005A73A9"/>
    <w:pPr>
      <w:spacing w:before="100" w:beforeAutospacing="1" w:after="100" w:afterAutospacing="1" w:line="240" w:lineRule="auto"/>
    </w:pPr>
    <w:rPr>
      <w:rFonts w:ascii="Times New Roman" w:hAnsi="Times New Roman"/>
      <w:sz w:val="24"/>
      <w:szCs w:val="24"/>
      <w:lang w:val="uk-UA" w:eastAsia="uk-UA"/>
    </w:rPr>
  </w:style>
  <w:style w:type="paragraph" w:customStyle="1" w:styleId="rvps14">
    <w:name w:val="rvps14"/>
    <w:basedOn w:val="a"/>
    <w:rsid w:val="005A73A9"/>
    <w:pPr>
      <w:spacing w:before="100" w:beforeAutospacing="1" w:after="100" w:afterAutospacing="1" w:line="240" w:lineRule="auto"/>
    </w:pPr>
    <w:rPr>
      <w:rFonts w:ascii="Times New Roman" w:hAnsi="Times New Roman"/>
      <w:sz w:val="24"/>
      <w:szCs w:val="24"/>
      <w:lang w:val="uk-UA" w:eastAsia="uk-UA"/>
    </w:rPr>
  </w:style>
  <w:style w:type="character" w:customStyle="1" w:styleId="rvts11">
    <w:name w:val="rvts11"/>
    <w:basedOn w:val="a0"/>
    <w:rsid w:val="005A73A9"/>
  </w:style>
</w:styles>
</file>

<file path=word/webSettings.xml><?xml version="1.0" encoding="utf-8"?>
<w:webSettings xmlns:r="http://schemas.openxmlformats.org/officeDocument/2006/relationships" xmlns:w="http://schemas.openxmlformats.org/wordprocessingml/2006/main">
  <w:divs>
    <w:div w:id="3019175">
      <w:bodyDiv w:val="1"/>
      <w:marLeft w:val="0"/>
      <w:marRight w:val="0"/>
      <w:marTop w:val="0"/>
      <w:marBottom w:val="0"/>
      <w:divBdr>
        <w:top w:val="none" w:sz="0" w:space="0" w:color="auto"/>
        <w:left w:val="none" w:sz="0" w:space="0" w:color="auto"/>
        <w:bottom w:val="none" w:sz="0" w:space="0" w:color="auto"/>
        <w:right w:val="none" w:sz="0" w:space="0" w:color="auto"/>
      </w:divBdr>
      <w:divsChild>
        <w:div w:id="761682493">
          <w:marLeft w:val="0"/>
          <w:marRight w:val="0"/>
          <w:marTop w:val="0"/>
          <w:marBottom w:val="0"/>
          <w:divBdr>
            <w:top w:val="none" w:sz="0" w:space="0" w:color="auto"/>
            <w:left w:val="none" w:sz="0" w:space="0" w:color="auto"/>
            <w:bottom w:val="none" w:sz="0" w:space="0" w:color="auto"/>
            <w:right w:val="none" w:sz="0" w:space="0" w:color="auto"/>
          </w:divBdr>
        </w:div>
      </w:divsChild>
    </w:div>
    <w:div w:id="1132601922">
      <w:bodyDiv w:val="1"/>
      <w:marLeft w:val="0"/>
      <w:marRight w:val="0"/>
      <w:marTop w:val="0"/>
      <w:marBottom w:val="0"/>
      <w:divBdr>
        <w:top w:val="none" w:sz="0" w:space="0" w:color="auto"/>
        <w:left w:val="none" w:sz="0" w:space="0" w:color="auto"/>
        <w:bottom w:val="none" w:sz="0" w:space="0" w:color="auto"/>
        <w:right w:val="none" w:sz="0" w:space="0" w:color="auto"/>
      </w:divBdr>
    </w:div>
    <w:div w:id="1380744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arch.ligazakon.ua/l_doc2.nsf/link1/KP160867.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0AC9C6-F91E-4F0C-B939-19FC2EE61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Pages>
  <Words>3347</Words>
  <Characters>19079</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РПЛ Черкащина</dc:creator>
  <cp:lastModifiedBy>Tanja</cp:lastModifiedBy>
  <cp:revision>9</cp:revision>
  <cp:lastPrinted>2019-08-12T11:02:00Z</cp:lastPrinted>
  <dcterms:created xsi:type="dcterms:W3CDTF">2019-08-08T10:06:00Z</dcterms:created>
  <dcterms:modified xsi:type="dcterms:W3CDTF">2019-08-13T14:32:00Z</dcterms:modified>
</cp:coreProperties>
</file>