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0CEC" w:rsidRPr="00EC6189" w:rsidRDefault="007E0CEC" w:rsidP="00142E4E">
      <w:pPr>
        <w:spacing w:after="0" w:line="240" w:lineRule="auto"/>
        <w:ind w:firstLine="114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C6189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EC6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879" w:rsidRDefault="007E0CEC" w:rsidP="00142E4E">
      <w:pPr>
        <w:spacing w:after="0" w:line="240" w:lineRule="auto"/>
        <w:ind w:firstLine="11482"/>
        <w:jc w:val="both"/>
        <w:rPr>
          <w:rFonts w:ascii="Times New Roman" w:hAnsi="Times New Roman" w:cs="Times New Roman"/>
          <w:sz w:val="24"/>
          <w:szCs w:val="24"/>
        </w:rPr>
      </w:pPr>
      <w:r w:rsidRPr="00EC6189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EC618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C6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189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EC6189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C41F41" w:rsidRPr="00C41F41" w:rsidRDefault="00C41F41" w:rsidP="00142E4E">
      <w:pPr>
        <w:spacing w:after="0" w:line="240" w:lineRule="auto"/>
        <w:ind w:firstLine="1148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>
        <w:rPr>
          <w:rFonts w:ascii="Times New Roman" w:hAnsi="Times New Roman" w:cs="Times New Roman"/>
          <w:sz w:val="24"/>
          <w:szCs w:val="24"/>
          <w:lang w:val="uk-UA"/>
        </w:rPr>
        <w:t>.11.2021 № 9-27/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bookmarkStart w:id="0" w:name="_GoBack"/>
      <w:bookmarkEnd w:id="0"/>
    </w:p>
    <w:p w:rsidR="00142E4E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E4E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E4E" w:rsidRPr="00142E4E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4F28" w:rsidRPr="00EC6189" w:rsidRDefault="00D63A2B" w:rsidP="00142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C6189">
        <w:rPr>
          <w:rFonts w:ascii="Times New Roman" w:hAnsi="Times New Roman" w:cs="Times New Roman"/>
          <w:sz w:val="24"/>
          <w:szCs w:val="24"/>
          <w:lang w:val="uk-UA"/>
        </w:rPr>
        <w:t>Змін</w:t>
      </w:r>
      <w:r w:rsidR="002B216E" w:rsidRPr="00EC618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C618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142E4E" w:rsidRDefault="00D63A2B" w:rsidP="00142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C6189">
        <w:rPr>
          <w:rFonts w:ascii="Times New Roman" w:hAnsi="Times New Roman" w:cs="Times New Roman"/>
          <w:sz w:val="24"/>
          <w:szCs w:val="24"/>
          <w:lang w:val="uk-UA"/>
        </w:rPr>
        <w:t>що внос</w:t>
      </w:r>
      <w:r w:rsidR="002B216E" w:rsidRPr="00EC618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C6189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="00234F28" w:rsidRPr="00EC618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234F28" w:rsidRPr="00EC6189">
        <w:rPr>
          <w:rFonts w:ascii="Times New Roman" w:hAnsi="Times New Roman" w:cs="Times New Roman"/>
          <w:bCs/>
          <w:sz w:val="24"/>
          <w:szCs w:val="24"/>
          <w:lang w:val="uk-UA"/>
        </w:rPr>
        <w:t>д</w:t>
      </w:r>
      <w:proofErr w:type="spellStart"/>
      <w:r w:rsidR="00234F28" w:rsidRPr="00EC6189">
        <w:rPr>
          <w:rFonts w:ascii="Times New Roman" w:eastAsia="Times New Roman" w:hAnsi="Times New Roman" w:cs="Times New Roman"/>
          <w:bCs/>
          <w:sz w:val="24"/>
          <w:szCs w:val="24"/>
        </w:rPr>
        <w:t>одаток</w:t>
      </w:r>
      <w:proofErr w:type="spellEnd"/>
      <w:r w:rsidR="00234F28" w:rsidRPr="00EC6189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  <w:r w:rsidR="00234F28" w:rsidRPr="00EC61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до </w:t>
      </w:r>
      <w:r w:rsidR="00234F28" w:rsidRPr="00EC618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Програми підвищення рівня безпеки дорожнього руху </w:t>
      </w:r>
    </w:p>
    <w:p w:rsidR="00310879" w:rsidRPr="00EC6189" w:rsidRDefault="00234F28" w:rsidP="00142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C6189">
        <w:rPr>
          <w:rFonts w:ascii="Times New Roman" w:hAnsi="Times New Roman" w:cs="Times New Roman"/>
          <w:sz w:val="24"/>
          <w:szCs w:val="24"/>
          <w:lang w:val="uk-UA" w:eastAsia="uk-UA"/>
        </w:rPr>
        <w:t>на період до 2023 року</w:t>
      </w:r>
    </w:p>
    <w:p w:rsidR="00142E4E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42E4E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34F28" w:rsidRPr="00EC6189" w:rsidRDefault="00C61447" w:rsidP="005646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C6189">
        <w:rPr>
          <w:rFonts w:ascii="Times New Roman" w:hAnsi="Times New Roman" w:cs="Times New Roman"/>
          <w:sz w:val="24"/>
          <w:szCs w:val="24"/>
          <w:lang w:val="uk-UA" w:eastAsia="uk-UA"/>
        </w:rPr>
        <w:t>Позицію:</w:t>
      </w:r>
    </w:p>
    <w:p w:rsidR="00234F28" w:rsidRPr="00EC6189" w:rsidRDefault="00234F28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1"/>
        <w:gridCol w:w="4396"/>
        <w:gridCol w:w="939"/>
        <w:gridCol w:w="2666"/>
        <w:gridCol w:w="1223"/>
        <w:gridCol w:w="1497"/>
        <w:gridCol w:w="3119"/>
      </w:tblGrid>
      <w:tr w:rsidR="007811FC" w:rsidRPr="00EC6189" w:rsidTr="00862D0C">
        <w:tc>
          <w:tcPr>
            <w:tcW w:w="761" w:type="dxa"/>
          </w:tcPr>
          <w:p w:rsidR="007811FC" w:rsidRPr="00EC6189" w:rsidRDefault="007811FC" w:rsidP="0017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</w:tcPr>
          <w:p w:rsidR="007811FC" w:rsidRPr="00EC6189" w:rsidRDefault="007811FC" w:rsidP="00564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Сприяти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виділенні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бюджетів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існуючих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Департаменту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поліції</w:t>
            </w:r>
            <w:proofErr w:type="spellEnd"/>
          </w:p>
        </w:tc>
        <w:tc>
          <w:tcPr>
            <w:tcW w:w="939" w:type="dxa"/>
          </w:tcPr>
          <w:p w:rsidR="00862D0C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2021 – 2023</w:t>
            </w:r>
          </w:p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2666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ЖКГ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ОДА,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регіональний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в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МВС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райдержадміністрації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1223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1497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призначень</w:t>
            </w:r>
            <w:proofErr w:type="spellEnd"/>
          </w:p>
        </w:tc>
        <w:tc>
          <w:tcPr>
            <w:tcW w:w="3119" w:type="dxa"/>
          </w:tcPr>
          <w:p w:rsidR="007811FC" w:rsidRPr="00EC6189" w:rsidRDefault="007811FC" w:rsidP="0017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звітному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бюджету </w:t>
            </w: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існуючих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поліції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466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виділялись</w:t>
            </w:r>
            <w:proofErr w:type="spellEnd"/>
          </w:p>
        </w:tc>
      </w:tr>
    </w:tbl>
    <w:p w:rsidR="00310879" w:rsidRPr="00EC6189" w:rsidRDefault="00310879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1D" w:rsidRPr="00EC6189" w:rsidRDefault="00C61447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6189">
        <w:rPr>
          <w:rFonts w:ascii="Times New Roman" w:hAnsi="Times New Roman" w:cs="Times New Roman"/>
          <w:sz w:val="24"/>
          <w:szCs w:val="24"/>
          <w:lang w:val="uk-UA"/>
        </w:rPr>
        <w:t>замінити позицією:</w:t>
      </w:r>
    </w:p>
    <w:p w:rsidR="00AE611D" w:rsidRPr="00EC6189" w:rsidRDefault="00AE611D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1"/>
        <w:gridCol w:w="4396"/>
        <w:gridCol w:w="939"/>
        <w:gridCol w:w="2666"/>
        <w:gridCol w:w="1223"/>
        <w:gridCol w:w="1497"/>
        <w:gridCol w:w="3119"/>
      </w:tblGrid>
      <w:tr w:rsidR="007811FC" w:rsidRPr="00EC6189" w:rsidTr="00862D0C">
        <w:tc>
          <w:tcPr>
            <w:tcW w:w="761" w:type="dxa"/>
          </w:tcPr>
          <w:p w:rsidR="007811FC" w:rsidRPr="00EC6189" w:rsidRDefault="007811FC" w:rsidP="0017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6" w:type="dxa"/>
          </w:tcPr>
          <w:p w:rsidR="007811FC" w:rsidRPr="002F05F8" w:rsidRDefault="007811FC" w:rsidP="002F0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кошторисної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реконструкції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капітальні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ремонти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капітальне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будівництво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існуючих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</w:t>
            </w:r>
            <w:proofErr w:type="spellEnd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благоустрій</w:t>
            </w:r>
            <w:proofErr w:type="spellEnd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</w:t>
            </w:r>
            <w:r w:rsidR="002F05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альних</w:t>
            </w:r>
            <w:proofErr w:type="spellEnd"/>
            <w:r w:rsidR="002F05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05F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="002F05F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F05F8"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поліції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Черкаській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Департаменту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патрульної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поліції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5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бюджетів</w:t>
            </w:r>
            <w:proofErr w:type="spellEnd"/>
          </w:p>
        </w:tc>
        <w:tc>
          <w:tcPr>
            <w:tcW w:w="939" w:type="dxa"/>
          </w:tcPr>
          <w:p w:rsidR="00862D0C" w:rsidRDefault="007811FC" w:rsidP="0056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– 2023</w:t>
            </w:r>
          </w:p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  <w:tc>
          <w:tcPr>
            <w:tcW w:w="2666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та ЖКГ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ОДА, </w:t>
            </w:r>
            <w:r w:rsidR="00473968" w:rsidRPr="00EC6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="0047396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егіональний</w:t>
            </w:r>
            <w:proofErr w:type="spellEnd"/>
            <w:r w:rsidR="0047396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96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сервісний</w:t>
            </w:r>
            <w:proofErr w:type="spellEnd"/>
            <w:r w:rsidR="0047396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</w:t>
            </w:r>
            <w:r w:rsidR="00473968" w:rsidRPr="00EC6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ГСЦ </w:t>
            </w:r>
            <w:r w:rsidR="00473968" w:rsidRPr="00EC6189">
              <w:rPr>
                <w:rFonts w:ascii="Times New Roman" w:eastAsia="Times New Roman" w:hAnsi="Times New Roman" w:cs="Times New Roman"/>
                <w:sz w:val="24"/>
                <w:szCs w:val="24"/>
              </w:rPr>
              <w:t>МВС</w:t>
            </w:r>
            <w:r w:rsidR="00473968" w:rsidRPr="00EC6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Черкаській області</w:t>
            </w:r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3968" w:rsidRPr="00EC61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Управління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патрульної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поліції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Черкаській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області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Департаменту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патрульної</w:t>
            </w:r>
            <w:proofErr w:type="spellEnd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73968" w:rsidRPr="00EC61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поліції</w:t>
            </w:r>
            <w:proofErr w:type="spellEnd"/>
          </w:p>
        </w:tc>
        <w:tc>
          <w:tcPr>
            <w:tcW w:w="1223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місцеві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1497" w:type="dxa"/>
          </w:tcPr>
          <w:p w:rsidR="007811FC" w:rsidRPr="00EC6189" w:rsidRDefault="007811FC" w:rsidP="00564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в межах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бюджетних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призначень</w:t>
            </w:r>
            <w:proofErr w:type="spellEnd"/>
          </w:p>
        </w:tc>
        <w:tc>
          <w:tcPr>
            <w:tcW w:w="3119" w:type="dxa"/>
          </w:tcPr>
          <w:p w:rsidR="007811FC" w:rsidRPr="00EC6189" w:rsidRDefault="007811FC" w:rsidP="00170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реконструйованих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збудованих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обладнаних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сервісних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центрів</w:t>
            </w:r>
            <w:proofErr w:type="spellEnd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6189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</w:tr>
    </w:tbl>
    <w:p w:rsidR="007811FC" w:rsidRPr="00EC6189" w:rsidRDefault="007811FC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447" w:rsidRDefault="00C61447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2E4E" w:rsidRPr="00EC6189" w:rsidRDefault="00142E4E" w:rsidP="00EC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447" w:rsidRPr="00C61447" w:rsidRDefault="009B3911" w:rsidP="00142E4E">
      <w:pPr>
        <w:spacing w:after="0" w:line="240" w:lineRule="auto"/>
        <w:jc w:val="both"/>
        <w:rPr>
          <w:lang w:val="uk-UA"/>
        </w:rPr>
      </w:pPr>
      <w:r w:rsidRPr="00EC6189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EC6189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Pr="00EC61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189">
        <w:rPr>
          <w:rFonts w:ascii="Times New Roman" w:hAnsi="Times New Roman" w:cs="Times New Roman"/>
          <w:sz w:val="24"/>
          <w:szCs w:val="24"/>
        </w:rPr>
        <w:t xml:space="preserve">справами </w:t>
      </w:r>
      <w:r w:rsidRPr="00EC61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6189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r w:rsidRPr="00EC618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6189">
        <w:rPr>
          <w:rFonts w:ascii="Times New Roman" w:hAnsi="Times New Roman" w:cs="Times New Roman"/>
          <w:sz w:val="24"/>
          <w:szCs w:val="24"/>
        </w:rPr>
        <w:t>Наталія</w:t>
      </w:r>
      <w:proofErr w:type="spellEnd"/>
      <w:r w:rsidRPr="00EC6189">
        <w:rPr>
          <w:rFonts w:ascii="Times New Roman" w:hAnsi="Times New Roman" w:cs="Times New Roman"/>
          <w:sz w:val="24"/>
          <w:szCs w:val="24"/>
        </w:rPr>
        <w:t> ГОРНА</w:t>
      </w:r>
    </w:p>
    <w:sectPr w:rsidR="00C61447" w:rsidRPr="00C61447" w:rsidSect="007E0CE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79"/>
    <w:rsid w:val="00142E4E"/>
    <w:rsid w:val="00170D93"/>
    <w:rsid w:val="00234F28"/>
    <w:rsid w:val="002B216E"/>
    <w:rsid w:val="002F05F8"/>
    <w:rsid w:val="00310879"/>
    <w:rsid w:val="0031392F"/>
    <w:rsid w:val="00473968"/>
    <w:rsid w:val="0056466D"/>
    <w:rsid w:val="007811FC"/>
    <w:rsid w:val="007E0CEC"/>
    <w:rsid w:val="007F5BD2"/>
    <w:rsid w:val="00862D0C"/>
    <w:rsid w:val="00997016"/>
    <w:rsid w:val="009B3911"/>
    <w:rsid w:val="00A43E27"/>
    <w:rsid w:val="00AE611D"/>
    <w:rsid w:val="00C41F41"/>
    <w:rsid w:val="00C61447"/>
    <w:rsid w:val="00D63A2B"/>
    <w:rsid w:val="00E3759E"/>
    <w:rsid w:val="00EC6189"/>
    <w:rsid w:val="00FA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AA18"/>
  <w15:docId w15:val="{35AC68C8-91DD-4442-9084-03DCD3A2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123</cp:lastModifiedBy>
  <cp:revision>3</cp:revision>
  <cp:lastPrinted>2021-11-29T13:44:00Z</cp:lastPrinted>
  <dcterms:created xsi:type="dcterms:W3CDTF">2021-10-26T10:51:00Z</dcterms:created>
  <dcterms:modified xsi:type="dcterms:W3CDTF">2021-11-29T13:44:00Z</dcterms:modified>
</cp:coreProperties>
</file>