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69969957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880486" w:rsidRDefault="00880486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880486">
        <w:rPr>
          <w:sz w:val="28"/>
          <w:u w:val="single"/>
          <w:lang w:val="uk-UA"/>
        </w:rPr>
        <w:t>26.11.2021</w:t>
      </w:r>
      <w:r w:rsidR="005D5B8D" w:rsidRPr="00880486">
        <w:rPr>
          <w:sz w:val="28"/>
          <w:u w:val="single"/>
        </w:rPr>
        <w:t xml:space="preserve">  </w:t>
      </w:r>
      <w:r w:rsidR="005D5B8D" w:rsidRPr="007B18EE">
        <w:rPr>
          <w:sz w:val="28"/>
        </w:rPr>
        <w:t xml:space="preserve">                                                                           </w:t>
      </w:r>
      <w:r w:rsidR="005D5B8D" w:rsidRPr="00880486">
        <w:rPr>
          <w:sz w:val="28"/>
          <w:u w:val="single"/>
        </w:rPr>
        <w:t xml:space="preserve">№ </w:t>
      </w:r>
      <w:r w:rsidRPr="00880486">
        <w:rPr>
          <w:sz w:val="28"/>
          <w:u w:val="single"/>
          <w:lang w:val="uk-UA"/>
        </w:rPr>
        <w:t>9-18/</w:t>
      </w:r>
      <w:r w:rsidRPr="00880486">
        <w:rPr>
          <w:sz w:val="28"/>
          <w:u w:val="single"/>
          <w:lang w:val="en-US"/>
        </w:rPr>
        <w:t>VIII</w:t>
      </w:r>
    </w:p>
    <w:p w:rsidR="00880486" w:rsidRDefault="00880486" w:rsidP="001B74DB">
      <w:pPr>
        <w:rPr>
          <w:sz w:val="28"/>
          <w:szCs w:val="28"/>
        </w:rPr>
      </w:pPr>
    </w:p>
    <w:p w:rsidR="001B74DB" w:rsidRDefault="001B74DB" w:rsidP="001B74DB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Програму фінансової</w:t>
      </w:r>
    </w:p>
    <w:p w:rsidR="001B74DB" w:rsidRDefault="001B74DB" w:rsidP="001B74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 підприємств</w:t>
      </w:r>
    </w:p>
    <w:p w:rsidR="001B74DB" w:rsidRDefault="001B74DB" w:rsidP="001B74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спільної власності територіальних </w:t>
      </w:r>
    </w:p>
    <w:p w:rsidR="001B74DB" w:rsidRDefault="001B74DB" w:rsidP="001B74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 сіл, селищ, міст </w:t>
      </w:r>
    </w:p>
    <w:p w:rsidR="001B74DB" w:rsidRDefault="001B74DB" w:rsidP="001B74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області</w:t>
      </w:r>
    </w:p>
    <w:p w:rsidR="001B74DB" w:rsidRPr="002C1FDA" w:rsidRDefault="001B74DB" w:rsidP="001B74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2022-2024 роки</w:t>
      </w:r>
    </w:p>
    <w:p w:rsidR="001B74DB" w:rsidRDefault="001B74DB" w:rsidP="001B74DB">
      <w:pPr>
        <w:ind w:right="-57" w:firstLine="900"/>
        <w:jc w:val="both"/>
        <w:outlineLvl w:val="0"/>
        <w:rPr>
          <w:sz w:val="28"/>
          <w:szCs w:val="28"/>
          <w:lang w:val="uk-UA"/>
        </w:rPr>
      </w:pPr>
    </w:p>
    <w:p w:rsidR="001B74DB" w:rsidRPr="00801EFE" w:rsidRDefault="001B74DB" w:rsidP="001B74DB">
      <w:pPr>
        <w:ind w:right="-57" w:firstLine="900"/>
        <w:jc w:val="both"/>
        <w:outlineLvl w:val="0"/>
        <w:rPr>
          <w:sz w:val="28"/>
          <w:szCs w:val="28"/>
          <w:lang w:val="uk-UA"/>
        </w:rPr>
      </w:pPr>
      <w:r w:rsidRPr="008F59BB">
        <w:rPr>
          <w:sz w:val="28"/>
          <w:szCs w:val="28"/>
          <w:lang w:val="uk-UA"/>
        </w:rPr>
        <w:t xml:space="preserve">Відповідно до </w:t>
      </w:r>
      <w:r w:rsidRPr="00973F0D">
        <w:rPr>
          <w:sz w:val="28"/>
          <w:szCs w:val="28"/>
          <w:lang w:val="uk-UA"/>
        </w:rPr>
        <w:t xml:space="preserve">частини </w:t>
      </w:r>
      <w:r>
        <w:rPr>
          <w:sz w:val="28"/>
          <w:szCs w:val="28"/>
          <w:lang w:val="uk-UA"/>
        </w:rPr>
        <w:t>другої</w:t>
      </w:r>
      <w:r w:rsidRPr="00973F0D">
        <w:rPr>
          <w:sz w:val="28"/>
          <w:szCs w:val="28"/>
          <w:lang w:val="uk-UA"/>
        </w:rPr>
        <w:t xml:space="preserve"> статті 143</w:t>
      </w:r>
      <w:r>
        <w:rPr>
          <w:sz w:val="28"/>
          <w:szCs w:val="28"/>
          <w:lang w:val="uk-UA"/>
        </w:rPr>
        <w:t xml:space="preserve"> </w:t>
      </w:r>
      <w:r w:rsidRPr="00973F0D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онституції</w:t>
      </w:r>
      <w:r w:rsidRPr="00973F0D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>країни,              частини п’ятої статті 24, частин</w:t>
      </w:r>
      <w:r w:rsidRPr="000C27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першої, другої статті 211</w:t>
      </w:r>
      <w:r w:rsidRPr="00973F0D">
        <w:rPr>
          <w:lang w:val="uk-UA"/>
        </w:rPr>
        <w:t xml:space="preserve"> </w:t>
      </w:r>
      <w:r w:rsidRPr="00973F0D">
        <w:rPr>
          <w:sz w:val="28"/>
          <w:szCs w:val="28"/>
          <w:lang w:val="uk-UA"/>
        </w:rPr>
        <w:t>Господарськ</w:t>
      </w:r>
      <w:r>
        <w:rPr>
          <w:sz w:val="28"/>
          <w:szCs w:val="28"/>
          <w:lang w:val="uk-UA"/>
        </w:rPr>
        <w:t>ого</w:t>
      </w:r>
      <w:r w:rsidRPr="00973F0D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Pr="00973F0D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>, статті 4 Кодексу України з процедур</w:t>
      </w:r>
      <w:r w:rsidRPr="00615D95">
        <w:rPr>
          <w:sz w:val="28"/>
          <w:szCs w:val="28"/>
          <w:lang w:val="uk-UA"/>
        </w:rPr>
        <w:t xml:space="preserve"> банкрут</w:t>
      </w:r>
      <w:r>
        <w:rPr>
          <w:sz w:val="28"/>
          <w:szCs w:val="28"/>
          <w:lang w:val="uk-UA"/>
        </w:rPr>
        <w:t>ства, п</w:t>
      </w:r>
      <w:r w:rsidRPr="00DE71F5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ів</w:t>
      </w:r>
      <w:r w:rsidRPr="00DE71F5">
        <w:rPr>
          <w:sz w:val="28"/>
          <w:szCs w:val="28"/>
          <w:lang w:val="uk-UA"/>
        </w:rPr>
        <w:t xml:space="preserve"> 1</w:t>
      </w:r>
      <w:r w:rsidRPr="000C27C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21</w:t>
      </w:r>
      <w:r w:rsidRPr="00DE71F5">
        <w:rPr>
          <w:sz w:val="28"/>
          <w:szCs w:val="28"/>
          <w:lang w:val="uk-UA"/>
        </w:rPr>
        <w:t xml:space="preserve"> частини першої статті 91 </w:t>
      </w:r>
      <w:r w:rsidRPr="007F23DF">
        <w:rPr>
          <w:sz w:val="28"/>
          <w:szCs w:val="28"/>
          <w:lang w:val="uk-UA"/>
        </w:rPr>
        <w:t>Бюджетного кодексу України</w:t>
      </w:r>
      <w:r>
        <w:rPr>
          <w:sz w:val="28"/>
          <w:szCs w:val="28"/>
          <w:lang w:val="uk-UA"/>
        </w:rPr>
        <w:t>, п</w:t>
      </w:r>
      <w:r w:rsidRPr="00C123E8">
        <w:rPr>
          <w:sz w:val="28"/>
          <w:szCs w:val="28"/>
          <w:lang w:val="uk-UA"/>
        </w:rPr>
        <w:t>ункт</w:t>
      </w:r>
      <w:r>
        <w:rPr>
          <w:sz w:val="28"/>
          <w:szCs w:val="28"/>
          <w:lang w:val="uk-UA"/>
        </w:rPr>
        <w:t>ів 16,</w:t>
      </w:r>
      <w:r w:rsidRPr="00C123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Pr="00C123E8">
        <w:rPr>
          <w:sz w:val="28"/>
          <w:szCs w:val="28"/>
          <w:lang w:val="uk-UA"/>
        </w:rPr>
        <w:t xml:space="preserve"> частини першої статті 43</w:t>
      </w:r>
      <w:r>
        <w:rPr>
          <w:sz w:val="28"/>
          <w:szCs w:val="28"/>
          <w:lang w:val="uk-UA"/>
        </w:rPr>
        <w:t xml:space="preserve"> </w:t>
      </w:r>
      <w:r w:rsidRPr="008F59BB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8F59BB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"</w:t>
      </w:r>
      <w:r w:rsidRPr="008F59BB">
        <w:rPr>
          <w:sz w:val="28"/>
          <w:szCs w:val="28"/>
          <w:lang w:val="uk-UA"/>
        </w:rPr>
        <w:t xml:space="preserve">, </w:t>
      </w:r>
      <w:r w:rsidRPr="00EE5256">
        <w:rPr>
          <w:color w:val="000000"/>
          <w:sz w:val="28"/>
          <w:szCs w:val="28"/>
          <w:lang w:val="uk-UA"/>
        </w:rPr>
        <w:t>рішен</w:t>
      </w:r>
      <w:r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обласної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>Про управління суб’єктами та об'єктами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", від 12.06.2020</w:t>
      </w:r>
      <w:r w:rsidRPr="00210BA0">
        <w:rPr>
          <w:sz w:val="28"/>
          <w:szCs w:val="28"/>
          <w:lang w:val="uk-UA"/>
        </w:rPr>
        <w:t xml:space="preserve"> </w:t>
      </w:r>
      <w:r w:rsidRPr="000C27C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37-11</w:t>
      </w:r>
      <w:r w:rsidRPr="000C27C0">
        <w:rPr>
          <w:sz w:val="28"/>
          <w:szCs w:val="28"/>
          <w:lang w:val="uk-UA"/>
        </w:rPr>
        <w:t>/VII</w:t>
      </w:r>
      <w:r w:rsidRPr="00210B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 xml:space="preserve">Про Перелік суб’єктів </w:t>
      </w:r>
      <w:r>
        <w:rPr>
          <w:sz w:val="28"/>
          <w:szCs w:val="28"/>
          <w:lang w:val="uk-UA"/>
        </w:rPr>
        <w:t xml:space="preserve">господарювання </w:t>
      </w:r>
      <w:r w:rsidRPr="00210BA0">
        <w:rPr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", враховуючи листи комунального підприємства "Управління по експлуатації Будинку рад і об’єктів обласної комунальної власності" від 16.04.2021 № 157, комунального підприємства "АТП Черкаської обласної ради" від 24.03.2021 № 95, комунального підприємства КП "Аеропорт Черкаси Черкаської обласної ради" від 17.06.2021 № 128-01, обласна рада  </w:t>
      </w:r>
      <w:r w:rsidR="0028175D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</w:t>
      </w:r>
      <w:r w:rsidRPr="006866ED">
        <w:rPr>
          <w:sz w:val="28"/>
          <w:szCs w:val="28"/>
          <w:lang w:val="uk-UA"/>
        </w:rPr>
        <w:t>в и р і ш и л а:</w:t>
      </w:r>
    </w:p>
    <w:p w:rsidR="001B74DB" w:rsidRPr="00973F0D" w:rsidRDefault="001B74DB" w:rsidP="001B74DB">
      <w:pPr>
        <w:ind w:firstLine="900"/>
        <w:jc w:val="both"/>
        <w:rPr>
          <w:sz w:val="28"/>
          <w:szCs w:val="28"/>
          <w:lang w:val="uk-UA"/>
        </w:rPr>
      </w:pPr>
    </w:p>
    <w:p w:rsidR="001B74DB" w:rsidRDefault="001B74DB" w:rsidP="001B74DB">
      <w:pPr>
        <w:ind w:right="-180" w:firstLine="900"/>
        <w:jc w:val="both"/>
        <w:rPr>
          <w:sz w:val="28"/>
          <w:szCs w:val="28"/>
          <w:lang w:val="uk-UA"/>
        </w:rPr>
      </w:pPr>
      <w:r w:rsidRPr="00973F0D">
        <w:rPr>
          <w:sz w:val="28"/>
          <w:szCs w:val="28"/>
          <w:lang w:val="uk-UA"/>
        </w:rPr>
        <w:t xml:space="preserve">1. </w:t>
      </w:r>
      <w:r w:rsidRPr="00973F0D">
        <w:rPr>
          <w:sz w:val="28"/>
          <w:lang w:val="uk-UA"/>
        </w:rPr>
        <w:t>Затвердити П</w:t>
      </w:r>
      <w:r w:rsidRPr="00973F0D">
        <w:rPr>
          <w:sz w:val="28"/>
          <w:szCs w:val="28"/>
          <w:lang w:val="uk-UA"/>
        </w:rPr>
        <w:t>рограму фінансової підтримки підприємств спільної власності територіальних громад сіл,</w:t>
      </w:r>
      <w:r>
        <w:rPr>
          <w:sz w:val="28"/>
          <w:szCs w:val="28"/>
          <w:lang w:val="uk-UA"/>
        </w:rPr>
        <w:t xml:space="preserve"> селищ, міст Черкаської області</w:t>
      </w:r>
      <w:r w:rsidRPr="00973F0D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22</w:t>
      </w:r>
      <w:r w:rsidRPr="00973F0D">
        <w:rPr>
          <w:sz w:val="28"/>
          <w:szCs w:val="28"/>
          <w:lang w:val="uk-UA"/>
        </w:rPr>
        <w:t xml:space="preserve"> – 202</w:t>
      </w:r>
      <w:r>
        <w:rPr>
          <w:sz w:val="28"/>
          <w:szCs w:val="28"/>
          <w:lang w:val="uk-UA"/>
        </w:rPr>
        <w:t>4</w:t>
      </w:r>
      <w:r w:rsidRPr="00973F0D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, що додається.</w:t>
      </w:r>
    </w:p>
    <w:p w:rsidR="001B74DB" w:rsidRDefault="001B74DB" w:rsidP="001B74DB">
      <w:pPr>
        <w:ind w:right="-180"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EC501D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з питань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 w:rsidRPr="00771E7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 w:rsidRPr="00EC501D">
        <w:rPr>
          <w:sz w:val="28"/>
          <w:szCs w:val="28"/>
          <w:lang w:val="uk-UA"/>
        </w:rPr>
        <w:t>.</w:t>
      </w:r>
    </w:p>
    <w:p w:rsidR="001B74DB" w:rsidRDefault="001B74DB" w:rsidP="001B74DB">
      <w:pPr>
        <w:ind w:right="-180"/>
        <w:jc w:val="both"/>
        <w:rPr>
          <w:sz w:val="28"/>
          <w:szCs w:val="28"/>
          <w:lang w:val="uk-UA"/>
        </w:rPr>
      </w:pPr>
    </w:p>
    <w:p w:rsidR="001B74DB" w:rsidRDefault="001B74DB" w:rsidP="001B74DB">
      <w:pPr>
        <w:jc w:val="both"/>
        <w:rPr>
          <w:sz w:val="28"/>
          <w:szCs w:val="28"/>
          <w:lang w:val="uk-UA"/>
        </w:rPr>
      </w:pPr>
    </w:p>
    <w:p w:rsidR="0028175D" w:rsidRDefault="0028175D" w:rsidP="001B74DB">
      <w:pPr>
        <w:jc w:val="both"/>
        <w:rPr>
          <w:sz w:val="28"/>
          <w:szCs w:val="28"/>
          <w:lang w:val="uk-UA"/>
        </w:rPr>
      </w:pPr>
    </w:p>
    <w:p w:rsidR="005D5B8D" w:rsidRDefault="001B74DB" w:rsidP="00FA1470">
      <w:pPr>
        <w:jc w:val="both"/>
        <w:rPr>
          <w:color w:val="3366FF"/>
          <w:sz w:val="28"/>
          <w:szCs w:val="28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А. 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B74DB"/>
    <w:rsid w:val="00211C25"/>
    <w:rsid w:val="0028175D"/>
    <w:rsid w:val="002E3B24"/>
    <w:rsid w:val="0030133B"/>
    <w:rsid w:val="00397915"/>
    <w:rsid w:val="00497490"/>
    <w:rsid w:val="005D5B8D"/>
    <w:rsid w:val="0075081E"/>
    <w:rsid w:val="00766EC8"/>
    <w:rsid w:val="007A1FBA"/>
    <w:rsid w:val="00880486"/>
    <w:rsid w:val="00934D60"/>
    <w:rsid w:val="0093691C"/>
    <w:rsid w:val="00B56F3D"/>
    <w:rsid w:val="00CA5172"/>
    <w:rsid w:val="00D401B8"/>
    <w:rsid w:val="00FA147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8A5C"/>
  <w15:docId w15:val="{D8C3701C-6511-4DC5-B12D-3ACCDDD1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1159</Words>
  <Characters>661</Characters>
  <Application>Microsoft Office Word</Application>
  <DocSecurity>0</DocSecurity>
  <Lines>5</Lines>
  <Paragraphs>3</Paragraphs>
  <ScaleCrop>false</ScaleCrop>
  <Company>Grizli777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cp:lastPrinted>2021-11-29T12:00:00Z</cp:lastPrinted>
  <dcterms:created xsi:type="dcterms:W3CDTF">2018-10-08T13:46:00Z</dcterms:created>
  <dcterms:modified xsi:type="dcterms:W3CDTF">2021-11-29T12:00:00Z</dcterms:modified>
</cp:coreProperties>
</file>