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9969559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F54AE" w:rsidRDefault="007F54AE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F54AE">
        <w:rPr>
          <w:sz w:val="28"/>
          <w:u w:val="single"/>
          <w:lang w:val="uk-UA"/>
        </w:rPr>
        <w:t>26.11.2021</w:t>
      </w:r>
      <w:r w:rsidR="005D5B8D" w:rsidRPr="007B18EE">
        <w:rPr>
          <w:sz w:val="28"/>
        </w:rPr>
        <w:t xml:space="preserve">                                                </w:t>
      </w:r>
      <w:bookmarkStart w:id="0" w:name="_GoBack"/>
      <w:bookmarkEnd w:id="0"/>
      <w:r w:rsidR="005D5B8D" w:rsidRPr="007B18EE">
        <w:rPr>
          <w:sz w:val="28"/>
        </w:rPr>
        <w:t xml:space="preserve">                              </w:t>
      </w:r>
      <w:r w:rsidR="005D5B8D" w:rsidRPr="007F54AE">
        <w:rPr>
          <w:sz w:val="28"/>
          <w:u w:val="single"/>
        </w:rPr>
        <w:t xml:space="preserve">№ </w:t>
      </w:r>
      <w:r w:rsidRPr="007F54AE">
        <w:rPr>
          <w:sz w:val="28"/>
          <w:u w:val="single"/>
          <w:lang w:val="uk-UA"/>
        </w:rPr>
        <w:t>9-14/</w:t>
      </w:r>
      <w:r w:rsidRPr="007F54AE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8A1843" w:rsidRDefault="008A1843" w:rsidP="008A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списання майна</w:t>
      </w:r>
    </w:p>
    <w:p w:rsidR="008A1843" w:rsidRDefault="008A1843" w:rsidP="008A1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8A1843" w:rsidRDefault="008A1843" w:rsidP="008A1843">
      <w:pPr>
        <w:rPr>
          <w:sz w:val="28"/>
          <w:szCs w:val="28"/>
          <w:lang w:val="uk-UA"/>
        </w:rPr>
      </w:pPr>
    </w:p>
    <w:p w:rsidR="008A1843" w:rsidRDefault="008A1843" w:rsidP="008A1843">
      <w:pPr>
        <w:rPr>
          <w:sz w:val="28"/>
          <w:szCs w:val="28"/>
          <w:lang w:val="uk-UA"/>
        </w:rPr>
      </w:pPr>
    </w:p>
    <w:p w:rsidR="008A1843" w:rsidRDefault="008A1843" w:rsidP="008A1843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>
        <w:rPr>
          <w:sz w:val="28"/>
          <w:szCs w:val="28"/>
          <w:lang w:val="uk-UA"/>
        </w:rPr>
        <w:br/>
        <w:t>"Про місцеве самоврядування в Україні", рішен</w:t>
      </w:r>
      <w:r w:rsidR="000740E6">
        <w:rPr>
          <w:sz w:val="28"/>
          <w:szCs w:val="28"/>
          <w:lang w:val="uk-UA"/>
        </w:rPr>
        <w:t xml:space="preserve">ня обласної ради від 16.12.2016 № 10-21/VIІ "Про затвердження Порядку списання об’єктів спільної власності територіальних громад сіл, селищ, міст Черкаської області" (із змінами), враховуючи рішення </w:t>
      </w:r>
      <w:r>
        <w:rPr>
          <w:sz w:val="28"/>
          <w:szCs w:val="28"/>
          <w:lang w:val="uk-UA"/>
        </w:rPr>
        <w:t>обласної ради від 16.12.2016 № 10-18/VIІ "Про управління суб’єктами та об’єктами спільної власності територіальних громад сіл, селищ, міст Черкаської області", від 12.06.2020 № 37-11/VIІ "Про Перелік суб’єктів господарювання та об’єктів спільної власності територіальних громад сіл, селищ, міст Черкаської області",</w:t>
      </w:r>
      <w:r w:rsidR="00074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 комунального закладу "Черкаська санаторна школа Черкаської обласної ради" від 14.09.2021 № 179, обласна рада в и р і ш и л а:</w:t>
      </w:r>
    </w:p>
    <w:p w:rsidR="008A1843" w:rsidRDefault="008A1843" w:rsidP="008A1843">
      <w:pPr>
        <w:jc w:val="both"/>
        <w:outlineLvl w:val="0"/>
        <w:rPr>
          <w:sz w:val="28"/>
          <w:szCs w:val="28"/>
          <w:lang w:val="uk-UA"/>
        </w:rPr>
      </w:pPr>
    </w:p>
    <w:p w:rsidR="008A1843" w:rsidRDefault="008A1843" w:rsidP="000740E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Дати дозвіл </w:t>
      </w:r>
      <w:r w:rsidR="000740E6">
        <w:rPr>
          <w:sz w:val="28"/>
          <w:szCs w:val="28"/>
          <w:lang w:val="uk-UA"/>
        </w:rPr>
        <w:t xml:space="preserve">комунальному закладу "Черкаська санаторна школа Черкаської обласної ради" </w:t>
      </w:r>
      <w:r>
        <w:rPr>
          <w:sz w:val="28"/>
          <w:szCs w:val="28"/>
          <w:lang w:val="uk-UA"/>
        </w:rPr>
        <w:t>на списання</w:t>
      </w:r>
      <w:r w:rsidR="00074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 </w:t>
      </w:r>
      <w:r w:rsidR="00074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ютерної</w:t>
      </w:r>
      <w:proofErr w:type="spellEnd"/>
      <w:r>
        <w:rPr>
          <w:sz w:val="28"/>
          <w:szCs w:val="28"/>
          <w:lang w:val="uk-UA"/>
        </w:rPr>
        <w:t xml:space="preserve"> програми навчального процесу з інформатики, 2007 року випуску, інвентарний номер 1014900066, первісною вартістю 126 218,00 </w:t>
      </w:r>
      <w:r w:rsidR="000740E6">
        <w:rPr>
          <w:sz w:val="28"/>
          <w:szCs w:val="28"/>
          <w:lang w:val="uk-UA"/>
        </w:rPr>
        <w:t xml:space="preserve"> (сто двадцять шість тисяч двісті вісімнадцять) </w:t>
      </w:r>
      <w:r>
        <w:rPr>
          <w:sz w:val="28"/>
          <w:szCs w:val="28"/>
          <w:lang w:val="uk-UA"/>
        </w:rPr>
        <w:t>грн, залишковою (балансовою) вартістю 0 грн.</w:t>
      </w:r>
    </w:p>
    <w:p w:rsidR="008A1843" w:rsidRDefault="008A1843" w:rsidP="008A1843">
      <w:pPr>
        <w:ind w:firstLine="709"/>
        <w:jc w:val="both"/>
        <w:rPr>
          <w:sz w:val="28"/>
          <w:szCs w:val="28"/>
          <w:lang w:val="uk-UA"/>
        </w:rPr>
      </w:pPr>
    </w:p>
    <w:p w:rsidR="008A1843" w:rsidRDefault="008A1843" w:rsidP="008A18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8A1843" w:rsidRDefault="008A1843" w:rsidP="008A1843">
      <w:pPr>
        <w:outlineLvl w:val="0"/>
        <w:rPr>
          <w:sz w:val="28"/>
          <w:szCs w:val="28"/>
          <w:lang w:val="uk-UA"/>
        </w:rPr>
      </w:pPr>
    </w:p>
    <w:p w:rsidR="008A1843" w:rsidRDefault="008A1843" w:rsidP="008A1843">
      <w:pPr>
        <w:outlineLvl w:val="0"/>
        <w:rPr>
          <w:sz w:val="28"/>
          <w:szCs w:val="28"/>
          <w:lang w:val="uk-UA"/>
        </w:rPr>
      </w:pPr>
    </w:p>
    <w:p w:rsidR="008A1843" w:rsidRDefault="008A1843" w:rsidP="008A1843">
      <w:pPr>
        <w:outlineLvl w:val="0"/>
        <w:rPr>
          <w:sz w:val="28"/>
          <w:szCs w:val="28"/>
          <w:lang w:val="uk-UA"/>
        </w:rPr>
      </w:pPr>
    </w:p>
    <w:p w:rsidR="008A1843" w:rsidRDefault="008A1843" w:rsidP="008A184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8A1843" w:rsidRDefault="008A1843" w:rsidP="008A1843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</w:p>
    <w:sectPr w:rsidR="008A1843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740E6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7F54AE"/>
    <w:rsid w:val="008A1843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14B8"/>
  <w15:docId w15:val="{5D138EDA-0976-4C92-83E0-BE0225B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538</Characters>
  <Application>Microsoft Office Word</Application>
  <DocSecurity>0</DocSecurity>
  <Lines>4</Lines>
  <Paragraphs>2</Paragraphs>
  <ScaleCrop>false</ScaleCrop>
  <Company>Grizli777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2021-11-29T10:54:00Z</cp:lastPrinted>
  <dcterms:created xsi:type="dcterms:W3CDTF">2018-10-08T13:46:00Z</dcterms:created>
  <dcterms:modified xsi:type="dcterms:W3CDTF">2021-11-29T10:54:00Z</dcterms:modified>
</cp:coreProperties>
</file>