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F91" w:rsidRPr="00313644" w:rsidRDefault="00C71F91" w:rsidP="007A53F2">
      <w:pPr>
        <w:spacing w:after="0" w:line="240" w:lineRule="auto"/>
        <w:ind w:firstLine="7655"/>
        <w:jc w:val="both"/>
        <w:rPr>
          <w:rFonts w:ascii="Times New Roman" w:hAnsi="Times New Roman"/>
          <w:spacing w:val="-4"/>
          <w:sz w:val="27"/>
          <w:szCs w:val="27"/>
        </w:rPr>
      </w:pPr>
      <w:r w:rsidRPr="00313644">
        <w:rPr>
          <w:rFonts w:ascii="Times New Roman" w:hAnsi="Times New Roman"/>
          <w:spacing w:val="-4"/>
          <w:sz w:val="27"/>
          <w:szCs w:val="27"/>
        </w:rPr>
        <w:t xml:space="preserve">Додаток 1 </w:t>
      </w:r>
    </w:p>
    <w:p w:rsidR="00C71F91" w:rsidRPr="00313644" w:rsidRDefault="00C71F91" w:rsidP="00E93EEF">
      <w:pPr>
        <w:spacing w:after="0" w:line="240" w:lineRule="auto"/>
        <w:ind w:firstLine="7655"/>
        <w:rPr>
          <w:rFonts w:ascii="Times New Roman" w:hAnsi="Times New Roman"/>
          <w:spacing w:val="-4"/>
          <w:sz w:val="27"/>
          <w:szCs w:val="27"/>
        </w:rPr>
      </w:pPr>
      <w:r w:rsidRPr="00313644">
        <w:rPr>
          <w:rFonts w:ascii="Times New Roman" w:hAnsi="Times New Roman"/>
          <w:spacing w:val="-4"/>
          <w:sz w:val="27"/>
          <w:szCs w:val="27"/>
        </w:rPr>
        <w:t>до Програми</w:t>
      </w:r>
    </w:p>
    <w:p w:rsidR="00C71F91" w:rsidRPr="00313644" w:rsidRDefault="00C71F91" w:rsidP="00E93EEF">
      <w:pPr>
        <w:spacing w:after="0" w:line="240" w:lineRule="auto"/>
        <w:jc w:val="center"/>
        <w:rPr>
          <w:rFonts w:ascii="Times New Roman" w:hAnsi="Times New Roman"/>
          <w:b/>
          <w:spacing w:val="-4"/>
          <w:sz w:val="16"/>
          <w:szCs w:val="16"/>
        </w:rPr>
      </w:pPr>
    </w:p>
    <w:p w:rsidR="00C71F91" w:rsidRPr="00313644" w:rsidRDefault="00C71F91" w:rsidP="00D04C5C">
      <w:pPr>
        <w:spacing w:after="0" w:line="240" w:lineRule="auto"/>
        <w:jc w:val="center"/>
        <w:rPr>
          <w:rFonts w:ascii="Times New Roman" w:hAnsi="Times New Roman"/>
          <w:spacing w:val="-4"/>
          <w:sz w:val="27"/>
          <w:szCs w:val="27"/>
        </w:rPr>
      </w:pPr>
      <w:r w:rsidRPr="00313644">
        <w:rPr>
          <w:rFonts w:ascii="Times New Roman" w:hAnsi="Times New Roman"/>
          <w:b/>
          <w:spacing w:val="-4"/>
          <w:sz w:val="27"/>
          <w:szCs w:val="27"/>
        </w:rPr>
        <w:t>ПАСПОРТ</w:t>
      </w:r>
    </w:p>
    <w:p w:rsidR="00C71F91" w:rsidRPr="002F2B4B" w:rsidRDefault="00C71F91" w:rsidP="00D04C5C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2F2B4B">
        <w:rPr>
          <w:rFonts w:ascii="Times New Roman" w:hAnsi="Times New Roman"/>
          <w:b/>
          <w:spacing w:val="-4"/>
          <w:sz w:val="28"/>
          <w:szCs w:val="28"/>
        </w:rPr>
        <w:t>обласної програми „</w:t>
      </w:r>
      <w:r w:rsidR="002F2B4B" w:rsidRPr="002F2B4B">
        <w:rPr>
          <w:rFonts w:ascii="Times New Roman" w:hAnsi="Times New Roman"/>
          <w:b/>
          <w:bCs/>
          <w:sz w:val="28"/>
          <w:szCs w:val="28"/>
        </w:rPr>
        <w:t>Окремі заходи у сфері охорони здоров’я Черкаської області</w:t>
      </w:r>
      <w:r w:rsidRPr="002F2B4B">
        <w:rPr>
          <w:rFonts w:ascii="Times New Roman" w:hAnsi="Times New Roman"/>
          <w:b/>
          <w:spacing w:val="-4"/>
          <w:sz w:val="28"/>
          <w:szCs w:val="28"/>
        </w:rPr>
        <w:t>“ на 202</w:t>
      </w:r>
      <w:r w:rsidR="002F2B4B" w:rsidRPr="002F2B4B">
        <w:rPr>
          <w:rFonts w:ascii="Times New Roman" w:hAnsi="Times New Roman"/>
          <w:b/>
          <w:spacing w:val="-4"/>
          <w:sz w:val="28"/>
          <w:szCs w:val="28"/>
        </w:rPr>
        <w:t>1</w:t>
      </w:r>
      <w:r w:rsidRPr="002F2B4B">
        <w:rPr>
          <w:rFonts w:ascii="Times New Roman" w:hAnsi="Times New Roman"/>
          <w:b/>
          <w:spacing w:val="-4"/>
          <w:sz w:val="28"/>
          <w:szCs w:val="28"/>
        </w:rPr>
        <w:t>-202</w:t>
      </w:r>
      <w:r w:rsidR="002F2B4B" w:rsidRPr="002F2B4B">
        <w:rPr>
          <w:rFonts w:ascii="Times New Roman" w:hAnsi="Times New Roman"/>
          <w:b/>
          <w:spacing w:val="-4"/>
          <w:sz w:val="28"/>
          <w:szCs w:val="28"/>
        </w:rPr>
        <w:t>3</w:t>
      </w:r>
      <w:r w:rsidRPr="002F2B4B">
        <w:rPr>
          <w:rFonts w:ascii="Times New Roman" w:hAnsi="Times New Roman"/>
          <w:b/>
          <w:spacing w:val="-4"/>
          <w:sz w:val="28"/>
          <w:szCs w:val="28"/>
        </w:rPr>
        <w:t xml:space="preserve"> роки </w:t>
      </w:r>
    </w:p>
    <w:p w:rsidR="00C71F91" w:rsidRPr="00313644" w:rsidRDefault="00C71F91" w:rsidP="00D04C5C">
      <w:pPr>
        <w:spacing w:after="0" w:line="240" w:lineRule="auto"/>
        <w:jc w:val="center"/>
        <w:rPr>
          <w:rFonts w:ascii="Times New Roman" w:hAnsi="Times New Roman"/>
          <w:b/>
          <w:spacing w:val="-4"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060"/>
        <w:gridCol w:w="6300"/>
      </w:tblGrid>
      <w:tr w:rsidR="00C71F91" w:rsidRPr="00313644" w:rsidTr="006E176C">
        <w:tc>
          <w:tcPr>
            <w:tcW w:w="468" w:type="dxa"/>
          </w:tcPr>
          <w:p w:rsidR="00C71F91" w:rsidRPr="00313644" w:rsidRDefault="00C71F91" w:rsidP="00E93EEF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right="-135" w:firstLine="0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3060" w:type="dxa"/>
          </w:tcPr>
          <w:p w:rsidR="00C71F91" w:rsidRPr="00313644" w:rsidRDefault="00C71F91">
            <w:pPr>
              <w:spacing w:after="0" w:line="240" w:lineRule="auto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Ініціатор розроблення Програми</w:t>
            </w:r>
          </w:p>
        </w:tc>
        <w:tc>
          <w:tcPr>
            <w:tcW w:w="6300" w:type="dxa"/>
          </w:tcPr>
          <w:p w:rsidR="00C71F91" w:rsidRPr="00313644" w:rsidRDefault="00C71F91">
            <w:pPr>
              <w:spacing w:after="0" w:line="240" w:lineRule="auto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Черкаська обласна державна адміністрація</w:t>
            </w:r>
          </w:p>
        </w:tc>
      </w:tr>
      <w:tr w:rsidR="00C71F91" w:rsidRPr="002F2B4B" w:rsidTr="006E176C">
        <w:tc>
          <w:tcPr>
            <w:tcW w:w="468" w:type="dxa"/>
          </w:tcPr>
          <w:p w:rsidR="00C71F91" w:rsidRPr="002F2B4B" w:rsidRDefault="00C71F91" w:rsidP="00E93EEF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right="-135" w:firstLine="0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3060" w:type="dxa"/>
          </w:tcPr>
          <w:p w:rsidR="00C71F91" w:rsidRPr="002F2B4B" w:rsidRDefault="00C71F91" w:rsidP="00A26F74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2F2B4B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Дата, номер і назва розпорядчого документа органу виконавчої влади </w:t>
            </w:r>
            <w:r w:rsidRPr="002F2B4B">
              <w:rPr>
                <w:rFonts w:ascii="Times New Roman" w:hAnsi="Times New Roman"/>
                <w:spacing w:val="-4"/>
                <w:sz w:val="27"/>
                <w:szCs w:val="27"/>
              </w:rPr>
              <w:br/>
              <w:t>на основі якого розроблена Програма</w:t>
            </w:r>
          </w:p>
        </w:tc>
        <w:tc>
          <w:tcPr>
            <w:tcW w:w="6300" w:type="dxa"/>
          </w:tcPr>
          <w:p w:rsidR="00C71F91" w:rsidRPr="002F2B4B" w:rsidRDefault="002F2B4B" w:rsidP="00975AF8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7"/>
                <w:szCs w:val="27"/>
              </w:rPr>
            </w:pPr>
            <w:r w:rsidRPr="002F2B4B">
              <w:rPr>
                <w:rFonts w:ascii="Times New Roman" w:hAnsi="Times New Roman"/>
                <w:sz w:val="27"/>
                <w:szCs w:val="27"/>
              </w:rPr>
              <w:t xml:space="preserve">Закон України „Про психіатричну допомогу“, </w:t>
            </w:r>
            <w:r w:rsidRPr="002F2B4B">
              <w:rPr>
                <w:rFonts w:ascii="Times New Roman" w:eastAsia="MS Mincho" w:hAnsi="Times New Roman"/>
                <w:bCs/>
                <w:color w:val="000000"/>
                <w:sz w:val="27"/>
                <w:szCs w:val="27"/>
                <w:lang w:eastAsia="ja-JP"/>
              </w:rPr>
              <w:t xml:space="preserve">наказ Міністерства охорони здоров’я України </w:t>
            </w:r>
            <w:r w:rsidR="00A9469D">
              <w:rPr>
                <w:rFonts w:ascii="Times New Roman" w:eastAsia="MS Mincho" w:hAnsi="Times New Roman"/>
                <w:bCs/>
                <w:color w:val="000000"/>
                <w:sz w:val="27"/>
                <w:szCs w:val="27"/>
                <w:lang w:eastAsia="ja-JP"/>
              </w:rPr>
              <w:t xml:space="preserve">                       </w:t>
            </w:r>
            <w:r w:rsidRPr="002F2B4B">
              <w:rPr>
                <w:rFonts w:ascii="Times New Roman" w:eastAsia="MS Mincho" w:hAnsi="Times New Roman"/>
                <w:bCs/>
                <w:color w:val="000000"/>
                <w:sz w:val="27"/>
                <w:szCs w:val="27"/>
                <w:lang w:eastAsia="ja-JP"/>
              </w:rPr>
              <w:t>від 31.08.2017 № 992 „Про затвердження Правил застосування примусових заходів медичного характеру в спеціальному закладі з надання психіатричної допомоги“</w:t>
            </w:r>
            <w:r w:rsidR="0004440F">
              <w:rPr>
                <w:rFonts w:ascii="Times New Roman" w:eastAsia="MS Mincho" w:hAnsi="Times New Roman"/>
                <w:bCs/>
                <w:color w:val="000000"/>
                <w:sz w:val="27"/>
                <w:szCs w:val="27"/>
                <w:lang w:eastAsia="ja-JP"/>
              </w:rPr>
              <w:t xml:space="preserve">, </w:t>
            </w:r>
            <w:r w:rsidR="0004440F" w:rsidRPr="00975AF8">
              <w:rPr>
                <w:rFonts w:ascii="Times New Roman" w:eastAsia="MS Mincho" w:hAnsi="Times New Roman"/>
                <w:bCs/>
                <w:sz w:val="27"/>
                <w:szCs w:val="27"/>
                <w:lang w:eastAsia="ja-JP"/>
              </w:rPr>
              <w:t>зареєстрованого в Міністерстві юстиції України 20.11.2017 №1408/31276</w:t>
            </w:r>
            <w:r>
              <w:rPr>
                <w:rFonts w:ascii="Times New Roman" w:eastAsia="MS Mincho" w:hAnsi="Times New Roman"/>
                <w:bCs/>
                <w:color w:val="000000"/>
                <w:sz w:val="27"/>
                <w:szCs w:val="27"/>
                <w:lang w:eastAsia="ja-JP"/>
              </w:rPr>
              <w:t xml:space="preserve"> </w:t>
            </w:r>
          </w:p>
        </w:tc>
      </w:tr>
      <w:tr w:rsidR="00C71F91" w:rsidRPr="00313644" w:rsidTr="006E176C">
        <w:tc>
          <w:tcPr>
            <w:tcW w:w="468" w:type="dxa"/>
          </w:tcPr>
          <w:p w:rsidR="00C71F91" w:rsidRPr="00313644" w:rsidRDefault="00C71F91" w:rsidP="00E93EEF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right="-135" w:firstLine="0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3060" w:type="dxa"/>
          </w:tcPr>
          <w:p w:rsidR="00C71F91" w:rsidRPr="00313644" w:rsidRDefault="00C71F91">
            <w:pPr>
              <w:spacing w:after="0" w:line="240" w:lineRule="auto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Розробник Програми</w:t>
            </w:r>
          </w:p>
        </w:tc>
        <w:tc>
          <w:tcPr>
            <w:tcW w:w="6300" w:type="dxa"/>
          </w:tcPr>
          <w:p w:rsidR="00C71F91" w:rsidRPr="00313644" w:rsidRDefault="00C71F91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Управління охорони здоров’я Черкаської обласної державної адміністрації</w:t>
            </w:r>
          </w:p>
        </w:tc>
      </w:tr>
      <w:tr w:rsidR="00C71F91" w:rsidRPr="00313644" w:rsidTr="006E176C">
        <w:trPr>
          <w:trHeight w:val="579"/>
        </w:trPr>
        <w:tc>
          <w:tcPr>
            <w:tcW w:w="468" w:type="dxa"/>
          </w:tcPr>
          <w:p w:rsidR="00C71F91" w:rsidRPr="00313644" w:rsidRDefault="00C71F91" w:rsidP="00E93EEF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right="-135" w:firstLine="0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3060" w:type="dxa"/>
          </w:tcPr>
          <w:p w:rsidR="00C71F91" w:rsidRPr="00313644" w:rsidRDefault="00C71F91" w:rsidP="00121788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Відповідальний виконавець Програми</w:t>
            </w:r>
          </w:p>
        </w:tc>
        <w:tc>
          <w:tcPr>
            <w:tcW w:w="6300" w:type="dxa"/>
          </w:tcPr>
          <w:p w:rsidR="00C71F91" w:rsidRPr="00313644" w:rsidRDefault="00C71F91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7"/>
                <w:szCs w:val="27"/>
              </w:rPr>
            </w:pP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Управління охорони здоров’я Черкаської обласної державної адміністрації</w:t>
            </w:r>
          </w:p>
        </w:tc>
      </w:tr>
      <w:tr w:rsidR="00C71F91" w:rsidRPr="00313644" w:rsidTr="006E176C">
        <w:trPr>
          <w:trHeight w:val="317"/>
        </w:trPr>
        <w:tc>
          <w:tcPr>
            <w:tcW w:w="468" w:type="dxa"/>
          </w:tcPr>
          <w:p w:rsidR="00C71F91" w:rsidRPr="00313644" w:rsidRDefault="00C71F91" w:rsidP="00E93EEF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right="-135" w:firstLine="0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3060" w:type="dxa"/>
          </w:tcPr>
          <w:p w:rsidR="00C71F91" w:rsidRPr="00313644" w:rsidRDefault="00C71F91">
            <w:pPr>
              <w:spacing w:after="0" w:line="240" w:lineRule="auto"/>
              <w:rPr>
                <w:rFonts w:ascii="Times New Roman" w:hAnsi="Times New Roman"/>
                <w:spacing w:val="-4"/>
                <w:sz w:val="27"/>
                <w:szCs w:val="27"/>
              </w:rPr>
            </w:pPr>
            <w:r>
              <w:rPr>
                <w:rFonts w:ascii="Times New Roman" w:hAnsi="Times New Roman"/>
                <w:spacing w:val="-4"/>
                <w:sz w:val="27"/>
                <w:szCs w:val="27"/>
              </w:rPr>
              <w:t xml:space="preserve">Виконавці заходів </w:t>
            </w: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Програми</w:t>
            </w:r>
          </w:p>
        </w:tc>
        <w:tc>
          <w:tcPr>
            <w:tcW w:w="6300" w:type="dxa"/>
            <w:shd w:val="clear" w:color="auto" w:fill="FFFFFF"/>
          </w:tcPr>
          <w:p w:rsidR="00C71F91" w:rsidRPr="00313644" w:rsidRDefault="00C71F91" w:rsidP="002F2B4B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Управління охорони здоров’я Черкаської обласної державної адміністрації </w:t>
            </w:r>
          </w:p>
        </w:tc>
      </w:tr>
      <w:tr w:rsidR="00C71F91" w:rsidRPr="00313644" w:rsidTr="006E176C">
        <w:trPr>
          <w:trHeight w:val="363"/>
        </w:trPr>
        <w:tc>
          <w:tcPr>
            <w:tcW w:w="468" w:type="dxa"/>
          </w:tcPr>
          <w:p w:rsidR="00C71F91" w:rsidRPr="00313644" w:rsidRDefault="00C71F91" w:rsidP="00E93EEF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right="-135" w:firstLine="0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3060" w:type="dxa"/>
          </w:tcPr>
          <w:p w:rsidR="00C71F91" w:rsidRPr="00313644" w:rsidRDefault="00C71F91" w:rsidP="00176651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Строк виконання Програми</w:t>
            </w:r>
          </w:p>
        </w:tc>
        <w:tc>
          <w:tcPr>
            <w:tcW w:w="6300" w:type="dxa"/>
          </w:tcPr>
          <w:p w:rsidR="00C71F91" w:rsidRPr="00313644" w:rsidRDefault="00C71F91" w:rsidP="002F2B4B">
            <w:pPr>
              <w:spacing w:after="0" w:line="240" w:lineRule="auto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202</w:t>
            </w:r>
            <w:r w:rsidR="002F2B4B">
              <w:rPr>
                <w:rFonts w:ascii="Times New Roman" w:hAnsi="Times New Roman"/>
                <w:spacing w:val="-4"/>
                <w:sz w:val="27"/>
                <w:szCs w:val="27"/>
              </w:rPr>
              <w:t>1</w:t>
            </w: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-202</w:t>
            </w:r>
            <w:r w:rsidR="002F2B4B">
              <w:rPr>
                <w:rFonts w:ascii="Times New Roman" w:hAnsi="Times New Roman"/>
                <w:spacing w:val="-4"/>
                <w:sz w:val="27"/>
                <w:szCs w:val="27"/>
              </w:rPr>
              <w:t>3</w:t>
            </w: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роки</w:t>
            </w:r>
          </w:p>
        </w:tc>
      </w:tr>
      <w:tr w:rsidR="00C71F91" w:rsidRPr="00313644" w:rsidTr="006E176C">
        <w:trPr>
          <w:trHeight w:val="1250"/>
        </w:trPr>
        <w:tc>
          <w:tcPr>
            <w:tcW w:w="468" w:type="dxa"/>
          </w:tcPr>
          <w:p w:rsidR="00C71F91" w:rsidRPr="00313644" w:rsidRDefault="00C71F91" w:rsidP="00E93EEF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right="-135" w:firstLine="0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3060" w:type="dxa"/>
          </w:tcPr>
          <w:p w:rsidR="00C71F91" w:rsidRPr="00313644" w:rsidRDefault="00C71F91" w:rsidP="00176651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300" w:type="dxa"/>
          </w:tcPr>
          <w:p w:rsidR="00C71F91" w:rsidRPr="00313644" w:rsidRDefault="00C71F91" w:rsidP="002F2B4B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Обласний бюджет</w:t>
            </w:r>
          </w:p>
        </w:tc>
      </w:tr>
      <w:tr w:rsidR="00C71F91" w:rsidRPr="00313644" w:rsidTr="006E176C">
        <w:trPr>
          <w:trHeight w:val="363"/>
        </w:trPr>
        <w:tc>
          <w:tcPr>
            <w:tcW w:w="468" w:type="dxa"/>
          </w:tcPr>
          <w:p w:rsidR="00C71F91" w:rsidRPr="00313644" w:rsidRDefault="00C71F91" w:rsidP="0012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35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8.</w:t>
            </w:r>
          </w:p>
        </w:tc>
        <w:tc>
          <w:tcPr>
            <w:tcW w:w="3060" w:type="dxa"/>
          </w:tcPr>
          <w:p w:rsidR="00C71F91" w:rsidRPr="00313644" w:rsidRDefault="00C71F91" w:rsidP="00186B60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313644">
              <w:rPr>
                <w:rFonts w:ascii="Times New Roman" w:hAnsi="Times New Roman"/>
                <w:spacing w:val="-4"/>
                <w:sz w:val="27"/>
                <w:szCs w:val="27"/>
              </w:rPr>
              <w:t>Загальний орієнтовний обсяг фінансових ресурсів, необхідних для реалізації Програми</w:t>
            </w:r>
          </w:p>
        </w:tc>
        <w:tc>
          <w:tcPr>
            <w:tcW w:w="6300" w:type="dxa"/>
          </w:tcPr>
          <w:p w:rsidR="00C71F91" w:rsidRPr="00313644" w:rsidRDefault="00C71F91" w:rsidP="00121788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  <w:p w:rsidR="00C71F91" w:rsidRPr="00313644" w:rsidRDefault="00C71F91" w:rsidP="00121788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  <w:p w:rsidR="00C71F91" w:rsidRPr="00313644" w:rsidRDefault="00C71F91" w:rsidP="00186B60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  <w:lang w:val="ru-RU"/>
              </w:rPr>
            </w:pPr>
            <w:r w:rsidRPr="00313644">
              <w:rPr>
                <w:rFonts w:ascii="Times New Roman" w:hAnsi="Times New Roman"/>
                <w:sz w:val="27"/>
                <w:szCs w:val="27"/>
              </w:rPr>
              <w:t>- визначається щорічно в межах фінансови</w:t>
            </w:r>
            <w:r w:rsidR="002F2B4B">
              <w:rPr>
                <w:rFonts w:ascii="Times New Roman" w:hAnsi="Times New Roman"/>
                <w:sz w:val="27"/>
                <w:szCs w:val="27"/>
              </w:rPr>
              <w:t xml:space="preserve">х можливостей </w:t>
            </w:r>
            <w:r w:rsidR="00186B60">
              <w:rPr>
                <w:rFonts w:ascii="Times New Roman" w:hAnsi="Times New Roman"/>
                <w:sz w:val="27"/>
                <w:szCs w:val="27"/>
              </w:rPr>
              <w:t>обласного бюджету</w:t>
            </w:r>
          </w:p>
        </w:tc>
      </w:tr>
    </w:tbl>
    <w:p w:rsidR="00C71F91" w:rsidRDefault="00C71F91" w:rsidP="002F25CA">
      <w:pPr>
        <w:spacing w:after="0" w:line="240" w:lineRule="auto"/>
        <w:rPr>
          <w:rFonts w:ascii="Times New Roman" w:hAnsi="Times New Roman"/>
          <w:spacing w:val="-4"/>
          <w:sz w:val="27"/>
          <w:szCs w:val="27"/>
          <w:lang w:val="ru-RU"/>
        </w:rPr>
      </w:pPr>
    </w:p>
    <w:p w:rsidR="002F2B4B" w:rsidRPr="00313644" w:rsidRDefault="002F2B4B" w:rsidP="002F25CA">
      <w:pPr>
        <w:spacing w:after="0" w:line="240" w:lineRule="auto"/>
        <w:rPr>
          <w:rFonts w:ascii="Times New Roman" w:hAnsi="Times New Roman"/>
          <w:spacing w:val="-4"/>
          <w:sz w:val="27"/>
          <w:szCs w:val="27"/>
          <w:lang w:val="ru-RU"/>
        </w:rPr>
      </w:pPr>
    </w:p>
    <w:p w:rsidR="00C71F91" w:rsidRPr="00313644" w:rsidRDefault="00C71F91" w:rsidP="002F25CA">
      <w:pPr>
        <w:spacing w:after="0" w:line="240" w:lineRule="auto"/>
        <w:rPr>
          <w:rFonts w:ascii="Times New Roman" w:hAnsi="Times New Roman"/>
          <w:spacing w:val="-4"/>
          <w:sz w:val="27"/>
          <w:szCs w:val="27"/>
        </w:rPr>
      </w:pPr>
      <w:r w:rsidRPr="00313644">
        <w:rPr>
          <w:rFonts w:ascii="Times New Roman" w:hAnsi="Times New Roman"/>
          <w:spacing w:val="-4"/>
          <w:sz w:val="27"/>
          <w:szCs w:val="27"/>
          <w:lang w:val="ru-RU"/>
        </w:rPr>
        <w:t>К</w:t>
      </w:r>
      <w:r w:rsidRPr="00313644">
        <w:rPr>
          <w:rFonts w:ascii="Times New Roman" w:hAnsi="Times New Roman"/>
          <w:spacing w:val="-4"/>
          <w:sz w:val="27"/>
          <w:szCs w:val="27"/>
        </w:rPr>
        <w:t xml:space="preserve">ерівник секретаріату                                    </w:t>
      </w:r>
      <w:r w:rsidRPr="00313644">
        <w:rPr>
          <w:rFonts w:ascii="Times New Roman" w:hAnsi="Times New Roman"/>
          <w:spacing w:val="-4"/>
          <w:sz w:val="27"/>
          <w:szCs w:val="27"/>
        </w:rPr>
        <w:tab/>
      </w:r>
      <w:r w:rsidRPr="00313644">
        <w:rPr>
          <w:rFonts w:ascii="Times New Roman" w:hAnsi="Times New Roman"/>
          <w:spacing w:val="-4"/>
          <w:sz w:val="27"/>
          <w:szCs w:val="27"/>
        </w:rPr>
        <w:tab/>
      </w:r>
      <w:r w:rsidRPr="00313644">
        <w:rPr>
          <w:rFonts w:ascii="Times New Roman" w:hAnsi="Times New Roman"/>
          <w:spacing w:val="-4"/>
          <w:sz w:val="27"/>
          <w:szCs w:val="27"/>
        </w:rPr>
        <w:tab/>
      </w:r>
      <w:r w:rsidRPr="00313644">
        <w:rPr>
          <w:rFonts w:ascii="Times New Roman" w:hAnsi="Times New Roman"/>
          <w:spacing w:val="-4"/>
          <w:sz w:val="27"/>
          <w:szCs w:val="27"/>
        </w:rPr>
        <w:tab/>
        <w:t>Б. ПАНІЩЕВ</w:t>
      </w:r>
    </w:p>
    <w:sectPr w:rsidR="00C71F91" w:rsidRPr="00313644" w:rsidSect="00120715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410" w:rsidRDefault="00120410" w:rsidP="00D83B3F">
      <w:pPr>
        <w:spacing w:after="0" w:line="240" w:lineRule="auto"/>
      </w:pPr>
      <w:r>
        <w:separator/>
      </w:r>
    </w:p>
  </w:endnote>
  <w:endnote w:type="continuationSeparator" w:id="1">
    <w:p w:rsidR="00120410" w:rsidRDefault="00120410" w:rsidP="00D8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410" w:rsidRDefault="00120410" w:rsidP="00D83B3F">
      <w:pPr>
        <w:spacing w:after="0" w:line="240" w:lineRule="auto"/>
      </w:pPr>
      <w:r>
        <w:separator/>
      </w:r>
    </w:p>
  </w:footnote>
  <w:footnote w:type="continuationSeparator" w:id="1">
    <w:p w:rsidR="00120410" w:rsidRDefault="00120410" w:rsidP="00D8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91" w:rsidRPr="00D83B3F" w:rsidRDefault="008064FE">
    <w:pPr>
      <w:pStyle w:val="a3"/>
      <w:jc w:val="center"/>
      <w:rPr>
        <w:rFonts w:ascii="Times New Roman" w:hAnsi="Times New Roman"/>
      </w:rPr>
    </w:pPr>
    <w:r w:rsidRPr="00D83B3F">
      <w:rPr>
        <w:rFonts w:ascii="Times New Roman" w:hAnsi="Times New Roman"/>
      </w:rPr>
      <w:fldChar w:fldCharType="begin"/>
    </w:r>
    <w:r w:rsidR="00C71F91" w:rsidRPr="00D83B3F">
      <w:rPr>
        <w:rFonts w:ascii="Times New Roman" w:hAnsi="Times New Roman"/>
      </w:rPr>
      <w:instrText>PAGE   \* MERGEFORMAT</w:instrText>
    </w:r>
    <w:r w:rsidRPr="00D83B3F">
      <w:rPr>
        <w:rFonts w:ascii="Times New Roman" w:hAnsi="Times New Roman"/>
      </w:rPr>
      <w:fldChar w:fldCharType="separate"/>
    </w:r>
    <w:r w:rsidR="002F2B4B" w:rsidRPr="002F2B4B">
      <w:rPr>
        <w:rFonts w:ascii="Times New Roman" w:hAnsi="Times New Roman"/>
        <w:noProof/>
        <w:lang w:val="ru-RU"/>
      </w:rPr>
      <w:t>2</w:t>
    </w:r>
    <w:r w:rsidRPr="00D83B3F">
      <w:rPr>
        <w:rFonts w:ascii="Times New Roman" w:hAnsi="Times New Roman"/>
      </w:rPr>
      <w:fldChar w:fldCharType="end"/>
    </w:r>
  </w:p>
  <w:p w:rsidR="00C71F91" w:rsidRDefault="00C71F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6750D"/>
    <w:multiLevelType w:val="hybridMultilevel"/>
    <w:tmpl w:val="1AB84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2E072CA"/>
    <w:multiLevelType w:val="hybridMultilevel"/>
    <w:tmpl w:val="CB982174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Restart w:val="0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Restart w:val="0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Restart w:val="0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Restart w:val="0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Restart w:val="0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Restart w:val="0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6AF"/>
    <w:rsid w:val="0004440F"/>
    <w:rsid w:val="000B34EF"/>
    <w:rsid w:val="000E32C3"/>
    <w:rsid w:val="000F3B12"/>
    <w:rsid w:val="00120410"/>
    <w:rsid w:val="00120715"/>
    <w:rsid w:val="00121788"/>
    <w:rsid w:val="00176651"/>
    <w:rsid w:val="00186B60"/>
    <w:rsid w:val="001C19B6"/>
    <w:rsid w:val="0028648C"/>
    <w:rsid w:val="002A2F4C"/>
    <w:rsid w:val="002D1448"/>
    <w:rsid w:val="002F25CA"/>
    <w:rsid w:val="002F2B4B"/>
    <w:rsid w:val="00313644"/>
    <w:rsid w:val="0031425C"/>
    <w:rsid w:val="003357A9"/>
    <w:rsid w:val="0035532C"/>
    <w:rsid w:val="003C2B45"/>
    <w:rsid w:val="0046375F"/>
    <w:rsid w:val="004664DE"/>
    <w:rsid w:val="00467B19"/>
    <w:rsid w:val="0047155E"/>
    <w:rsid w:val="00490D0A"/>
    <w:rsid w:val="004B2B01"/>
    <w:rsid w:val="004C74CC"/>
    <w:rsid w:val="00536A9A"/>
    <w:rsid w:val="00577D53"/>
    <w:rsid w:val="005823C4"/>
    <w:rsid w:val="00640F65"/>
    <w:rsid w:val="00681706"/>
    <w:rsid w:val="006B5880"/>
    <w:rsid w:val="006E0F27"/>
    <w:rsid w:val="006E176C"/>
    <w:rsid w:val="006E3DF4"/>
    <w:rsid w:val="00742BA0"/>
    <w:rsid w:val="007A53F2"/>
    <w:rsid w:val="007C3E75"/>
    <w:rsid w:val="007E7837"/>
    <w:rsid w:val="008064FE"/>
    <w:rsid w:val="00827D17"/>
    <w:rsid w:val="008322DA"/>
    <w:rsid w:val="00841F10"/>
    <w:rsid w:val="008528BF"/>
    <w:rsid w:val="008777DE"/>
    <w:rsid w:val="008C3A30"/>
    <w:rsid w:val="00975AF8"/>
    <w:rsid w:val="009D0259"/>
    <w:rsid w:val="009D0D7E"/>
    <w:rsid w:val="009D42A4"/>
    <w:rsid w:val="00A26F74"/>
    <w:rsid w:val="00A86147"/>
    <w:rsid w:val="00A9469D"/>
    <w:rsid w:val="00AD36E6"/>
    <w:rsid w:val="00AF7735"/>
    <w:rsid w:val="00B23A5C"/>
    <w:rsid w:val="00B30F90"/>
    <w:rsid w:val="00B3693E"/>
    <w:rsid w:val="00B42D55"/>
    <w:rsid w:val="00BA0D87"/>
    <w:rsid w:val="00BD7780"/>
    <w:rsid w:val="00BF752D"/>
    <w:rsid w:val="00C31AD9"/>
    <w:rsid w:val="00C446AF"/>
    <w:rsid w:val="00C71F91"/>
    <w:rsid w:val="00CE34EC"/>
    <w:rsid w:val="00CF074E"/>
    <w:rsid w:val="00D04C5C"/>
    <w:rsid w:val="00D360C1"/>
    <w:rsid w:val="00D601FA"/>
    <w:rsid w:val="00D63FF0"/>
    <w:rsid w:val="00D83B3F"/>
    <w:rsid w:val="00DA44A0"/>
    <w:rsid w:val="00DB4F17"/>
    <w:rsid w:val="00DC52A7"/>
    <w:rsid w:val="00E16E9F"/>
    <w:rsid w:val="00E45CE1"/>
    <w:rsid w:val="00E570BE"/>
    <w:rsid w:val="00E77655"/>
    <w:rsid w:val="00E83A79"/>
    <w:rsid w:val="00E93EEF"/>
    <w:rsid w:val="00EA3D86"/>
    <w:rsid w:val="00F11C44"/>
    <w:rsid w:val="00F72B4B"/>
    <w:rsid w:val="00F844A7"/>
    <w:rsid w:val="00FC7C5F"/>
    <w:rsid w:val="00FE5A71"/>
    <w:rsid w:val="00FF73CC"/>
    <w:rsid w:val="00FF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A71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83B3F"/>
    <w:rPr>
      <w:rFonts w:cs="Times New Roman"/>
    </w:rPr>
  </w:style>
  <w:style w:type="paragraph" w:styleId="a5">
    <w:name w:val="footer"/>
    <w:basedOn w:val="a"/>
    <w:link w:val="a6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D83B3F"/>
    <w:rPr>
      <w:rFonts w:cs="Times New Roman"/>
    </w:rPr>
  </w:style>
  <w:style w:type="character" w:customStyle="1" w:styleId="rvts9">
    <w:name w:val="rvts9"/>
    <w:uiPriority w:val="99"/>
    <w:rsid w:val="00A26F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6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195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</dc:title>
  <dc:subject/>
  <dc:creator>Knignicka</dc:creator>
  <cp:keywords/>
  <dc:description/>
  <cp:lastModifiedBy>OvdijenkoYY</cp:lastModifiedBy>
  <cp:revision>20</cp:revision>
  <cp:lastPrinted>2019-11-23T17:47:00Z</cp:lastPrinted>
  <dcterms:created xsi:type="dcterms:W3CDTF">2019-11-23T11:58:00Z</dcterms:created>
  <dcterms:modified xsi:type="dcterms:W3CDTF">2021-04-06T12:18:00Z</dcterms:modified>
</cp:coreProperties>
</file>