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693646" w:rsidRDefault="00D360E7" w:rsidP="00191685">
      <w:pPr>
        <w:keepNext/>
        <w:keepLines/>
        <w:spacing w:before="100" w:beforeAutospacing="1" w:after="0" w:line="240" w:lineRule="auto"/>
        <w:ind w:left="11907"/>
        <w:contextualSpacing/>
        <w:rPr>
          <w:rFonts w:ascii="Times New Roman" w:hAnsi="Times New Roman" w:cs="Times New Roman"/>
          <w:bCs/>
          <w:sz w:val="28"/>
          <w:szCs w:val="28"/>
          <w:lang w:val="uk-UA" w:eastAsia="uk-UA"/>
        </w:rPr>
      </w:pPr>
      <w:r w:rsidRPr="00FF5318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Додаток 2 </w:t>
      </w:r>
      <w:r w:rsidRPr="00FF5318">
        <w:rPr>
          <w:rFonts w:ascii="Times New Roman" w:hAnsi="Times New Roman" w:cs="Times New Roman"/>
          <w:bCs/>
          <w:sz w:val="28"/>
          <w:szCs w:val="28"/>
          <w:lang w:val="uk-UA" w:eastAsia="uk-UA"/>
        </w:rPr>
        <w:t xml:space="preserve">                                                                                                                                                                                        до Програми</w:t>
      </w:r>
    </w:p>
    <w:p w:rsidR="00693646" w:rsidRPr="00693646" w:rsidRDefault="00693646" w:rsidP="00693646">
      <w:pPr>
        <w:spacing w:before="100" w:beforeAutospacing="1" w:line="240" w:lineRule="auto"/>
        <w:ind w:left="11907"/>
        <w:contextualSpacing/>
        <w:jc w:val="both"/>
        <w:rPr>
          <w:rFonts w:ascii="Times New Roman" w:hAnsi="Times New Roman" w:cs="Times New Roman"/>
          <w:bCs/>
          <w:sz w:val="28"/>
          <w:szCs w:val="28"/>
          <w:lang w:val="uk-UA" w:eastAsia="uk-UA"/>
        </w:rPr>
      </w:pPr>
      <w:r w:rsidRPr="00693646">
        <w:rPr>
          <w:rFonts w:ascii="Times New Roman" w:hAnsi="Times New Roman" w:cs="Times New Roman"/>
          <w:bCs/>
          <w:sz w:val="28"/>
          <w:szCs w:val="28"/>
          <w:lang w:val="uk-UA" w:eastAsia="uk-UA"/>
        </w:rPr>
        <w:t xml:space="preserve">(у редакції рішення обласної </w:t>
      </w:r>
    </w:p>
    <w:p w:rsidR="00191685" w:rsidRDefault="00693646" w:rsidP="00693646">
      <w:pPr>
        <w:keepNext/>
        <w:keepLines/>
        <w:spacing w:before="100" w:beforeAutospacing="1" w:after="0" w:line="240" w:lineRule="auto"/>
        <w:ind w:firstLine="11907"/>
        <w:contextualSpacing/>
        <w:jc w:val="both"/>
        <w:rPr>
          <w:rFonts w:ascii="Times New Roman" w:hAnsi="Times New Roman" w:cs="Times New Roman"/>
          <w:bCs/>
          <w:sz w:val="28"/>
          <w:szCs w:val="28"/>
          <w:lang w:val="uk-UA" w:eastAsia="uk-UA"/>
        </w:rPr>
      </w:pPr>
      <w:r w:rsidRPr="00693646">
        <w:rPr>
          <w:rFonts w:ascii="Times New Roman" w:hAnsi="Times New Roman" w:cs="Times New Roman"/>
          <w:bCs/>
          <w:sz w:val="28"/>
          <w:szCs w:val="28"/>
          <w:lang w:val="uk-UA" w:eastAsia="uk-UA"/>
        </w:rPr>
        <w:t xml:space="preserve">ради від </w:t>
      </w:r>
      <w:r w:rsidR="00191685">
        <w:rPr>
          <w:rFonts w:ascii="Times New Roman" w:hAnsi="Times New Roman" w:cs="Times New Roman"/>
          <w:bCs/>
          <w:sz w:val="28"/>
          <w:szCs w:val="28"/>
          <w:lang w:val="en-US" w:eastAsia="uk-UA"/>
        </w:rPr>
        <w:t>24</w:t>
      </w:r>
      <w:r w:rsidR="00191685">
        <w:rPr>
          <w:rFonts w:ascii="Times New Roman" w:hAnsi="Times New Roman" w:cs="Times New Roman"/>
          <w:bCs/>
          <w:sz w:val="28"/>
          <w:szCs w:val="28"/>
          <w:lang w:val="uk-UA" w:eastAsia="uk-UA"/>
        </w:rPr>
        <w:t xml:space="preserve">.01.2025 </w:t>
      </w:r>
    </w:p>
    <w:p w:rsidR="00D360E7" w:rsidRPr="00FF5318" w:rsidRDefault="00191685" w:rsidP="00693646">
      <w:pPr>
        <w:keepNext/>
        <w:keepLines/>
        <w:spacing w:before="100" w:beforeAutospacing="1" w:after="0" w:line="240" w:lineRule="auto"/>
        <w:ind w:firstLine="11907"/>
        <w:contextualSpacing/>
        <w:jc w:val="both"/>
        <w:rPr>
          <w:rFonts w:ascii="Times New Roman" w:hAnsi="Times New Roman" w:cs="Times New Roman"/>
          <w:bCs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Cs/>
          <w:sz w:val="28"/>
          <w:szCs w:val="28"/>
          <w:lang w:val="uk-UA" w:eastAsia="uk-UA"/>
        </w:rPr>
        <w:t>№ 27-24/</w:t>
      </w:r>
      <w:r>
        <w:rPr>
          <w:rFonts w:ascii="Times New Roman" w:hAnsi="Times New Roman" w:cs="Times New Roman"/>
          <w:bCs/>
          <w:sz w:val="28"/>
          <w:szCs w:val="28"/>
          <w:lang w:val="en-US" w:eastAsia="uk-UA"/>
        </w:rPr>
        <w:t>VIII</w:t>
      </w:r>
      <w:r w:rsidR="00693646" w:rsidRPr="00693646">
        <w:rPr>
          <w:rFonts w:ascii="Times New Roman" w:hAnsi="Times New Roman" w:cs="Times New Roman"/>
          <w:bCs/>
          <w:sz w:val="28"/>
          <w:szCs w:val="28"/>
          <w:lang w:val="uk-UA" w:eastAsia="uk-UA"/>
        </w:rPr>
        <w:t>)</w:t>
      </w:r>
    </w:p>
    <w:p w:rsidR="00D360E7" w:rsidRDefault="00D360E7" w:rsidP="00D360E7">
      <w:pPr>
        <w:keepNext/>
        <w:keepLines/>
        <w:spacing w:after="0" w:line="240" w:lineRule="auto"/>
        <w:ind w:firstLine="11990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  <w:lang w:val="uk-UA" w:eastAsia="uk-UA"/>
        </w:rPr>
      </w:pPr>
    </w:p>
    <w:p w:rsidR="00D360E7" w:rsidRDefault="00D360E7" w:rsidP="00D360E7">
      <w:pPr>
        <w:keepNext/>
        <w:keepLines/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Основні завдання (напрями) і заходи Програми</w:t>
      </w:r>
    </w:p>
    <w:tbl>
      <w:tblPr>
        <w:tblpPr w:leftFromText="180" w:rightFromText="180" w:bottomFromText="200" w:vertAnchor="text" w:horzAnchor="page" w:tblpX="983" w:tblpY="332"/>
        <w:tblW w:w="155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269"/>
        <w:gridCol w:w="2900"/>
        <w:gridCol w:w="1328"/>
        <w:gridCol w:w="2718"/>
        <w:gridCol w:w="1427"/>
        <w:gridCol w:w="1907"/>
        <w:gridCol w:w="2336"/>
      </w:tblGrid>
      <w:tr w:rsidR="00D360E7" w:rsidTr="001963A0">
        <w:trPr>
          <w:trHeight w:val="268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0E7" w:rsidRDefault="00D360E7">
            <w:pPr>
              <w:keepNext/>
              <w:keepLines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0E7" w:rsidRDefault="00D360E7">
            <w:pPr>
              <w:keepNext/>
              <w:keepLines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Назва напряму діяльності (пріоритетні завдання)</w:t>
            </w: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0E7" w:rsidRDefault="00D360E7">
            <w:pPr>
              <w:keepNext/>
              <w:keepLines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Перелік заходів Програми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0E7" w:rsidRDefault="00D360E7" w:rsidP="00F03463">
            <w:pPr>
              <w:keepNext/>
              <w:keepLines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 xml:space="preserve">Термін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викона</w:t>
            </w:r>
            <w:r w:rsidR="00F03463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-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ння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 xml:space="preserve"> заходу</w:t>
            </w:r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0E7" w:rsidRDefault="00D360E7">
            <w:pPr>
              <w:keepNext/>
              <w:keepLines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Виконавці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0E7" w:rsidRDefault="00D360E7">
            <w:pPr>
              <w:keepNext/>
              <w:keepLines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 xml:space="preserve">Джерела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фінансу-вання</w:t>
            </w:r>
            <w:proofErr w:type="spellEnd"/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0E7" w:rsidRDefault="00D360E7" w:rsidP="007A54C6">
            <w:pPr>
              <w:keepNext/>
              <w:keepLines/>
              <w:spacing w:after="0" w:line="240" w:lineRule="auto"/>
              <w:ind w:left="-118" w:right="-80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 xml:space="preserve">Орієнтовні обсяги </w:t>
            </w:r>
            <w:r w:rsidR="007A54C6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фінансува</w:t>
            </w:r>
            <w:r w:rsidR="00F03463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н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ня (вартість), тис. гривень, у тому числі:</w:t>
            </w:r>
          </w:p>
          <w:p w:rsidR="00E41CD1" w:rsidRDefault="00D360E7" w:rsidP="007A54C6">
            <w:pPr>
              <w:keepNext/>
              <w:keepLines/>
              <w:spacing w:after="0" w:line="240" w:lineRule="auto"/>
              <w:ind w:left="-118" w:right="-80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2020</w:t>
            </w:r>
            <w:r w:rsidR="00E41CD1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р.</w:t>
            </w:r>
            <w:r w:rsidR="00E41CD1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 xml:space="preserve"> </w:t>
            </w:r>
          </w:p>
          <w:p w:rsidR="00D360E7" w:rsidRDefault="00D360E7" w:rsidP="007A54C6">
            <w:pPr>
              <w:keepNext/>
              <w:keepLines/>
              <w:spacing w:after="0" w:line="240" w:lineRule="auto"/>
              <w:ind w:left="-118" w:right="-80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2021</w:t>
            </w:r>
            <w:r w:rsidR="00E41CD1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р.</w:t>
            </w:r>
          </w:p>
          <w:p w:rsidR="00E41CD1" w:rsidRDefault="00D360E7" w:rsidP="007A54C6">
            <w:pPr>
              <w:keepNext/>
              <w:keepLines/>
              <w:spacing w:after="0" w:line="240" w:lineRule="auto"/>
              <w:ind w:left="-118" w:right="-80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2022</w:t>
            </w:r>
            <w:r w:rsidR="00E41CD1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р.</w:t>
            </w:r>
          </w:p>
          <w:p w:rsidR="00D360E7" w:rsidRDefault="00E41CD1" w:rsidP="007A54C6">
            <w:pPr>
              <w:keepNext/>
              <w:keepLines/>
              <w:spacing w:after="0" w:line="240" w:lineRule="auto"/>
              <w:ind w:left="-118" w:right="-80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 xml:space="preserve"> </w:t>
            </w:r>
            <w:r w:rsidR="00D360E7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2023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 xml:space="preserve"> </w:t>
            </w:r>
            <w:r w:rsidR="00D360E7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р.</w:t>
            </w:r>
          </w:p>
          <w:p w:rsidR="00E41CD1" w:rsidRDefault="00D360E7" w:rsidP="007A54C6">
            <w:pPr>
              <w:keepNext/>
              <w:keepLines/>
              <w:spacing w:after="0" w:line="240" w:lineRule="auto"/>
              <w:ind w:left="-118" w:right="-80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2024</w:t>
            </w:r>
            <w:r w:rsidR="00E41CD1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р.</w:t>
            </w:r>
          </w:p>
          <w:p w:rsidR="00693646" w:rsidRDefault="00E41CD1" w:rsidP="007A54C6">
            <w:pPr>
              <w:keepNext/>
              <w:keepLines/>
              <w:spacing w:after="0" w:line="240" w:lineRule="auto"/>
              <w:ind w:left="-118" w:right="-80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 xml:space="preserve"> </w:t>
            </w:r>
            <w:r w:rsidR="00693646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2025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 xml:space="preserve"> </w:t>
            </w:r>
            <w:r w:rsidR="00693646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р.</w:t>
            </w:r>
          </w:p>
          <w:p w:rsidR="00E41CD1" w:rsidRDefault="00693646" w:rsidP="00E41CD1">
            <w:pPr>
              <w:keepNext/>
              <w:keepLines/>
              <w:spacing w:after="0" w:line="240" w:lineRule="auto"/>
              <w:ind w:left="-118" w:right="-80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2026</w:t>
            </w:r>
            <w:r w:rsidR="00E41CD1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р.</w:t>
            </w:r>
          </w:p>
          <w:p w:rsidR="00693646" w:rsidRDefault="00E41CD1" w:rsidP="00E41CD1">
            <w:pPr>
              <w:keepNext/>
              <w:keepLines/>
              <w:spacing w:after="0" w:line="240" w:lineRule="auto"/>
              <w:ind w:left="-118" w:right="-80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 xml:space="preserve"> 2027 </w:t>
            </w:r>
            <w:r w:rsidR="00693646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р.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0E7" w:rsidRDefault="00D360E7">
            <w:pPr>
              <w:keepNext/>
              <w:keepLines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Очікуваний результат</w:t>
            </w:r>
          </w:p>
          <w:p w:rsidR="00D360E7" w:rsidRDefault="00D360E7">
            <w:pPr>
              <w:keepNext/>
              <w:keepLines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</w:p>
        </w:tc>
      </w:tr>
      <w:tr w:rsidR="00D360E7" w:rsidTr="001963A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0E7" w:rsidRDefault="00D360E7">
            <w:pPr>
              <w:keepNext/>
              <w:keepLines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1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0E7" w:rsidRDefault="00D360E7">
            <w:pPr>
              <w:keepNext/>
              <w:keepLines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2</w:t>
            </w: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0E7" w:rsidRDefault="00D360E7">
            <w:pPr>
              <w:keepNext/>
              <w:keepLines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3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0E7" w:rsidRDefault="00D360E7">
            <w:pPr>
              <w:keepNext/>
              <w:keepLines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4</w:t>
            </w:r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0E7" w:rsidRDefault="00D360E7">
            <w:pPr>
              <w:keepNext/>
              <w:keepLines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5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0E7" w:rsidRDefault="00D360E7">
            <w:pPr>
              <w:keepNext/>
              <w:keepLines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6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0E7" w:rsidRDefault="00D360E7">
            <w:pPr>
              <w:keepNext/>
              <w:keepLines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7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0E7" w:rsidRDefault="00D360E7">
            <w:pPr>
              <w:keepNext/>
              <w:keepLines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</w:t>
            </w:r>
          </w:p>
        </w:tc>
      </w:tr>
      <w:tr w:rsidR="00D360E7" w:rsidTr="001963A0">
        <w:tc>
          <w:tcPr>
            <w:tcW w:w="155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0E7" w:rsidRDefault="00D360E7">
            <w:pPr>
              <w:keepNext/>
              <w:keepLines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pacing w:val="-4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pacing w:val="-4"/>
                <w:sz w:val="28"/>
                <w:szCs w:val="28"/>
                <w:lang w:val="uk-UA"/>
              </w:rPr>
              <w:t>І. ОРГАНІЗАЦІЙНИЙ НАПРЯМ</w:t>
            </w:r>
          </w:p>
        </w:tc>
      </w:tr>
      <w:tr w:rsidR="00D360E7" w:rsidTr="001963A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0E7" w:rsidRDefault="00D360E7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1.1.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0E7" w:rsidRDefault="00D360E7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Організація та здійснення заходів з профілактики протидії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правопорушень</w:t>
            </w: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0E7" w:rsidRDefault="00D360E7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pacing w:val="3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pacing w:val="3"/>
                <w:sz w:val="28"/>
                <w:szCs w:val="28"/>
                <w:lang w:val="uk-UA"/>
              </w:rPr>
              <w:lastRenderedPageBreak/>
              <w:t xml:space="preserve">Розглядання на засіданнях колегій, координаційних та міжвідомчих нарадах, круглих </w:t>
            </w:r>
            <w:r>
              <w:rPr>
                <w:rFonts w:ascii="Times New Roman" w:hAnsi="Times New Roman" w:cs="Times New Roman"/>
                <w:spacing w:val="3"/>
                <w:sz w:val="28"/>
                <w:szCs w:val="28"/>
                <w:lang w:val="uk-UA"/>
              </w:rPr>
              <w:lastRenderedPageBreak/>
              <w:t xml:space="preserve">столах питання про стан профілактики та протидії злочинності, прав і свобод громадян 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0E7" w:rsidRDefault="00D360E7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Не менше, ніж одного разу на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півріччя,</w:t>
            </w:r>
          </w:p>
          <w:p w:rsidR="00D360E7" w:rsidRDefault="00D360E7" w:rsidP="00693646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2020-202</w:t>
            </w:r>
            <w:r w:rsidR="0069364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роки</w:t>
            </w:r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0E7" w:rsidRDefault="00D360E7" w:rsidP="00022CF3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Черкаська обласна державна </w:t>
            </w:r>
            <w:r w:rsidR="00022CF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(військова)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адміністрація, районні державні</w:t>
            </w:r>
            <w:r w:rsidR="0026645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26645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(військові)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адміністрації, Головне управління Національної поліції в Черкаській області, </w:t>
            </w:r>
            <w:r w:rsidR="00022CF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органи місцевого самоврядування </w:t>
            </w:r>
            <w:r w:rsidR="005F2B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</w:r>
            <w:r w:rsidR="00022CF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(за згодою)</w:t>
            </w:r>
          </w:p>
        </w:tc>
        <w:tc>
          <w:tcPr>
            <w:tcW w:w="3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0E7" w:rsidRDefault="00D360E7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Вкладення коштів </w:t>
            </w:r>
            <w:r w:rsidR="005F2B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не потребує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0E7" w:rsidRDefault="00D360E7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pacing w:val="-4"/>
                <w:sz w:val="28"/>
                <w:szCs w:val="28"/>
                <w:lang w:val="uk-UA"/>
              </w:rPr>
              <w:t xml:space="preserve">Удосконалення механізму взаємодії та оперативного прийняття </w:t>
            </w:r>
            <w:r>
              <w:rPr>
                <w:rFonts w:ascii="Times New Roman" w:hAnsi="Times New Roman" w:cs="Times New Roman"/>
                <w:spacing w:val="-4"/>
                <w:sz w:val="28"/>
                <w:szCs w:val="28"/>
                <w:lang w:val="uk-UA"/>
              </w:rPr>
              <w:lastRenderedPageBreak/>
              <w:t>управлінських рішень органами влади та  правоохоронними органами</w:t>
            </w:r>
          </w:p>
        </w:tc>
      </w:tr>
      <w:tr w:rsidR="00D360E7" w:rsidTr="001963A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0E7" w:rsidRDefault="00D360E7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1.2.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0E7" w:rsidRDefault="00D360E7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Підвищення ефективності роботи взаємодії органів державної влади та правоохоронних органів в області</w:t>
            </w: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0E7" w:rsidRDefault="00D360E7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pacing w:val="3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pacing w:val="3"/>
                <w:sz w:val="28"/>
                <w:szCs w:val="28"/>
                <w:lang w:val="uk-UA"/>
              </w:rPr>
              <w:t>Залучення до участі в засіданнях колегій правоохоронних органів керівників Черкаської обласної державної адміністрації та депутатів Черкаської обласної ради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0E7" w:rsidRDefault="00D360E7" w:rsidP="00693646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2020-202</w:t>
            </w:r>
            <w:r w:rsidR="0069364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роки</w:t>
            </w:r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0E7" w:rsidRPr="00957C5E" w:rsidRDefault="00D360E7" w:rsidP="006803F8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57C5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Черкаська обласна державна </w:t>
            </w:r>
            <w:r w:rsidR="006803F8" w:rsidRPr="00957C5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(військова) </w:t>
            </w:r>
            <w:r w:rsidRPr="00957C5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адміністрація,  районні державні</w:t>
            </w:r>
            <w:r w:rsidR="006803F8" w:rsidRPr="00957C5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(військові)</w:t>
            </w:r>
            <w:r w:rsidRPr="00957C5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адміністрації,  Головне управління Національної поліції в Черкаській області </w:t>
            </w:r>
          </w:p>
        </w:tc>
        <w:tc>
          <w:tcPr>
            <w:tcW w:w="3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0E7" w:rsidRDefault="00D360E7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Вкладення коштів </w:t>
            </w:r>
            <w:r w:rsidR="005F2B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не потребує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0E7" w:rsidRDefault="00D360E7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pacing w:val="-4"/>
                <w:sz w:val="28"/>
                <w:szCs w:val="28"/>
                <w:lang w:val="uk-UA"/>
              </w:rPr>
              <w:t>Покращення взаємодії органів влади та правоохоронних органів</w:t>
            </w:r>
          </w:p>
        </w:tc>
      </w:tr>
      <w:tr w:rsidR="001963A0" w:rsidRPr="001963A0" w:rsidTr="001963A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3A0" w:rsidRDefault="001963A0" w:rsidP="001963A0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1.3.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3A0" w:rsidRDefault="001963A0" w:rsidP="001963A0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Провадження просвітницької діяльності, спрямованої на виховання негативного ставлення до протиправних діянь</w:t>
            </w: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3A0" w:rsidRDefault="001963A0" w:rsidP="001963A0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pacing w:val="3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pacing w:val="3"/>
                <w:sz w:val="28"/>
                <w:szCs w:val="28"/>
                <w:lang w:val="uk-UA"/>
              </w:rPr>
              <w:t xml:space="preserve">Розміщення щокварталу на сайтах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Черкаської обласної державної адміністрації, Черкаської обласної ради</w:t>
            </w:r>
            <w:r>
              <w:rPr>
                <w:rFonts w:ascii="Times New Roman" w:hAnsi="Times New Roman" w:cs="Times New Roman"/>
                <w:spacing w:val="3"/>
                <w:sz w:val="28"/>
                <w:szCs w:val="28"/>
                <w:lang w:val="uk-UA"/>
              </w:rPr>
              <w:t xml:space="preserve">, сайті ГУНП в Черкаській області та на сайтах правоохоронних </w:t>
            </w:r>
            <w:r>
              <w:rPr>
                <w:rFonts w:ascii="Times New Roman" w:hAnsi="Times New Roman" w:cs="Times New Roman"/>
                <w:spacing w:val="3"/>
                <w:sz w:val="28"/>
                <w:szCs w:val="28"/>
                <w:lang w:val="uk-UA"/>
              </w:rPr>
              <w:lastRenderedPageBreak/>
              <w:t>органів інформацію про результати виконання Програми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3A0" w:rsidRDefault="001963A0" w:rsidP="001963A0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2020-2027 роки</w:t>
            </w:r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3A0" w:rsidRDefault="001963A0" w:rsidP="005F2B44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Черкаська обласна державна (військова) адміністрація,  районні державні (військові) адміністрації,   </w:t>
            </w:r>
            <w:r w:rsidRPr="00957C5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Головне управління Національної поліції в Черкаській </w:t>
            </w:r>
            <w:r w:rsidRPr="00957C5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області,  Черкаська обласна рада </w:t>
            </w:r>
            <w:r w:rsidR="005F2B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</w:r>
            <w:r w:rsidRPr="00957C5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(за згодою)</w:t>
            </w:r>
          </w:p>
        </w:tc>
        <w:tc>
          <w:tcPr>
            <w:tcW w:w="3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3A0" w:rsidRDefault="001963A0" w:rsidP="001963A0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Вкладення коштів </w:t>
            </w:r>
            <w:r w:rsidR="005F2B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не потребує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3A0" w:rsidRDefault="001963A0" w:rsidP="001963A0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pacing w:val="-4"/>
                <w:sz w:val="28"/>
                <w:szCs w:val="28"/>
                <w:lang w:val="uk-UA"/>
              </w:rPr>
              <w:t>Підвищення рівня інформування населення про заходи, що вживаються владою, із забезпечення правопорядку та безпеки</w:t>
            </w:r>
          </w:p>
        </w:tc>
      </w:tr>
      <w:tr w:rsidR="001963A0" w:rsidRPr="001963A0" w:rsidTr="00876AD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3A0" w:rsidRDefault="001963A0" w:rsidP="001963A0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1.4.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3A0" w:rsidRDefault="001963A0" w:rsidP="001963A0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Вдосконалення системи реагування на заяви та повідомлення про злочини та правопорушення</w:t>
            </w: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3A0" w:rsidRDefault="001963A0" w:rsidP="001963A0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pacing w:val="3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pacing w:val="3"/>
                <w:sz w:val="28"/>
                <w:szCs w:val="28"/>
                <w:lang w:val="uk-UA"/>
              </w:rPr>
              <w:t xml:space="preserve">Проведення детального аналізу стану та термінів розгляду звернень громадян щодо порушення їх прав і свобод та законності вирішення таких скарг, інформації, яка надходить на </w:t>
            </w:r>
            <w:r w:rsidR="00E41CD1" w:rsidRPr="00F44DBC">
              <w:rPr>
                <w:sz w:val="28"/>
                <w:szCs w:val="28"/>
                <w:lang w:val="uk-UA"/>
              </w:rPr>
              <w:t>„</w:t>
            </w:r>
            <w:r>
              <w:rPr>
                <w:rFonts w:ascii="Times New Roman" w:hAnsi="Times New Roman" w:cs="Times New Roman"/>
                <w:spacing w:val="3"/>
                <w:sz w:val="28"/>
                <w:szCs w:val="28"/>
                <w:lang w:val="uk-UA"/>
              </w:rPr>
              <w:t>гарячу лінію</w:t>
            </w:r>
            <w:r w:rsidR="00E41CD1">
              <w:rPr>
                <w:sz w:val="28"/>
                <w:szCs w:val="28"/>
                <w:lang w:val="uk-UA"/>
              </w:rPr>
              <w:t>“</w:t>
            </w:r>
            <w:r>
              <w:rPr>
                <w:rFonts w:ascii="Times New Roman" w:hAnsi="Times New Roman" w:cs="Times New Roman"/>
                <w:spacing w:val="3"/>
                <w:sz w:val="28"/>
                <w:szCs w:val="28"/>
                <w:lang w:val="uk-UA"/>
              </w:rPr>
              <w:t xml:space="preserve"> Черкаської обласної державної адміністрації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3A0" w:rsidRDefault="001963A0" w:rsidP="001963A0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2020-2027 роки</w:t>
            </w:r>
          </w:p>
          <w:p w:rsidR="001963A0" w:rsidRDefault="001963A0" w:rsidP="001963A0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3A0" w:rsidRDefault="001963A0" w:rsidP="001963A0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Черкаська обласна державна (військова) адміністрація,  районні державні (військові) адміністрації,  </w:t>
            </w:r>
            <w:r w:rsidRPr="00957C5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Головне управління Національної поліції в Черкаській області</w:t>
            </w:r>
          </w:p>
        </w:tc>
        <w:tc>
          <w:tcPr>
            <w:tcW w:w="3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3A0" w:rsidRDefault="001963A0" w:rsidP="001963A0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Вкладення коштів </w:t>
            </w:r>
            <w:r w:rsidR="005F2B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не потребує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3A0" w:rsidRDefault="001963A0" w:rsidP="001963A0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pacing w:val="-4"/>
                <w:sz w:val="28"/>
                <w:szCs w:val="28"/>
                <w:lang w:val="uk-UA"/>
              </w:rPr>
              <w:t>Недопущення порушення прав і свобод громадян, а також вчинення тортур і катувань у правоохоронних органах</w:t>
            </w:r>
          </w:p>
        </w:tc>
      </w:tr>
      <w:tr w:rsidR="001963A0" w:rsidTr="00876AD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3A0" w:rsidRDefault="001963A0" w:rsidP="00876ADF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1.5.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3A0" w:rsidRDefault="001963A0" w:rsidP="00876ADF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Підвищення ефективності оперативної роботи органів поліції з реагування і повідомлення громадянами про злочини</w:t>
            </w: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3A0" w:rsidRDefault="001963A0" w:rsidP="00876ADF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pacing w:val="3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pacing w:val="3"/>
                <w:sz w:val="28"/>
                <w:szCs w:val="28"/>
                <w:lang w:val="uk-UA"/>
              </w:rPr>
              <w:t xml:space="preserve">Збільшення обсягів соціальної реклами, телепередач, спрямованих на формування правосвідомості громадян, пропаганду здорового способу життя, запобігання проявам ксенофобії, расової та етнічної дискримінації, </w:t>
            </w:r>
            <w:r>
              <w:rPr>
                <w:rFonts w:ascii="Times New Roman" w:hAnsi="Times New Roman" w:cs="Times New Roman"/>
                <w:spacing w:val="3"/>
                <w:sz w:val="28"/>
                <w:szCs w:val="28"/>
                <w:lang w:val="uk-UA"/>
              </w:rPr>
              <w:lastRenderedPageBreak/>
              <w:t>жорстокості серед молоді та дітей, інформування про сучасні прояви торгівлі людьми, правові основи запобігання та протидії насильству в сім'ї і види допомоги особам, які від нього потерпають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3A0" w:rsidRDefault="001963A0" w:rsidP="00876ADF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2020-2027 роки</w:t>
            </w:r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3A0" w:rsidRDefault="001963A0" w:rsidP="00876ADF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Черкаська обласна державна (військова) адміністрація,  районні державні (військові) адміністрації,  Головне управління Національної поліції в Черкаській області</w:t>
            </w:r>
          </w:p>
        </w:tc>
        <w:tc>
          <w:tcPr>
            <w:tcW w:w="3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3A0" w:rsidRDefault="001963A0" w:rsidP="00876ADF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Вкладення коштів </w:t>
            </w:r>
            <w:r w:rsidR="005F2B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не потребує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3A0" w:rsidRDefault="001963A0" w:rsidP="00876ADF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pacing w:val="-4"/>
                <w:sz w:val="28"/>
                <w:szCs w:val="28"/>
                <w:lang w:val="uk-UA"/>
              </w:rPr>
              <w:t>Зростання рівня правової культури, формування негативного ставлення до правопорушень та злочинів</w:t>
            </w:r>
          </w:p>
        </w:tc>
      </w:tr>
    </w:tbl>
    <w:p w:rsidR="00D360E7" w:rsidRPr="009868D3" w:rsidRDefault="00D360E7" w:rsidP="001963A0">
      <w:pPr>
        <w:keepNext/>
        <w:keepLines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</w:p>
    <w:tbl>
      <w:tblPr>
        <w:tblpPr w:leftFromText="180" w:rightFromText="180" w:bottomFromText="200" w:vertAnchor="text" w:horzAnchor="page" w:tblpX="950" w:tblpY="332"/>
        <w:tblW w:w="155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9"/>
        <w:gridCol w:w="2294"/>
        <w:gridCol w:w="2977"/>
        <w:gridCol w:w="1276"/>
        <w:gridCol w:w="2725"/>
        <w:gridCol w:w="1470"/>
        <w:gridCol w:w="28"/>
        <w:gridCol w:w="1847"/>
        <w:gridCol w:w="2323"/>
      </w:tblGrid>
      <w:tr w:rsidR="00D360E7" w:rsidTr="001B2380">
        <w:trPr>
          <w:trHeight w:val="121"/>
        </w:trPr>
        <w:tc>
          <w:tcPr>
            <w:tcW w:w="1558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0E7" w:rsidRDefault="00D360E7">
            <w:pPr>
              <w:keepNext/>
              <w:keepLines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pacing w:val="-4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pacing w:val="-4"/>
                <w:sz w:val="28"/>
                <w:szCs w:val="28"/>
                <w:lang w:val="uk-UA"/>
              </w:rPr>
              <w:t>ІI. МАТЕРІАЛЬНО-ТЕХНІЧНЕ ЗАБЕЗПЕЧЕННЯ</w:t>
            </w:r>
          </w:p>
        </w:tc>
      </w:tr>
      <w:tr w:rsidR="00D360E7" w:rsidTr="00E41CD1">
        <w:trPr>
          <w:trHeight w:val="274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0E7" w:rsidRDefault="00D360E7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2.1.</w:t>
            </w: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0E7" w:rsidRDefault="00D360E7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Здійснення заходів, спрямованих на попередження та протидію злочинності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0E7" w:rsidRDefault="00D360E7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pacing w:val="3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pacing w:val="3"/>
                <w:sz w:val="28"/>
                <w:szCs w:val="28"/>
                <w:lang w:val="uk-UA"/>
              </w:rPr>
              <w:t xml:space="preserve">Створення комплексної системи безпеки (розроблення технічного проекту системи, будівельне проектування, облаштування (ремонт) приміщення, придбання, монтаж, налагодження, введення в експлуатацію обладнання та каналів </w:t>
            </w:r>
            <w:proofErr w:type="spellStart"/>
            <w:r>
              <w:rPr>
                <w:rFonts w:ascii="Times New Roman" w:hAnsi="Times New Roman" w:cs="Times New Roman"/>
                <w:spacing w:val="3"/>
                <w:sz w:val="28"/>
                <w:szCs w:val="28"/>
                <w:lang w:val="uk-UA"/>
              </w:rPr>
              <w:t>звязку</w:t>
            </w:r>
            <w:proofErr w:type="spellEnd"/>
            <w:r>
              <w:rPr>
                <w:rFonts w:ascii="Times New Roman" w:hAnsi="Times New Roman" w:cs="Times New Roman"/>
                <w:spacing w:val="3"/>
                <w:sz w:val="28"/>
                <w:szCs w:val="28"/>
                <w:lang w:val="uk-UA"/>
              </w:rPr>
              <w:t xml:space="preserve">, технічне обслуговування </w:t>
            </w:r>
            <w:r>
              <w:rPr>
                <w:rFonts w:ascii="Times New Roman" w:hAnsi="Times New Roman" w:cs="Times New Roman"/>
                <w:spacing w:val="3"/>
                <w:sz w:val="28"/>
                <w:szCs w:val="28"/>
                <w:lang w:val="uk-UA"/>
              </w:rPr>
              <w:lastRenderedPageBreak/>
              <w:t xml:space="preserve">комплексу відеоспостереження та </w:t>
            </w:r>
            <w:proofErr w:type="spellStart"/>
            <w:r>
              <w:rPr>
                <w:rFonts w:ascii="Times New Roman" w:hAnsi="Times New Roman" w:cs="Times New Roman"/>
                <w:spacing w:val="3"/>
                <w:sz w:val="28"/>
                <w:szCs w:val="28"/>
                <w:lang w:val="uk-UA"/>
              </w:rPr>
              <w:t>відеоаналітики</w:t>
            </w:r>
            <w:proofErr w:type="spellEnd"/>
            <w:r>
              <w:rPr>
                <w:rFonts w:ascii="Times New Roman" w:hAnsi="Times New Roman" w:cs="Times New Roman"/>
                <w:spacing w:val="3"/>
                <w:sz w:val="28"/>
                <w:szCs w:val="28"/>
                <w:lang w:val="uk-UA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0E7" w:rsidRDefault="00D360E7" w:rsidP="00EA06CA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2020  - </w:t>
            </w:r>
            <w:r w:rsidRPr="00DB2DC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</w:t>
            </w:r>
            <w:r w:rsidR="00EA06CA" w:rsidRPr="00DB2DC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роки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0E7" w:rsidRDefault="000E6B74" w:rsidP="00C060D8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E6B7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Департамент цивільного захисту, оборонної роботи та взаємодії з правоохоронними органами Черкаської обласної  державної адміністрації</w:t>
            </w:r>
            <w:r w:rsidR="006803F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  <w:r w:rsidR="00C75B2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D360E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Головне управління Національної поліції в Черкаській області, виконавчий комітет Черкаської міської ради</w:t>
            </w:r>
            <w:r w:rsidR="00C060D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Черкаська обласна </w:t>
            </w:r>
            <w:r w:rsidR="00C060D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державна</w:t>
            </w:r>
            <w:r w:rsidR="006803F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(військова)</w:t>
            </w:r>
            <w:r w:rsidR="00C75B2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C060D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адміністрація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0E7" w:rsidRDefault="00D360E7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Обласний бюджет, бюджет міста Черкаси</w:t>
            </w:r>
          </w:p>
        </w:tc>
        <w:tc>
          <w:tcPr>
            <w:tcW w:w="18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0E7" w:rsidRDefault="00D360E7" w:rsidP="00E41CD1">
            <w:pPr>
              <w:keepNext/>
              <w:keepLines/>
              <w:spacing w:after="0" w:line="240" w:lineRule="auto"/>
              <w:ind w:left="-94" w:right="-108" w:firstLine="14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2020 рік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- 6000 тис. грн.</w:t>
            </w:r>
          </w:p>
          <w:p w:rsidR="00D360E7" w:rsidRDefault="00D360E7" w:rsidP="00E41CD1">
            <w:pPr>
              <w:keepNext/>
              <w:keepLines/>
              <w:spacing w:after="0" w:line="240" w:lineRule="auto"/>
              <w:ind w:left="-94" w:right="-108" w:firstLine="14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2021 рік</w:t>
            </w:r>
            <w:r w:rsidR="000E348B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 xml:space="preserve"> </w:t>
            </w:r>
            <w:r w:rsidR="000E348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–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</w:t>
            </w:r>
            <w:r w:rsidR="000E348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 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тис. грн</w:t>
            </w:r>
          </w:p>
          <w:p w:rsidR="00D360E7" w:rsidRDefault="00D360E7" w:rsidP="00E41CD1">
            <w:pPr>
              <w:keepNext/>
              <w:keepLines/>
              <w:spacing w:after="0" w:line="240" w:lineRule="auto"/>
              <w:ind w:left="-94" w:right="-108" w:firstLine="14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2022рік</w:t>
            </w:r>
            <w:r w:rsidR="000E348B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 xml:space="preserve"> </w:t>
            </w:r>
            <w:r w:rsidR="000E348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–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</w:t>
            </w:r>
            <w:r w:rsidR="000E348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 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тис. грн.</w:t>
            </w:r>
          </w:p>
          <w:p w:rsidR="00D360E7" w:rsidRDefault="00D360E7" w:rsidP="00EA06CA">
            <w:pPr>
              <w:keepNext/>
              <w:keepLines/>
              <w:spacing w:after="0" w:line="240" w:lineRule="auto"/>
              <w:ind w:left="-94" w:right="-108" w:firstLine="14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 xml:space="preserve">2023 </w:t>
            </w:r>
            <w:r w:rsidR="00693646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–</w:t>
            </w:r>
            <w:r w:rsidR="0095401E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 xml:space="preserve"> 202</w:t>
            </w:r>
            <w:r w:rsidR="00EA06CA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4</w:t>
            </w:r>
            <w:r w:rsidR="00693646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р</w:t>
            </w:r>
            <w:r w:rsidR="0095401E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о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к</w:t>
            </w:r>
            <w:r w:rsidR="0095401E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и</w:t>
            </w:r>
            <w:r w:rsidR="000E348B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 xml:space="preserve"> </w:t>
            </w:r>
            <w:r w:rsidR="00022CF3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–</w:t>
            </w:r>
            <w:r w:rsidR="006803F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</w:t>
            </w:r>
            <w:r w:rsidR="006803F8" w:rsidRPr="005F7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изнача</w:t>
            </w:r>
            <w:r w:rsidR="0095401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ю</w:t>
            </w:r>
            <w:r w:rsidR="006803F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ться</w:t>
            </w:r>
            <w:r w:rsidR="0095401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  <w:r w:rsidR="006803F8" w:rsidRPr="005F7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враховуючи</w:t>
            </w:r>
            <w:r w:rsidR="006803F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потреб</w:t>
            </w:r>
            <w:r w:rsidR="006269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</w:t>
            </w:r>
            <w:r w:rsidR="006803F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та </w:t>
            </w:r>
            <w:r w:rsidR="006803F8" w:rsidRPr="005F7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фінансову спроможність бюджетів 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0E7" w:rsidRDefault="00D360E7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Поліпшення стану криміногенної ситуації</w:t>
            </w:r>
          </w:p>
        </w:tc>
      </w:tr>
      <w:tr w:rsidR="00D360E7" w:rsidTr="00E41CD1">
        <w:trPr>
          <w:trHeight w:val="983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0E7" w:rsidRDefault="00D360E7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2.2.</w:t>
            </w: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0E7" w:rsidRDefault="00D360E7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Здійснення заходів, спрямованих на протидію злочинності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0E7" w:rsidRDefault="00D360E7" w:rsidP="00744500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pacing w:val="3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pacing w:val="3"/>
                <w:sz w:val="28"/>
                <w:szCs w:val="28"/>
                <w:lang w:val="uk-UA"/>
              </w:rPr>
              <w:t xml:space="preserve">Розвиток </w:t>
            </w:r>
            <w:r w:rsidR="00E77E9C" w:rsidRPr="00736ACD">
              <w:rPr>
                <w:rFonts w:ascii="Times New Roman" w:hAnsi="Times New Roman" w:cs="Times New Roman"/>
                <w:spacing w:val="3"/>
                <w:sz w:val="28"/>
                <w:szCs w:val="28"/>
                <w:lang w:val="uk-UA"/>
              </w:rPr>
              <w:t>комплексної</w:t>
            </w:r>
            <w:r w:rsidRPr="00736ACD">
              <w:rPr>
                <w:rFonts w:ascii="Times New Roman" w:hAnsi="Times New Roman" w:cs="Times New Roman"/>
                <w:spacing w:val="3"/>
                <w:sz w:val="28"/>
                <w:szCs w:val="28"/>
                <w:lang w:val="uk-UA"/>
              </w:rPr>
              <w:t xml:space="preserve"> системи безпеки</w:t>
            </w:r>
            <w:r w:rsidR="00E77E9C" w:rsidRPr="00736ACD">
              <w:rPr>
                <w:rFonts w:ascii="Times New Roman" w:hAnsi="Times New Roman" w:cs="Times New Roman"/>
                <w:spacing w:val="3"/>
                <w:sz w:val="28"/>
                <w:szCs w:val="28"/>
                <w:lang w:val="uk-UA"/>
              </w:rPr>
              <w:t xml:space="preserve">, </w:t>
            </w:r>
            <w:r w:rsidR="00873A88" w:rsidRPr="00736ACD">
              <w:rPr>
                <w:rFonts w:ascii="Times New Roman" w:hAnsi="Times New Roman" w:cs="Times New Roman"/>
                <w:spacing w:val="3"/>
                <w:sz w:val="28"/>
                <w:szCs w:val="28"/>
                <w:lang w:val="uk-UA"/>
              </w:rPr>
              <w:t>(</w:t>
            </w:r>
            <w:r w:rsidR="00E77E9C" w:rsidRPr="00736ACD">
              <w:rPr>
                <w:rFonts w:ascii="Times New Roman" w:hAnsi="Times New Roman" w:cs="Times New Roman"/>
                <w:spacing w:val="3"/>
                <w:sz w:val="28"/>
                <w:szCs w:val="28"/>
                <w:lang w:val="uk-UA"/>
              </w:rPr>
              <w:t>реконструкція</w:t>
            </w:r>
            <w:r w:rsidR="00873A88" w:rsidRPr="00736ACD">
              <w:rPr>
                <w:rFonts w:ascii="Times New Roman" w:hAnsi="Times New Roman" w:cs="Times New Roman"/>
                <w:spacing w:val="3"/>
                <w:sz w:val="28"/>
                <w:szCs w:val="28"/>
                <w:lang w:val="uk-UA"/>
              </w:rPr>
              <w:t xml:space="preserve">, </w:t>
            </w:r>
            <w:r w:rsidR="00E54A73">
              <w:rPr>
                <w:rFonts w:ascii="Times New Roman" w:hAnsi="Times New Roman" w:cs="Times New Roman"/>
                <w:spacing w:val="3"/>
                <w:sz w:val="28"/>
                <w:szCs w:val="28"/>
                <w:lang w:val="uk-UA"/>
              </w:rPr>
              <w:t>м</w:t>
            </w:r>
            <w:r w:rsidR="00E77E9C" w:rsidRPr="00736ACD">
              <w:rPr>
                <w:rFonts w:ascii="Times New Roman" w:hAnsi="Times New Roman" w:cs="Times New Roman"/>
                <w:spacing w:val="3"/>
                <w:sz w:val="28"/>
                <w:szCs w:val="28"/>
                <w:lang w:val="uk-UA"/>
              </w:rPr>
              <w:t>одернізація</w:t>
            </w:r>
            <w:r w:rsidR="00873A88" w:rsidRPr="00736ACD">
              <w:rPr>
                <w:rFonts w:ascii="Times New Roman" w:hAnsi="Times New Roman" w:cs="Times New Roman"/>
                <w:spacing w:val="3"/>
                <w:sz w:val="28"/>
                <w:szCs w:val="28"/>
                <w:lang w:val="uk-UA"/>
              </w:rPr>
              <w:t>,</w:t>
            </w:r>
            <w:r>
              <w:rPr>
                <w:rFonts w:ascii="Times New Roman" w:hAnsi="Times New Roman" w:cs="Times New Roman"/>
                <w:spacing w:val="3"/>
                <w:sz w:val="28"/>
                <w:szCs w:val="28"/>
                <w:lang w:val="uk-UA"/>
              </w:rPr>
              <w:t xml:space="preserve"> придбання, монтаж, налагодження, введення в експлуатацію, технічне обслуговування</w:t>
            </w:r>
            <w:r w:rsidR="00873A88">
              <w:rPr>
                <w:rFonts w:ascii="Times New Roman" w:hAnsi="Times New Roman" w:cs="Times New Roman"/>
                <w:spacing w:val="3"/>
                <w:sz w:val="28"/>
                <w:szCs w:val="28"/>
                <w:lang w:val="uk-UA"/>
              </w:rPr>
              <w:t xml:space="preserve"> комплексної системи безпеки,</w:t>
            </w:r>
            <w:r>
              <w:rPr>
                <w:rFonts w:ascii="Times New Roman" w:hAnsi="Times New Roman" w:cs="Times New Roman"/>
                <w:spacing w:val="3"/>
                <w:sz w:val="28"/>
                <w:szCs w:val="28"/>
                <w:lang w:val="uk-UA"/>
              </w:rPr>
              <w:t xml:space="preserve"> додаткових відеоспостереження та </w:t>
            </w:r>
            <w:proofErr w:type="spellStart"/>
            <w:r>
              <w:rPr>
                <w:rFonts w:ascii="Times New Roman" w:hAnsi="Times New Roman" w:cs="Times New Roman"/>
                <w:spacing w:val="3"/>
                <w:sz w:val="28"/>
                <w:szCs w:val="28"/>
                <w:lang w:val="uk-UA"/>
              </w:rPr>
              <w:t>відеоаналітики</w:t>
            </w:r>
            <w:proofErr w:type="spellEnd"/>
            <w:r>
              <w:rPr>
                <w:rFonts w:ascii="Times New Roman" w:hAnsi="Times New Roman" w:cs="Times New Roman"/>
                <w:spacing w:val="3"/>
                <w:sz w:val="28"/>
                <w:szCs w:val="28"/>
                <w:lang w:val="uk-UA"/>
              </w:rPr>
              <w:t xml:space="preserve"> для забезпечення громадського порядку</w:t>
            </w:r>
            <w:r w:rsidR="00F73849">
              <w:rPr>
                <w:rFonts w:ascii="Times New Roman" w:hAnsi="Times New Roman" w:cs="Times New Roman"/>
                <w:spacing w:val="3"/>
                <w:sz w:val="28"/>
                <w:szCs w:val="28"/>
                <w:lang w:val="uk-UA"/>
              </w:rPr>
              <w:t>,</w:t>
            </w:r>
            <w:r>
              <w:rPr>
                <w:rFonts w:ascii="Times New Roman" w:hAnsi="Times New Roman" w:cs="Times New Roman"/>
                <w:spacing w:val="3"/>
                <w:sz w:val="28"/>
                <w:szCs w:val="28"/>
                <w:lang w:val="uk-UA"/>
              </w:rPr>
              <w:t xml:space="preserve"> громадської безпеки </w:t>
            </w:r>
            <w:r w:rsidR="00F73849">
              <w:rPr>
                <w:rFonts w:ascii="Times New Roman" w:hAnsi="Times New Roman" w:cs="Times New Roman"/>
                <w:spacing w:val="3"/>
                <w:sz w:val="28"/>
                <w:szCs w:val="28"/>
                <w:lang w:val="uk-UA"/>
              </w:rPr>
              <w:t xml:space="preserve">та боротьби </w:t>
            </w:r>
            <w:r w:rsidR="00F73849">
              <w:rPr>
                <w:rFonts w:ascii="Times New Roman" w:hAnsi="Times New Roman" w:cs="Times New Roman"/>
                <w:spacing w:val="3"/>
                <w:sz w:val="28"/>
                <w:szCs w:val="28"/>
                <w:lang w:val="uk-UA"/>
              </w:rPr>
              <w:br/>
              <w:t xml:space="preserve">з організованою злочинністю </w:t>
            </w:r>
            <w:r w:rsidR="00F73849">
              <w:rPr>
                <w:rFonts w:ascii="Times New Roman" w:hAnsi="Times New Roman" w:cs="Times New Roman"/>
                <w:spacing w:val="3"/>
                <w:sz w:val="28"/>
                <w:szCs w:val="28"/>
                <w:lang w:val="uk-UA"/>
              </w:rPr>
              <w:br/>
            </w:r>
            <w:r>
              <w:rPr>
                <w:rFonts w:ascii="Times New Roman" w:hAnsi="Times New Roman" w:cs="Times New Roman"/>
                <w:spacing w:val="3"/>
                <w:sz w:val="28"/>
                <w:szCs w:val="28"/>
                <w:lang w:val="uk-UA"/>
              </w:rPr>
              <w:t>у Черкаській області)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0E7" w:rsidRDefault="00D360E7" w:rsidP="00693646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2020 -202</w:t>
            </w:r>
            <w:r w:rsidR="0069364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роки 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2FC" w:rsidRDefault="000E6B74" w:rsidP="006803F8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E6B7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Департамент цивільного захисту, оборонної  роботи та взаємодії з правоохоронними органами Черкаської обласної державної адміністрації, </w:t>
            </w:r>
            <w:r w:rsidR="00D360E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Головне управління Національн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ої поліції в Черкаській області</w:t>
            </w:r>
            <w:r w:rsidR="00D360E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</w:t>
            </w:r>
            <w:r w:rsidR="00C060D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Черкаська обласна державна </w:t>
            </w:r>
            <w:r w:rsidR="006803F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(військова) </w:t>
            </w:r>
            <w:r w:rsidR="00C060D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адміністрація,</w:t>
            </w:r>
          </w:p>
          <w:p w:rsidR="00E77E9C" w:rsidRDefault="00197300" w:rsidP="006803F8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районні </w:t>
            </w:r>
            <w:r w:rsidR="006803F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державні (військові)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адміністрації, органи місцевого самоврядування </w:t>
            </w:r>
            <w:r w:rsidR="005F2B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(за згодою)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0E7" w:rsidRDefault="00D360E7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Місцеві бюджети</w:t>
            </w:r>
          </w:p>
        </w:tc>
        <w:tc>
          <w:tcPr>
            <w:tcW w:w="18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0E7" w:rsidRPr="00E41CD1" w:rsidRDefault="00D360E7" w:rsidP="00E41CD1">
            <w:pPr>
              <w:keepNext/>
              <w:keepLines/>
              <w:spacing w:after="0" w:line="240" w:lineRule="auto"/>
              <w:ind w:left="-94" w:right="-108" w:firstLine="14"/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E41CD1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2020 рік</w:t>
            </w:r>
            <w:r w:rsidRPr="00E41CD1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- 3600 тис. грн.</w:t>
            </w:r>
          </w:p>
          <w:p w:rsidR="00D360E7" w:rsidRPr="00E41CD1" w:rsidRDefault="00D360E7" w:rsidP="00E41CD1">
            <w:pPr>
              <w:keepNext/>
              <w:keepLines/>
              <w:spacing w:after="0" w:line="240" w:lineRule="auto"/>
              <w:ind w:left="-94" w:right="-108" w:firstLine="14"/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E41CD1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2021 рік</w:t>
            </w:r>
            <w:r w:rsidR="000E348B" w:rsidRPr="00E41CD1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 xml:space="preserve"> </w:t>
            </w:r>
            <w:r w:rsidRPr="00E41CD1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-3600 тис. грн</w:t>
            </w:r>
          </w:p>
          <w:p w:rsidR="00D360E7" w:rsidRPr="00E41CD1" w:rsidRDefault="00D360E7" w:rsidP="00E41CD1">
            <w:pPr>
              <w:keepNext/>
              <w:keepLines/>
              <w:spacing w:after="0" w:line="240" w:lineRule="auto"/>
              <w:ind w:left="-94" w:right="-108" w:firstLine="14"/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E41CD1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2022 рік</w:t>
            </w:r>
            <w:r w:rsidRPr="00E41CD1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-3600 тис.  грн</w:t>
            </w:r>
          </w:p>
          <w:p w:rsidR="00D360E7" w:rsidRPr="00E41CD1" w:rsidRDefault="0095401E" w:rsidP="00E41CD1">
            <w:pPr>
              <w:keepNext/>
              <w:keepLines/>
              <w:spacing w:after="0" w:line="240" w:lineRule="auto"/>
              <w:ind w:left="-94" w:right="-108" w:firstLine="14"/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E41CD1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2023 - 202</w:t>
            </w:r>
            <w:r w:rsidR="00693646" w:rsidRPr="00E41CD1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7</w:t>
            </w:r>
            <w:r w:rsidRPr="00E41CD1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 xml:space="preserve"> роки</w:t>
            </w:r>
            <w:r w:rsidRPr="00E41CD1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–визначаються, враховуючи потребу та фінансову спроможність бюджетів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0E7" w:rsidRDefault="00D360E7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Запобігання і своєчасне реагування на кримінальні правопорушення</w:t>
            </w:r>
          </w:p>
        </w:tc>
      </w:tr>
      <w:tr w:rsidR="00D360E7" w:rsidTr="00E41CD1">
        <w:trPr>
          <w:trHeight w:val="699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0E7" w:rsidRDefault="00D360E7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2.3.</w:t>
            </w: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0E7" w:rsidRDefault="00D360E7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Здійснення заходів, спрямованих на протидію злочинності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0E7" w:rsidRDefault="00D360E7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pacing w:val="3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pacing w:val="3"/>
                <w:sz w:val="28"/>
                <w:szCs w:val="28"/>
                <w:lang w:val="uk-UA"/>
              </w:rPr>
              <w:t xml:space="preserve">Технічне обслуговування </w:t>
            </w:r>
            <w:r w:rsidR="00E77E9C" w:rsidRPr="00736ACD">
              <w:rPr>
                <w:rFonts w:ascii="Times New Roman" w:hAnsi="Times New Roman" w:cs="Times New Roman"/>
                <w:spacing w:val="3"/>
                <w:sz w:val="28"/>
                <w:szCs w:val="28"/>
                <w:lang w:val="uk-UA"/>
              </w:rPr>
              <w:t>комплексної</w:t>
            </w:r>
            <w:r w:rsidR="005F2B44">
              <w:rPr>
                <w:rFonts w:ascii="Times New Roman" w:hAnsi="Times New Roman" w:cs="Times New Roman"/>
                <w:spacing w:val="3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pacing w:val="3"/>
                <w:sz w:val="28"/>
                <w:szCs w:val="28"/>
                <w:lang w:val="uk-UA"/>
              </w:rPr>
              <w:t xml:space="preserve">системи безпеки (обслуговування </w:t>
            </w:r>
            <w:r>
              <w:rPr>
                <w:rFonts w:ascii="Times New Roman" w:hAnsi="Times New Roman" w:cs="Times New Roman"/>
                <w:spacing w:val="3"/>
                <w:sz w:val="28"/>
                <w:szCs w:val="28"/>
                <w:lang w:val="uk-UA"/>
              </w:rPr>
              <w:lastRenderedPageBreak/>
              <w:t>серверного та мережевого обладнання, вузлів відеоспостереження, оплата каналів зв’язку, електроживлення, поточний ремонт)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0E7" w:rsidRDefault="00D360E7" w:rsidP="00693646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2021 -202</w:t>
            </w:r>
            <w:r w:rsidR="0069364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роки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0E7" w:rsidRDefault="000E6B74" w:rsidP="005F2B44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E6B7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Департамент цивільного захисту, оборонної роботи </w:t>
            </w:r>
            <w:r w:rsidR="005F2B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</w:r>
            <w:r w:rsidRPr="000E6B7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та взаємодії з правоохоронними </w:t>
            </w:r>
            <w:r w:rsidRPr="000E6B7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органами Черкаської обласної державної адміністрації,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Головне управління Національної поліції в Черкаській області, </w:t>
            </w:r>
            <w:r w:rsidR="00C060D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Черкаська обласна державна </w:t>
            </w:r>
            <w:r w:rsidR="006803F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(військова) </w:t>
            </w:r>
            <w:r w:rsidR="00C060D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адміністрація,</w:t>
            </w:r>
            <w:r w:rsidR="0019730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районні </w:t>
            </w:r>
            <w:r w:rsidR="006803F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державні (військові) </w:t>
            </w:r>
            <w:r w:rsidR="0019730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адміністрації, органи місцевого самоврядування </w:t>
            </w:r>
            <w:r w:rsidR="005F2B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</w:r>
            <w:r w:rsidR="0019730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(за згодою)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0E7" w:rsidRDefault="00D360E7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Місцеві бюджети</w:t>
            </w:r>
          </w:p>
        </w:tc>
        <w:tc>
          <w:tcPr>
            <w:tcW w:w="18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0E7" w:rsidRDefault="00D360E7" w:rsidP="00E41CD1">
            <w:pPr>
              <w:keepNext/>
              <w:keepLines/>
              <w:spacing w:after="0" w:line="240" w:lineRule="auto"/>
              <w:ind w:right="-108" w:hanging="94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2021 рік -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1500 тис. грн.</w:t>
            </w:r>
          </w:p>
          <w:p w:rsidR="00D360E7" w:rsidRDefault="00D360E7" w:rsidP="00E41CD1">
            <w:pPr>
              <w:keepNext/>
              <w:keepLines/>
              <w:spacing w:after="0" w:line="240" w:lineRule="auto"/>
              <w:ind w:right="-108" w:hanging="94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 xml:space="preserve">2022 рік -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1500 тис.  грн.</w:t>
            </w:r>
          </w:p>
          <w:p w:rsidR="00D360E7" w:rsidRDefault="0095401E" w:rsidP="00E41CD1">
            <w:pPr>
              <w:keepNext/>
              <w:keepLines/>
              <w:spacing w:after="0" w:line="240" w:lineRule="auto"/>
              <w:ind w:right="-108" w:hanging="94"/>
              <w:contextualSpacing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2023 - 202</w:t>
            </w:r>
            <w:r w:rsidR="00693646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7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lastRenderedPageBreak/>
              <w:t>роки –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</w:t>
            </w:r>
            <w:r w:rsidRPr="005F7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изнача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ються,</w:t>
            </w:r>
            <w:r w:rsidRPr="005F7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враховуючи</w:t>
            </w:r>
            <w:r w:rsidR="000E348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потребу та </w:t>
            </w:r>
            <w:r w:rsidRPr="005F7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фінансову спроможність бюджетів 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0E7" w:rsidRDefault="00D360E7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Забезпечення сталого функціонування системи безпеки</w:t>
            </w:r>
          </w:p>
        </w:tc>
      </w:tr>
      <w:tr w:rsidR="00D360E7" w:rsidTr="00E41CD1">
        <w:trPr>
          <w:trHeight w:val="3018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0E7" w:rsidRDefault="00D360E7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2.4.</w:t>
            </w: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0E7" w:rsidRDefault="00D360E7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Здійснення заходів, спрямованих на протидію злочинності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0E7" w:rsidRDefault="00D360E7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pacing w:val="3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pacing w:val="3"/>
                <w:sz w:val="28"/>
                <w:szCs w:val="28"/>
                <w:lang w:val="uk-UA"/>
              </w:rPr>
              <w:t xml:space="preserve">Розробка єдиних технічних вимог до вузлів відеоспостереження для забезпечення громадського порядку та громадської безпеки на території відповідних органів місцевого самоврядування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0E7" w:rsidRDefault="00D360E7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 рік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0E7" w:rsidRDefault="00D360E7" w:rsidP="00197300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Головне управління Національної поліції в Черкаській області </w:t>
            </w:r>
          </w:p>
        </w:tc>
        <w:tc>
          <w:tcPr>
            <w:tcW w:w="33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0E7" w:rsidRDefault="00D360E7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Вкладення коштів не потребує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0E7" w:rsidRDefault="00D360E7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Забезпечення сталого функціонування системи безпеки в єдиному інформаційному просторі</w:t>
            </w:r>
          </w:p>
        </w:tc>
      </w:tr>
      <w:tr w:rsidR="00C75B22" w:rsidTr="00E41CD1">
        <w:trPr>
          <w:trHeight w:val="3018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5B22" w:rsidRDefault="00C75B22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2.5.</w:t>
            </w: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5B22" w:rsidRDefault="00C75B22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Здійснення заходів, спрямованих на протидію злочинності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5B22" w:rsidRDefault="00C75B22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pacing w:val="3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pacing w:val="3"/>
                <w:sz w:val="28"/>
                <w:szCs w:val="28"/>
                <w:lang w:val="uk-UA"/>
              </w:rPr>
              <w:t>Придбання, монтаж, налагодження, введення в експлуатацію, технічне обслуговування вузлів відеоспостереження для забезпечення громадського порядку та громадської безпеки на території відповідних органів місцевого самоврядування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5B22" w:rsidRDefault="00C75B22" w:rsidP="00693646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2021 -202</w:t>
            </w:r>
            <w:r w:rsidR="0069364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роки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5B22" w:rsidRDefault="00C75B22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районні державні (військові) адміністрації, органи місцевого самоврядування </w:t>
            </w:r>
            <w:r w:rsidR="005F2B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(за згодою)</w:t>
            </w:r>
          </w:p>
        </w:tc>
        <w:tc>
          <w:tcPr>
            <w:tcW w:w="1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5B22" w:rsidRDefault="00C75B22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Місцеві бюджети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B22" w:rsidRDefault="00C75B22" w:rsidP="00E41CD1">
            <w:pPr>
              <w:keepNext/>
              <w:keepLines/>
              <w:spacing w:after="0" w:line="240" w:lineRule="auto"/>
              <w:ind w:right="-108" w:hanging="108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2023 - 202</w:t>
            </w:r>
            <w:r w:rsidR="00693646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7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 xml:space="preserve"> роки –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</w:t>
            </w:r>
            <w:r w:rsidRPr="005F7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изнача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ються,</w:t>
            </w:r>
            <w:r w:rsidRPr="005F7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враховуючи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потребу та </w:t>
            </w:r>
            <w:r w:rsidRPr="005F7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фінансову спроможність бюджетів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5B22" w:rsidRDefault="00C75B22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Забезпечення розвитку та сталого функціонування системи безпеки в єдиному інформаційному просторі</w:t>
            </w:r>
          </w:p>
        </w:tc>
      </w:tr>
      <w:tr w:rsidR="00E24F5A" w:rsidRPr="00191685" w:rsidTr="00E41CD1">
        <w:trPr>
          <w:trHeight w:val="699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F5A" w:rsidRDefault="00E24F5A" w:rsidP="000C5FAA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2.6.</w:t>
            </w: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F5A" w:rsidRDefault="00E24F5A" w:rsidP="000C5FAA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Здійснення заходів, спрямованих на протидію </w:t>
            </w:r>
            <w:r w:rsidR="000C5FA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організованій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злочинності</w:t>
            </w:r>
            <w:r w:rsidR="000C5FA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та корупції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500" w:rsidRPr="00E753B8" w:rsidRDefault="00E24F5A" w:rsidP="00744500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pacing w:val="3"/>
                <w:sz w:val="28"/>
                <w:szCs w:val="28"/>
                <w:lang w:val="uk-UA"/>
              </w:rPr>
            </w:pPr>
            <w:r w:rsidRPr="00E24F5A">
              <w:rPr>
                <w:rFonts w:ascii="Times New Roman" w:hAnsi="Times New Roman" w:cs="Times New Roman"/>
                <w:spacing w:val="3"/>
                <w:sz w:val="28"/>
                <w:szCs w:val="28"/>
                <w:lang w:val="uk-UA"/>
              </w:rPr>
              <w:t>Придбання автотранспорту</w:t>
            </w:r>
            <w:r w:rsidR="00EA06CA">
              <w:rPr>
                <w:rFonts w:ascii="Times New Roman" w:hAnsi="Times New Roman" w:cs="Times New Roman"/>
                <w:spacing w:val="3"/>
                <w:sz w:val="28"/>
                <w:szCs w:val="28"/>
                <w:lang w:val="uk-UA"/>
              </w:rPr>
              <w:t xml:space="preserve"> </w:t>
            </w:r>
            <w:r w:rsidR="00EA06CA" w:rsidRPr="00DB2DCA">
              <w:rPr>
                <w:rFonts w:ascii="Times New Roman" w:hAnsi="Times New Roman" w:cs="Times New Roman"/>
                <w:spacing w:val="3"/>
                <w:sz w:val="28"/>
                <w:szCs w:val="28"/>
                <w:lang w:val="uk-UA"/>
              </w:rPr>
              <w:t>(в т.ч. вантажного</w:t>
            </w:r>
            <w:r w:rsidR="00DB2DCA" w:rsidRPr="00DB2DCA">
              <w:rPr>
                <w:rFonts w:ascii="Times New Roman" w:hAnsi="Times New Roman" w:cs="Times New Roman"/>
                <w:spacing w:val="3"/>
                <w:sz w:val="28"/>
                <w:szCs w:val="28"/>
                <w:lang w:val="uk-UA"/>
              </w:rPr>
              <w:t xml:space="preserve"> та спецтехніки</w:t>
            </w:r>
            <w:r w:rsidR="00EA06CA" w:rsidRPr="00DB2DCA">
              <w:rPr>
                <w:rFonts w:ascii="Times New Roman" w:hAnsi="Times New Roman" w:cs="Times New Roman"/>
                <w:spacing w:val="3"/>
                <w:sz w:val="28"/>
                <w:szCs w:val="28"/>
                <w:lang w:val="uk-UA"/>
              </w:rPr>
              <w:t>)</w:t>
            </w:r>
            <w:r w:rsidRPr="00DB2DCA">
              <w:rPr>
                <w:rFonts w:ascii="Times New Roman" w:hAnsi="Times New Roman" w:cs="Times New Roman"/>
                <w:spacing w:val="3"/>
                <w:sz w:val="28"/>
                <w:szCs w:val="28"/>
                <w:lang w:val="uk-UA"/>
              </w:rPr>
              <w:t>,</w:t>
            </w:r>
            <w:r w:rsidRPr="00E24F5A">
              <w:rPr>
                <w:rFonts w:ascii="Times New Roman" w:hAnsi="Times New Roman" w:cs="Times New Roman"/>
                <w:spacing w:val="3"/>
                <w:sz w:val="28"/>
                <w:szCs w:val="28"/>
                <w:lang w:val="uk-UA"/>
              </w:rPr>
              <w:t xml:space="preserve"> плавзасобів, майна, озброєння, засобів індивідуального захисту та </w:t>
            </w:r>
            <w:proofErr w:type="spellStart"/>
            <w:r w:rsidRPr="00E24F5A">
              <w:rPr>
                <w:rFonts w:ascii="Times New Roman" w:hAnsi="Times New Roman" w:cs="Times New Roman"/>
                <w:spacing w:val="3"/>
                <w:sz w:val="28"/>
                <w:szCs w:val="28"/>
                <w:lang w:val="uk-UA"/>
              </w:rPr>
              <w:t>домедичної</w:t>
            </w:r>
            <w:proofErr w:type="spellEnd"/>
            <w:r w:rsidRPr="00E24F5A">
              <w:rPr>
                <w:rFonts w:ascii="Times New Roman" w:hAnsi="Times New Roman" w:cs="Times New Roman"/>
                <w:spacing w:val="3"/>
                <w:sz w:val="28"/>
                <w:szCs w:val="28"/>
                <w:lang w:val="uk-UA"/>
              </w:rPr>
              <w:t xml:space="preserve"> допомоги, форменого одягу, та амуніції, </w:t>
            </w:r>
            <w:r w:rsidR="00744500">
              <w:rPr>
                <w:rFonts w:ascii="Times New Roman" w:hAnsi="Times New Roman" w:cs="Times New Roman"/>
                <w:spacing w:val="3"/>
                <w:sz w:val="28"/>
                <w:szCs w:val="28"/>
                <w:lang w:val="uk-UA"/>
              </w:rPr>
              <w:t xml:space="preserve">  апаратного програмного комплексу </w:t>
            </w:r>
            <w:r w:rsidR="00744500">
              <w:rPr>
                <w:rFonts w:ascii="Times New Roman" w:hAnsi="Times New Roman" w:cs="Times New Roman"/>
                <w:spacing w:val="3"/>
                <w:sz w:val="28"/>
                <w:szCs w:val="28"/>
                <w:lang w:val="uk-UA"/>
              </w:rPr>
              <w:br/>
              <w:t xml:space="preserve">з операційним </w:t>
            </w:r>
            <w:r w:rsidR="00744500">
              <w:rPr>
                <w:rFonts w:ascii="Times New Roman" w:hAnsi="Times New Roman" w:cs="Times New Roman"/>
                <w:spacing w:val="3"/>
                <w:sz w:val="28"/>
                <w:szCs w:val="28"/>
                <w:lang w:val="uk-UA"/>
              </w:rPr>
              <w:lastRenderedPageBreak/>
              <w:t>програмним забезпеченням,</w:t>
            </w:r>
          </w:p>
          <w:p w:rsidR="00E24F5A" w:rsidRPr="00E24F5A" w:rsidRDefault="00E24F5A" w:rsidP="000C5FAA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FF0000"/>
                <w:spacing w:val="3"/>
                <w:sz w:val="28"/>
                <w:szCs w:val="28"/>
                <w:lang w:val="uk-UA"/>
              </w:rPr>
            </w:pPr>
            <w:r w:rsidRPr="00E24F5A">
              <w:rPr>
                <w:rFonts w:ascii="Times New Roman" w:hAnsi="Times New Roman" w:cs="Times New Roman"/>
                <w:spacing w:val="3"/>
                <w:sz w:val="28"/>
                <w:szCs w:val="28"/>
                <w:lang w:val="uk-UA"/>
              </w:rPr>
              <w:t xml:space="preserve">спеціальної, комп’ютерної, іншої техніки </w:t>
            </w:r>
            <w:r w:rsidR="00FF036C" w:rsidRPr="00DB2DCA">
              <w:rPr>
                <w:rFonts w:ascii="Times New Roman" w:hAnsi="Times New Roman" w:cs="Times New Roman"/>
                <w:spacing w:val="3"/>
                <w:sz w:val="28"/>
                <w:szCs w:val="28"/>
                <w:lang w:val="uk-UA"/>
              </w:rPr>
              <w:t>та обладнання</w:t>
            </w:r>
            <w:r w:rsidR="00FF036C">
              <w:rPr>
                <w:rFonts w:ascii="Times New Roman" w:hAnsi="Times New Roman" w:cs="Times New Roman"/>
                <w:spacing w:val="3"/>
                <w:sz w:val="28"/>
                <w:szCs w:val="28"/>
                <w:lang w:val="uk-UA"/>
              </w:rPr>
              <w:t xml:space="preserve"> </w:t>
            </w:r>
            <w:r w:rsidRPr="00E24F5A">
              <w:rPr>
                <w:rFonts w:ascii="Times New Roman" w:hAnsi="Times New Roman" w:cs="Times New Roman"/>
                <w:spacing w:val="3"/>
                <w:sz w:val="28"/>
                <w:szCs w:val="28"/>
                <w:lang w:val="uk-UA"/>
              </w:rPr>
              <w:t>з метою покращення діяльності</w:t>
            </w:r>
            <w:r>
              <w:rPr>
                <w:rFonts w:ascii="Times New Roman" w:hAnsi="Times New Roman" w:cs="Times New Roman"/>
                <w:spacing w:val="3"/>
                <w:sz w:val="28"/>
                <w:szCs w:val="28"/>
                <w:lang w:val="uk-UA"/>
              </w:rPr>
              <w:t>, спрямованої на активну боротьбу зі злочинністю, в тому числі організованими формами злочинності, а також кримінальною та адміністративною корупцією, відбиття збройної агресії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F5A" w:rsidRDefault="000C5FAA" w:rsidP="00693646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2021 - </w:t>
            </w:r>
            <w:r w:rsidR="00E24F5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</w:t>
            </w:r>
            <w:r w:rsidR="0069364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  <w:r w:rsidR="00E24F5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роки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500" w:rsidRDefault="00E24F5A" w:rsidP="00C060D8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E6B7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Департамент цивільного захисту, оборонної  роботи та взаємодії з правоохоронними органами Черкаської обласної державної адміністрації,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Головне управління Національної поліції в Черкаській області,</w:t>
            </w:r>
            <w:r w:rsidR="00C060D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Черкаська обласна державна </w:t>
            </w:r>
            <w:r w:rsidR="006803F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(військова) </w:t>
            </w:r>
            <w:r w:rsidR="00C060D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адміністрація,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Державна установа </w:t>
            </w:r>
            <w:r w:rsidR="007A54C6" w:rsidRPr="00F7384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„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Центр обслуговування підрозділів Національної поліції України</w:t>
            </w:r>
            <w:r w:rsidR="007A54C6" w:rsidRPr="00F7384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“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</w:t>
            </w:r>
          </w:p>
          <w:p w:rsidR="00744500" w:rsidRDefault="00744500" w:rsidP="00C060D8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Департамент стратегічних розслідувань Національної поліції України,</w:t>
            </w:r>
          </w:p>
          <w:p w:rsidR="00E24F5A" w:rsidRDefault="00E24F5A" w:rsidP="00C060D8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Управління стратегічних розслідувань в Ч</w:t>
            </w:r>
            <w:r w:rsidR="00DE070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еркаській області Департаменту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стратегічних розслідувань </w:t>
            </w:r>
            <w:r w:rsidR="009868D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аціональної поліції України</w:t>
            </w:r>
            <w:r w:rsidR="00C1134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</w:p>
          <w:p w:rsidR="00C11345" w:rsidRDefault="00C11345" w:rsidP="00C060D8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Черкаське управління</w:t>
            </w:r>
          </w:p>
          <w:p w:rsidR="00C11345" w:rsidRDefault="00C11345" w:rsidP="00C060D8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Департаменту внутрішньої безпеки</w:t>
            </w:r>
          </w:p>
          <w:p w:rsidR="00C11345" w:rsidRDefault="009868D3" w:rsidP="00C060D8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Національної поліції України</w:t>
            </w:r>
          </w:p>
        </w:tc>
        <w:tc>
          <w:tcPr>
            <w:tcW w:w="1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F5A" w:rsidRDefault="00E24F5A" w:rsidP="000C5FAA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Обласний бюджет, бюджети територіальних громад та інші джерела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F5A" w:rsidRDefault="00E24F5A" w:rsidP="00FC57DC">
            <w:pPr>
              <w:keepNext/>
              <w:keepLines/>
              <w:spacing w:after="0" w:line="240" w:lineRule="auto"/>
              <w:ind w:left="-108" w:right="-108" w:firstLine="108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2021 рік -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3000 тис. грн.</w:t>
            </w:r>
          </w:p>
          <w:p w:rsidR="00E24F5A" w:rsidRDefault="00E24F5A" w:rsidP="00FC57DC">
            <w:pPr>
              <w:keepNext/>
              <w:keepLines/>
              <w:spacing w:after="0" w:line="240" w:lineRule="auto"/>
              <w:ind w:left="-108" w:right="-108" w:firstLine="108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 xml:space="preserve">2022 рік </w:t>
            </w:r>
            <w:r w:rsidR="00E41CD1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–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10000</w:t>
            </w:r>
            <w:r w:rsidR="00E41C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тис.грн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  <w:p w:rsidR="00E24F5A" w:rsidRDefault="0095401E" w:rsidP="00FC57DC">
            <w:pPr>
              <w:keepNext/>
              <w:keepLines/>
              <w:spacing w:after="0" w:line="240" w:lineRule="auto"/>
              <w:ind w:left="-108" w:right="-108" w:firstLine="108"/>
              <w:contextualSpacing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2023 - 202</w:t>
            </w:r>
            <w:r w:rsidR="00693646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7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 xml:space="preserve"> роки –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</w:t>
            </w:r>
            <w:r w:rsidRPr="005F7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изнача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ються,</w:t>
            </w:r>
            <w:r w:rsidRPr="005F7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враховуючи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потребу та </w:t>
            </w:r>
            <w:r w:rsidRPr="005F7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фінансову спроможність бюджетів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F5A" w:rsidRDefault="00E24F5A" w:rsidP="000C5FAA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Запобігання та своєчасне реагування на правопорушення. Удосконалення організації та здійснення заходів щодо протидії злочинності,  в тому числі </w:t>
            </w:r>
            <w:r w:rsidR="000C5FA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її організованим проявам та корупції, захист </w:t>
            </w:r>
            <w:r w:rsidR="000C5FA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території Черкаської області від збройної агресії</w:t>
            </w:r>
          </w:p>
        </w:tc>
      </w:tr>
      <w:tr w:rsidR="000C5FAA" w:rsidRPr="00191685" w:rsidTr="00E41CD1">
        <w:trPr>
          <w:trHeight w:val="699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FAA" w:rsidRDefault="000C5FAA" w:rsidP="000C5FAA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2.7.</w:t>
            </w: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FAA" w:rsidRDefault="000C5FAA" w:rsidP="000C5FAA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Здійснення заходів,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спрямованих на протидію організованій злочинності та корупції і відбиття збройної агресії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FAA" w:rsidRPr="00E24F5A" w:rsidRDefault="000C5FAA" w:rsidP="000C5FAA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FF0000"/>
                <w:spacing w:val="3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pacing w:val="3"/>
                <w:sz w:val="28"/>
                <w:szCs w:val="28"/>
                <w:lang w:val="uk-UA"/>
              </w:rPr>
              <w:lastRenderedPageBreak/>
              <w:t xml:space="preserve">Підготовка об’єктів до опалювального </w:t>
            </w:r>
            <w:r>
              <w:rPr>
                <w:rFonts w:ascii="Times New Roman" w:hAnsi="Times New Roman" w:cs="Times New Roman"/>
                <w:spacing w:val="3"/>
                <w:sz w:val="28"/>
                <w:szCs w:val="28"/>
                <w:lang w:val="uk-UA"/>
              </w:rPr>
              <w:lastRenderedPageBreak/>
              <w:t>сезону та заходи з енергозбереження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FAA" w:rsidRDefault="000C5FAA" w:rsidP="00693646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2022 - 202</w:t>
            </w:r>
            <w:r w:rsidR="0069364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роки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FAA" w:rsidRDefault="000C5FAA" w:rsidP="00C11345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E6B7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Департамент цивільного захисту, </w:t>
            </w:r>
            <w:r w:rsidRPr="000E6B7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оборонної роботи та взаємодії з правоохоронними органами Черкаської обласної державної адміністрації,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Головне управління Національної поліції в Черкаській області</w:t>
            </w:r>
            <w:r w:rsidR="00C060D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 Черкаська обласна державна </w:t>
            </w:r>
            <w:r w:rsidR="006803F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(військова) </w:t>
            </w:r>
            <w:r w:rsidR="00C060D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адміністрація</w:t>
            </w:r>
          </w:p>
        </w:tc>
        <w:tc>
          <w:tcPr>
            <w:tcW w:w="1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FAA" w:rsidRDefault="000C5FAA" w:rsidP="000C5FAA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Обласний бюджет,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бюджети територіальних громад та інші джерела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FAA" w:rsidRDefault="000C5FAA" w:rsidP="00E41CD1">
            <w:pPr>
              <w:keepNext/>
              <w:keepLines/>
              <w:spacing w:after="0" w:line="240" w:lineRule="auto"/>
              <w:ind w:left="-94" w:right="-94" w:hanging="14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lastRenderedPageBreak/>
              <w:t xml:space="preserve">2022 рік –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400 тис. грн.</w:t>
            </w:r>
          </w:p>
          <w:p w:rsidR="000C5FAA" w:rsidRDefault="0095401E" w:rsidP="00E41CD1">
            <w:pPr>
              <w:keepNext/>
              <w:keepLines/>
              <w:spacing w:after="0" w:line="240" w:lineRule="auto"/>
              <w:ind w:left="-94" w:right="-94" w:hanging="14"/>
              <w:contextualSpacing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lastRenderedPageBreak/>
              <w:t>2023 - 202</w:t>
            </w:r>
            <w:r w:rsidR="00693646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7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 xml:space="preserve"> роки –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</w:t>
            </w:r>
            <w:r w:rsidRPr="005F7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изнача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ються,</w:t>
            </w:r>
            <w:r w:rsidRPr="005F7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враховуючи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потребу та </w:t>
            </w:r>
            <w:r w:rsidRPr="005F7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фінансову спроможність бюджетів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FAA" w:rsidRDefault="000C5FAA" w:rsidP="000C5FAA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Забезпечення ефективної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роботи підрозділів Національної поліції у Черкаській області </w:t>
            </w:r>
          </w:p>
        </w:tc>
      </w:tr>
      <w:tr w:rsidR="000E348B" w:rsidRPr="00191685" w:rsidTr="00E41CD1">
        <w:trPr>
          <w:trHeight w:val="5519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48B" w:rsidRDefault="000E348B" w:rsidP="00FC7A8A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2.8.</w:t>
            </w: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48B" w:rsidRDefault="000E348B" w:rsidP="00FC7A8A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Здійснення заходів, спрямованих на протидію організованій злочинності та корупції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48B" w:rsidRPr="00E24F5A" w:rsidRDefault="000E348B" w:rsidP="00FC7A8A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FF0000"/>
                <w:spacing w:val="3"/>
                <w:sz w:val="28"/>
                <w:szCs w:val="28"/>
                <w:lang w:val="uk-UA"/>
              </w:rPr>
            </w:pPr>
            <w:r w:rsidRPr="00E24F5A">
              <w:rPr>
                <w:rFonts w:ascii="Times New Roman" w:hAnsi="Times New Roman" w:cs="Times New Roman"/>
                <w:spacing w:val="3"/>
                <w:sz w:val="28"/>
                <w:szCs w:val="28"/>
                <w:lang w:val="uk-UA"/>
              </w:rPr>
              <w:t xml:space="preserve">Придбання </w:t>
            </w:r>
            <w:r>
              <w:rPr>
                <w:rFonts w:ascii="Times New Roman" w:hAnsi="Times New Roman" w:cs="Times New Roman"/>
                <w:spacing w:val="3"/>
                <w:sz w:val="28"/>
                <w:szCs w:val="28"/>
                <w:lang w:val="uk-UA"/>
              </w:rPr>
              <w:t>обладнання для проведення експертиз матеріалів, речовин, виробів та харчових продуктів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48B" w:rsidRDefault="000E348B" w:rsidP="00693646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</w:t>
            </w:r>
            <w:r w:rsidR="0045506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- 202</w:t>
            </w:r>
            <w:r w:rsidR="0069364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роки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48B" w:rsidRDefault="000E348B" w:rsidP="00FC7A8A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E6B7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Департамент цивільного захисту, оборонної  роботи та взаємодії з правоохоронними органами Черкаської обласної державної адміністрації,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Черкаський науково-дослідний експертно-криміналістичний центр МВС України</w:t>
            </w:r>
            <w:r w:rsidR="001B238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Черкаська обласна державна (військова) адміністрація</w:t>
            </w:r>
          </w:p>
        </w:tc>
        <w:tc>
          <w:tcPr>
            <w:tcW w:w="1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48B" w:rsidRDefault="000E348B" w:rsidP="00FC7A8A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Обласний бюджет, бюджети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територі</w:t>
            </w:r>
            <w:r w:rsidR="00FC57D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альних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громад та інші джерела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48B" w:rsidRPr="000E348B" w:rsidRDefault="000E348B" w:rsidP="00FC57DC">
            <w:pPr>
              <w:keepNext/>
              <w:keepLines/>
              <w:spacing w:after="0" w:line="240" w:lineRule="auto"/>
              <w:ind w:left="-94" w:firstLine="94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 xml:space="preserve">2023 рік – </w:t>
            </w:r>
            <w:r w:rsidRPr="000E348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555 тис. грн</w:t>
            </w:r>
          </w:p>
          <w:p w:rsidR="000E348B" w:rsidRDefault="000E348B" w:rsidP="00FC57DC">
            <w:pPr>
              <w:keepNext/>
              <w:keepLines/>
              <w:spacing w:after="0" w:line="240" w:lineRule="auto"/>
              <w:ind w:left="-94" w:firstLine="94"/>
              <w:contextualSpacing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202</w:t>
            </w:r>
            <w:r w:rsidR="00693646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4 - 2027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 xml:space="preserve"> роки –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</w:t>
            </w:r>
            <w:r w:rsidRPr="005F7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изнача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ються,</w:t>
            </w:r>
            <w:r w:rsidRPr="005F7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враховуючи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потребу та </w:t>
            </w:r>
            <w:r w:rsidRPr="005F787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фінансову спроможність бюджетів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48B" w:rsidRDefault="00A002BD" w:rsidP="00FC57DC">
            <w:pPr>
              <w:ind w:right="-8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002B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Підвищення ефективності і продуктивності проведення експертиз Черкаським науково-дослідним експертно-криміналістичним центром МВС України забезпечить розкриття і розслідування злочинів, пов’язаних з незаконним обігом наркотичних засобів, психотропних речовин і прекурсорів, каналів їх </w:t>
            </w:r>
            <w:r w:rsidRPr="00A002B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надходження до регіону, підвищити ефективність оперативно-розшукових заходів, встановлення та притягнення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д</w:t>
            </w:r>
            <w:r w:rsidRPr="00A002B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 </w:t>
            </w:r>
            <w:proofErr w:type="spellStart"/>
            <w:r w:rsidRPr="00A002B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відповідально</w:t>
            </w:r>
            <w:r w:rsidR="00E41C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  <w:r w:rsidRPr="00A002B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сті</w:t>
            </w:r>
            <w:proofErr w:type="spellEnd"/>
            <w:r w:rsidRPr="00A002B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осіб, причетних до вказаної злочинної діяльності</w:t>
            </w:r>
          </w:p>
          <w:p w:rsidR="00FC57DC" w:rsidRDefault="00FC57DC" w:rsidP="00FC57DC">
            <w:pPr>
              <w:ind w:right="-8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95401E" w:rsidRDefault="0095401E" w:rsidP="00D360E7">
      <w:pPr>
        <w:keepNext/>
        <w:keepLines/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</w:p>
    <w:p w:rsidR="008734D0" w:rsidRDefault="008734D0" w:rsidP="00D360E7">
      <w:pPr>
        <w:keepNext/>
        <w:keepLines/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</w:p>
    <w:p w:rsidR="008734D0" w:rsidRDefault="008734D0" w:rsidP="00D360E7">
      <w:pPr>
        <w:keepNext/>
        <w:keepLines/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</w:p>
    <w:p w:rsidR="008734D0" w:rsidRDefault="008734D0" w:rsidP="00D360E7">
      <w:pPr>
        <w:keepNext/>
        <w:keepLines/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</w:p>
    <w:p w:rsidR="008734D0" w:rsidRDefault="008734D0" w:rsidP="00D360E7">
      <w:pPr>
        <w:keepNext/>
        <w:keepLines/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</w:p>
    <w:p w:rsidR="008734D0" w:rsidRDefault="008734D0" w:rsidP="00D360E7">
      <w:pPr>
        <w:keepNext/>
        <w:keepLines/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</w:p>
    <w:p w:rsidR="008734D0" w:rsidRDefault="008734D0" w:rsidP="00D360E7">
      <w:pPr>
        <w:keepNext/>
        <w:keepLines/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</w:p>
    <w:p w:rsidR="008734D0" w:rsidRDefault="008734D0" w:rsidP="00D360E7">
      <w:pPr>
        <w:keepNext/>
        <w:keepLines/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</w:p>
    <w:p w:rsidR="008734D0" w:rsidRDefault="008734D0" w:rsidP="00D360E7">
      <w:pPr>
        <w:keepNext/>
        <w:keepLines/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</w:p>
    <w:p w:rsidR="008734D0" w:rsidRDefault="008734D0" w:rsidP="00D360E7">
      <w:pPr>
        <w:keepNext/>
        <w:keepLines/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</w:p>
    <w:p w:rsidR="008734D0" w:rsidRDefault="008734D0" w:rsidP="00D360E7">
      <w:pPr>
        <w:keepNext/>
        <w:keepLines/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</w:p>
    <w:p w:rsidR="008734D0" w:rsidRDefault="008734D0" w:rsidP="00D360E7">
      <w:pPr>
        <w:keepNext/>
        <w:keepLines/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</w:p>
    <w:p w:rsidR="008734D0" w:rsidRDefault="008734D0" w:rsidP="00D360E7">
      <w:pPr>
        <w:keepNext/>
        <w:keepLines/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</w:p>
    <w:p w:rsidR="008734D0" w:rsidRDefault="008734D0" w:rsidP="00D360E7">
      <w:pPr>
        <w:keepNext/>
        <w:keepLines/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</w:p>
    <w:p w:rsidR="008734D0" w:rsidRDefault="008734D0" w:rsidP="00D360E7">
      <w:pPr>
        <w:keepNext/>
        <w:keepLines/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</w:p>
    <w:p w:rsidR="008734D0" w:rsidRDefault="008734D0" w:rsidP="00D360E7">
      <w:pPr>
        <w:keepNext/>
        <w:keepLines/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</w:p>
    <w:p w:rsidR="008734D0" w:rsidRDefault="008734D0" w:rsidP="00D360E7">
      <w:pPr>
        <w:keepNext/>
        <w:keepLines/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</w:p>
    <w:p w:rsidR="008734D0" w:rsidRDefault="008734D0" w:rsidP="00D360E7">
      <w:pPr>
        <w:keepNext/>
        <w:keepLines/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</w:p>
    <w:p w:rsidR="008734D0" w:rsidRPr="009868D3" w:rsidRDefault="008734D0" w:rsidP="00D360E7">
      <w:pPr>
        <w:keepNext/>
        <w:keepLines/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  <w:bookmarkStart w:id="0" w:name="_GoBack"/>
      <w:bookmarkEnd w:id="0"/>
    </w:p>
    <w:tbl>
      <w:tblPr>
        <w:tblpPr w:leftFromText="180" w:rightFromText="180" w:bottomFromText="200" w:vertAnchor="text" w:horzAnchor="page" w:tblpX="882" w:tblpY="332"/>
        <w:tblW w:w="156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2234"/>
        <w:gridCol w:w="3686"/>
        <w:gridCol w:w="1417"/>
        <w:gridCol w:w="2410"/>
        <w:gridCol w:w="3402"/>
        <w:gridCol w:w="1787"/>
      </w:tblGrid>
      <w:tr w:rsidR="00D360E7" w:rsidTr="001B2380">
        <w:trPr>
          <w:trHeight w:val="307"/>
        </w:trPr>
        <w:tc>
          <w:tcPr>
            <w:tcW w:w="156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0E7" w:rsidRDefault="00D360E7" w:rsidP="00F03463">
            <w:pPr>
              <w:keepNext/>
              <w:keepLines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pacing w:val="-4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pacing w:val="-4"/>
                <w:sz w:val="28"/>
                <w:szCs w:val="28"/>
                <w:lang w:val="uk-UA"/>
              </w:rPr>
              <w:lastRenderedPageBreak/>
              <w:t>III. ДОСЛІДЖЕННЯ</w:t>
            </w:r>
          </w:p>
        </w:tc>
      </w:tr>
      <w:tr w:rsidR="00D360E7" w:rsidTr="007A54C6">
        <w:trPr>
          <w:trHeight w:val="27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0E7" w:rsidRDefault="00D360E7" w:rsidP="00F03463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3.1.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0E7" w:rsidRDefault="00D360E7" w:rsidP="00F03463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досліджень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0E7" w:rsidRDefault="00D360E7" w:rsidP="00F03463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pacing w:val="3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pacing w:val="3"/>
                <w:sz w:val="28"/>
                <w:szCs w:val="28"/>
                <w:lang w:val="uk-UA"/>
              </w:rPr>
              <w:t>Візуалізація стану криміногенної ситуації в Черкаській області на базі ґ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рунтовного  дослідження (визначення об’єктів) щодо розміщення приладів відео-спостереження, систем швидкого реагування поліції (системи безпеки)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0E7" w:rsidRDefault="00D360E7" w:rsidP="00A62598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Постійно протягом 2020-202</w:t>
            </w:r>
            <w:r w:rsidR="00A6259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років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0E7" w:rsidRDefault="00D360E7" w:rsidP="006803F8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Головне управління Національної поліції в Черкаській області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0E7" w:rsidRDefault="00D360E7" w:rsidP="00F03463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Вкладення коштів не потребує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60E7" w:rsidRDefault="00D360E7" w:rsidP="00F03463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pacing w:val="-4"/>
                <w:sz w:val="28"/>
                <w:szCs w:val="28"/>
                <w:lang w:val="uk-UA"/>
              </w:rPr>
              <w:t>Посилення та контроль на ситуацією в Черкаській області</w:t>
            </w:r>
          </w:p>
        </w:tc>
      </w:tr>
    </w:tbl>
    <w:p w:rsidR="00F03463" w:rsidRDefault="00F03463" w:rsidP="00D360E7">
      <w:pPr>
        <w:keepNext/>
        <w:keepLines/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FC57DC" w:rsidRDefault="00FC57DC" w:rsidP="00A74A11">
      <w:pPr>
        <w:tabs>
          <w:tab w:val="left" w:pos="7140"/>
          <w:tab w:val="left" w:pos="7420"/>
          <w:tab w:val="left" w:pos="7700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360E7" w:rsidRDefault="00D360E7" w:rsidP="00D360E7">
      <w:pPr>
        <w:keepNext/>
        <w:keepLines/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sectPr w:rsidR="00D360E7" w:rsidSect="00D33BA5">
      <w:headerReference w:type="default" r:id="rId6"/>
      <w:pgSz w:w="16838" w:h="11906" w:orient="landscape"/>
      <w:pgMar w:top="1417" w:right="278" w:bottom="850" w:left="85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25535D" w:rsidRDefault="0025535D" w:rsidP="00D33BA5">
      <w:pPr>
        <w:spacing w:after="0" w:line="240" w:lineRule="auto"/>
      </w:pPr>
      <w:r>
        <w:separator/>
      </w:r>
    </w:p>
  </w:endnote>
  <w:endnote w:type="continuationSeparator" w:id="0">
    <w:p w:rsidR="0025535D" w:rsidRDefault="0025535D" w:rsidP="00D33B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25535D" w:rsidRDefault="0025535D" w:rsidP="00D33BA5">
      <w:pPr>
        <w:spacing w:after="0" w:line="240" w:lineRule="auto"/>
      </w:pPr>
      <w:r>
        <w:separator/>
      </w:r>
    </w:p>
  </w:footnote>
  <w:footnote w:type="continuationSeparator" w:id="0">
    <w:p w:rsidR="0025535D" w:rsidRDefault="0025535D" w:rsidP="00D33B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257062732"/>
      <w:docPartObj>
        <w:docPartGallery w:val="Page Numbers (Top of Page)"/>
        <w:docPartUnique/>
      </w:docPartObj>
    </w:sdtPr>
    <w:sdtEndPr/>
    <w:sdtContent>
      <w:p w:rsidR="00D33BA5" w:rsidRDefault="00E01853">
        <w:pPr>
          <w:pStyle w:val="a3"/>
          <w:jc w:val="center"/>
        </w:pPr>
        <w:r>
          <w:fldChar w:fldCharType="begin"/>
        </w:r>
        <w:r w:rsidR="00D33BA5">
          <w:instrText>PAGE   \* MERGEFORMAT</w:instrText>
        </w:r>
        <w:r>
          <w:fldChar w:fldCharType="separate"/>
        </w:r>
        <w:r w:rsidR="00B80618">
          <w:rPr>
            <w:noProof/>
          </w:rPr>
          <w:t>5</w:t>
        </w:r>
        <w:r>
          <w:fldChar w:fldCharType="end"/>
        </w:r>
      </w:p>
    </w:sdtContent>
  </w:sdt>
  <w:p w:rsidR="00D33BA5" w:rsidRDefault="00D33BA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360E7"/>
    <w:rsid w:val="00022CF3"/>
    <w:rsid w:val="000442FC"/>
    <w:rsid w:val="00050C58"/>
    <w:rsid w:val="000C5FAA"/>
    <w:rsid w:val="000E348B"/>
    <w:rsid w:val="000E6B74"/>
    <w:rsid w:val="000E7B4E"/>
    <w:rsid w:val="00124040"/>
    <w:rsid w:val="0017055B"/>
    <w:rsid w:val="00191685"/>
    <w:rsid w:val="001963A0"/>
    <w:rsid w:val="00197300"/>
    <w:rsid w:val="001B2380"/>
    <w:rsid w:val="002354E3"/>
    <w:rsid w:val="0025535D"/>
    <w:rsid w:val="0026645C"/>
    <w:rsid w:val="002A54C5"/>
    <w:rsid w:val="002B0107"/>
    <w:rsid w:val="002E5248"/>
    <w:rsid w:val="002F038D"/>
    <w:rsid w:val="00307224"/>
    <w:rsid w:val="003215E4"/>
    <w:rsid w:val="00344FF6"/>
    <w:rsid w:val="00361123"/>
    <w:rsid w:val="00426C51"/>
    <w:rsid w:val="0045506A"/>
    <w:rsid w:val="004A0A03"/>
    <w:rsid w:val="004C0A8B"/>
    <w:rsid w:val="005300BB"/>
    <w:rsid w:val="00543323"/>
    <w:rsid w:val="005C4449"/>
    <w:rsid w:val="005F2B44"/>
    <w:rsid w:val="0062697E"/>
    <w:rsid w:val="006803F8"/>
    <w:rsid w:val="00685297"/>
    <w:rsid w:val="00693646"/>
    <w:rsid w:val="006F29B8"/>
    <w:rsid w:val="00724256"/>
    <w:rsid w:val="00736ACD"/>
    <w:rsid w:val="00744500"/>
    <w:rsid w:val="00787897"/>
    <w:rsid w:val="007A54C6"/>
    <w:rsid w:val="0086451B"/>
    <w:rsid w:val="008734D0"/>
    <w:rsid w:val="00873A88"/>
    <w:rsid w:val="008D7FE1"/>
    <w:rsid w:val="008E17A6"/>
    <w:rsid w:val="00901D48"/>
    <w:rsid w:val="00937CCE"/>
    <w:rsid w:val="00942DAB"/>
    <w:rsid w:val="0095401E"/>
    <w:rsid w:val="00957C5E"/>
    <w:rsid w:val="009868D3"/>
    <w:rsid w:val="009D1C7B"/>
    <w:rsid w:val="00A002BD"/>
    <w:rsid w:val="00A62598"/>
    <w:rsid w:val="00A74A11"/>
    <w:rsid w:val="00AA10F0"/>
    <w:rsid w:val="00B80618"/>
    <w:rsid w:val="00B8136A"/>
    <w:rsid w:val="00BA1012"/>
    <w:rsid w:val="00C060D8"/>
    <w:rsid w:val="00C11345"/>
    <w:rsid w:val="00C46232"/>
    <w:rsid w:val="00C75B22"/>
    <w:rsid w:val="00D2374C"/>
    <w:rsid w:val="00D2642F"/>
    <w:rsid w:val="00D33BA5"/>
    <w:rsid w:val="00D360E7"/>
    <w:rsid w:val="00D83E2B"/>
    <w:rsid w:val="00D84FBA"/>
    <w:rsid w:val="00DB2DCA"/>
    <w:rsid w:val="00DE0700"/>
    <w:rsid w:val="00E01853"/>
    <w:rsid w:val="00E11417"/>
    <w:rsid w:val="00E167F0"/>
    <w:rsid w:val="00E24F5A"/>
    <w:rsid w:val="00E41CD1"/>
    <w:rsid w:val="00E54A73"/>
    <w:rsid w:val="00E6223D"/>
    <w:rsid w:val="00E753B8"/>
    <w:rsid w:val="00E77E9C"/>
    <w:rsid w:val="00EA06CA"/>
    <w:rsid w:val="00EB5FD8"/>
    <w:rsid w:val="00EB746C"/>
    <w:rsid w:val="00F03463"/>
    <w:rsid w:val="00F0630A"/>
    <w:rsid w:val="00F64AA8"/>
    <w:rsid w:val="00F73849"/>
    <w:rsid w:val="00FC57DC"/>
    <w:rsid w:val="00FD62F2"/>
    <w:rsid w:val="00FE67D9"/>
    <w:rsid w:val="00FF036C"/>
    <w:rsid w:val="00FF53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C59611"/>
  <w15:docId w15:val="{F8552FB1-9004-4F73-8A9E-0552057DE5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360E7"/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33BA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D33BA5"/>
    <w:rPr>
      <w:rFonts w:eastAsiaTheme="minorEastAsia"/>
      <w:lang w:val="ru-RU" w:eastAsia="ru-RU"/>
    </w:rPr>
  </w:style>
  <w:style w:type="paragraph" w:styleId="a5">
    <w:name w:val="footer"/>
    <w:basedOn w:val="a"/>
    <w:link w:val="a6"/>
    <w:uiPriority w:val="99"/>
    <w:unhideWhenUsed/>
    <w:rsid w:val="00D33BA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D33BA5"/>
    <w:rPr>
      <w:rFonts w:eastAsiaTheme="minorEastAsia"/>
      <w:lang w:val="ru-RU" w:eastAsia="ru-RU"/>
    </w:rPr>
  </w:style>
  <w:style w:type="paragraph" w:styleId="a7">
    <w:name w:val="Balloon Text"/>
    <w:basedOn w:val="a"/>
    <w:link w:val="a8"/>
    <w:uiPriority w:val="99"/>
    <w:semiHidden/>
    <w:unhideWhenUsed/>
    <w:rsid w:val="008734D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734D0"/>
    <w:rPr>
      <w:rFonts w:ascii="Segoe UI" w:eastAsiaTheme="minorEastAsia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3973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15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1125</TotalTime>
  <Pages>1</Pages>
  <Words>7492</Words>
  <Characters>4271</Characters>
  <Application>Microsoft Office Word</Application>
  <DocSecurity>0</DocSecurity>
  <Lines>35</Lines>
  <Paragraphs>23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11740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Nachupravdil</dc:creator>
  <cp:lastModifiedBy>123</cp:lastModifiedBy>
  <cp:revision>16</cp:revision>
  <cp:lastPrinted>2025-01-27T10:10:00Z</cp:lastPrinted>
  <dcterms:created xsi:type="dcterms:W3CDTF">2024-10-17T08:46:00Z</dcterms:created>
  <dcterms:modified xsi:type="dcterms:W3CDTF">2025-01-27T10:10:00Z</dcterms:modified>
</cp:coreProperties>
</file>