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80750553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AE0B88" w:rsidRDefault="00AE0B88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AE0B88">
        <w:rPr>
          <w:sz w:val="28"/>
          <w:u w:val="single"/>
          <w:lang w:val="uk-UA"/>
        </w:rPr>
        <w:t>21.06.2024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AE0B88">
        <w:rPr>
          <w:sz w:val="28"/>
          <w:u w:val="single"/>
        </w:rPr>
        <w:t xml:space="preserve">№ </w:t>
      </w:r>
      <w:r w:rsidRPr="00AE0B88">
        <w:rPr>
          <w:sz w:val="28"/>
          <w:u w:val="single"/>
          <w:lang w:val="uk-UA"/>
        </w:rPr>
        <w:t>24-50/</w:t>
      </w:r>
      <w:r w:rsidRPr="00AE0B88">
        <w:rPr>
          <w:sz w:val="28"/>
          <w:u w:val="single"/>
          <w:lang w:val="en-US"/>
        </w:rPr>
        <w:t>VIII</w:t>
      </w:r>
    </w:p>
    <w:p w:rsidR="00AE0B88" w:rsidRDefault="00AE0B88" w:rsidP="00111437">
      <w:pPr>
        <w:ind w:right="4535"/>
        <w:jc w:val="both"/>
        <w:rPr>
          <w:sz w:val="28"/>
          <w:lang w:val="uk-UA"/>
        </w:rPr>
      </w:pPr>
      <w:bookmarkStart w:id="0" w:name="bookmark0"/>
    </w:p>
    <w:p w:rsidR="00AE0B88" w:rsidRDefault="00AE0B88" w:rsidP="00111437">
      <w:pPr>
        <w:ind w:right="4535"/>
        <w:jc w:val="both"/>
        <w:rPr>
          <w:sz w:val="28"/>
          <w:lang w:val="uk-UA"/>
        </w:rPr>
      </w:pPr>
    </w:p>
    <w:p w:rsidR="00111437" w:rsidRPr="00111437" w:rsidRDefault="00111437" w:rsidP="00111437">
      <w:pPr>
        <w:ind w:right="4535"/>
        <w:jc w:val="both"/>
        <w:rPr>
          <w:sz w:val="28"/>
          <w:szCs w:val="28"/>
          <w:lang w:val="uk-UA"/>
        </w:rPr>
      </w:pPr>
      <w:r w:rsidRPr="00111437">
        <w:rPr>
          <w:sz w:val="28"/>
          <w:szCs w:val="28"/>
          <w:lang w:val="uk-UA"/>
        </w:rPr>
        <w:t>Про звернення депутатів Черкаської обласної ради до Міністерства розвитку громад, територій та інфраструктури України щодо вирішення питання проведення капітального (поточного) ремонту автомобільної дороги загального користування державного значення Т-24-09 /М-03/ - Драбів - Золотоноша</w:t>
      </w:r>
    </w:p>
    <w:p w:rsidR="00111437" w:rsidRPr="00111437" w:rsidRDefault="00111437" w:rsidP="00111437">
      <w:pPr>
        <w:ind w:right="4535"/>
        <w:jc w:val="both"/>
        <w:rPr>
          <w:sz w:val="28"/>
          <w:szCs w:val="28"/>
          <w:lang w:val="uk-UA"/>
        </w:rPr>
      </w:pPr>
    </w:p>
    <w:p w:rsidR="00111437" w:rsidRPr="00111437" w:rsidRDefault="00111437" w:rsidP="00111437">
      <w:pPr>
        <w:ind w:right="4535"/>
        <w:jc w:val="both"/>
        <w:rPr>
          <w:sz w:val="28"/>
          <w:szCs w:val="28"/>
          <w:lang w:val="uk-UA"/>
        </w:rPr>
      </w:pPr>
    </w:p>
    <w:p w:rsidR="00111437" w:rsidRPr="00111437" w:rsidRDefault="00111437" w:rsidP="00111437">
      <w:pPr>
        <w:ind w:right="4535"/>
        <w:jc w:val="both"/>
        <w:rPr>
          <w:sz w:val="28"/>
          <w:szCs w:val="28"/>
          <w:lang w:val="uk-UA"/>
        </w:rPr>
      </w:pPr>
    </w:p>
    <w:p w:rsidR="00111437" w:rsidRPr="00111437" w:rsidRDefault="00111437" w:rsidP="00111437">
      <w:pPr>
        <w:ind w:firstLine="709"/>
        <w:jc w:val="both"/>
        <w:rPr>
          <w:sz w:val="28"/>
          <w:szCs w:val="28"/>
          <w:lang w:val="uk-UA"/>
        </w:rPr>
      </w:pPr>
      <w:r w:rsidRPr="00111437">
        <w:rPr>
          <w:sz w:val="28"/>
          <w:szCs w:val="28"/>
          <w:lang w:val="uk-UA"/>
        </w:rPr>
        <w:t xml:space="preserve">Відповідно до статті 43 Закону України «Про місцеве самоврядування </w:t>
      </w:r>
      <w:r w:rsidR="006B33FA">
        <w:rPr>
          <w:sz w:val="28"/>
          <w:szCs w:val="28"/>
          <w:lang w:val="uk-UA"/>
        </w:rPr>
        <w:br/>
      </w:r>
      <w:r w:rsidRPr="00111437">
        <w:rPr>
          <w:sz w:val="28"/>
          <w:szCs w:val="28"/>
          <w:lang w:val="uk-UA"/>
        </w:rPr>
        <w:t>в Україні» обласна рада в и р і ш и л а :</w:t>
      </w:r>
    </w:p>
    <w:p w:rsidR="00111437" w:rsidRPr="00111437" w:rsidRDefault="00111437" w:rsidP="00111437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111437" w:rsidRPr="00111437" w:rsidRDefault="00111437" w:rsidP="00111437">
      <w:pPr>
        <w:ind w:firstLine="567"/>
        <w:jc w:val="both"/>
        <w:rPr>
          <w:sz w:val="28"/>
          <w:szCs w:val="28"/>
          <w:lang w:val="uk-UA"/>
        </w:rPr>
      </w:pPr>
      <w:r w:rsidRPr="00111437">
        <w:rPr>
          <w:sz w:val="28"/>
          <w:szCs w:val="28"/>
          <w:lang w:val="uk-UA"/>
        </w:rPr>
        <w:t xml:space="preserve">звернутися до Міністерства розвитку громад, територій та інфраструктури України щодо вирішення питання проведення капітального (поточного) ремонту автомобільної дороги загального користування державного значення Т-24-09 /М-03/ - Драбів – Золотоноша </w:t>
      </w:r>
      <w:r w:rsidRPr="00111437">
        <w:rPr>
          <w:sz w:val="28"/>
          <w:szCs w:val="20"/>
          <w:lang w:val="uk-UA"/>
        </w:rPr>
        <w:t>(текст звернення додається).</w:t>
      </w: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  <w:r w:rsidRPr="00111437">
        <w:rPr>
          <w:sz w:val="28"/>
          <w:szCs w:val="20"/>
          <w:lang w:val="uk-UA"/>
        </w:rPr>
        <w:t>Голова</w:t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  <w:t xml:space="preserve">Анатолій ПІДГОРНИЙ </w:t>
      </w: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111437">
        <w:rPr>
          <w:rFonts w:eastAsia="Calibri"/>
          <w:sz w:val="28"/>
          <w:szCs w:val="28"/>
          <w:lang w:val="uk-UA" w:eastAsia="en-US"/>
        </w:rPr>
        <w:t>Додаток</w:t>
      </w:r>
    </w:p>
    <w:p w:rsidR="00111437" w:rsidRPr="00111437" w:rsidRDefault="00111437" w:rsidP="00111437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111437">
        <w:rPr>
          <w:rFonts w:eastAsia="Calibri"/>
          <w:sz w:val="28"/>
          <w:szCs w:val="28"/>
          <w:lang w:val="uk-UA" w:eastAsia="en-US"/>
        </w:rPr>
        <w:t xml:space="preserve">до рішення обласної ради </w:t>
      </w:r>
    </w:p>
    <w:p w:rsidR="00111437" w:rsidRPr="00111437" w:rsidRDefault="00111437" w:rsidP="00111437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111437">
        <w:rPr>
          <w:rFonts w:eastAsia="Calibri"/>
          <w:sz w:val="28"/>
          <w:szCs w:val="28"/>
          <w:lang w:val="uk-UA" w:eastAsia="en-US"/>
        </w:rPr>
        <w:t xml:space="preserve">від </w:t>
      </w:r>
      <w:r w:rsidR="00AE0B88">
        <w:rPr>
          <w:rFonts w:eastAsia="Calibri"/>
          <w:sz w:val="28"/>
          <w:szCs w:val="28"/>
          <w:lang w:val="en-US" w:eastAsia="en-US"/>
        </w:rPr>
        <w:t>2</w:t>
      </w:r>
      <w:r w:rsidR="00AE0B88">
        <w:rPr>
          <w:rFonts w:eastAsia="Calibri"/>
          <w:sz w:val="28"/>
          <w:szCs w:val="28"/>
          <w:lang w:val="uk-UA" w:eastAsia="en-US"/>
        </w:rPr>
        <w:t>1.06.2024</w:t>
      </w:r>
      <w:r w:rsidRPr="00111437">
        <w:rPr>
          <w:rFonts w:eastAsia="Calibri"/>
          <w:sz w:val="28"/>
          <w:szCs w:val="28"/>
          <w:lang w:val="uk-UA" w:eastAsia="en-US"/>
        </w:rPr>
        <w:t xml:space="preserve"> № </w:t>
      </w:r>
      <w:r w:rsidR="00AE0B88">
        <w:rPr>
          <w:rFonts w:eastAsia="Calibri"/>
          <w:sz w:val="28"/>
          <w:szCs w:val="28"/>
          <w:lang w:val="uk-UA" w:eastAsia="en-US"/>
        </w:rPr>
        <w:t>24-50</w:t>
      </w:r>
      <w:bookmarkStart w:id="1" w:name="_GoBack"/>
      <w:bookmarkEnd w:id="1"/>
      <w:r w:rsidRPr="00111437">
        <w:rPr>
          <w:rFonts w:eastAsia="Calibri"/>
          <w:sz w:val="28"/>
          <w:szCs w:val="28"/>
          <w:lang w:val="uk-UA" w:eastAsia="en-US"/>
        </w:rPr>
        <w:t>/</w:t>
      </w:r>
      <w:r w:rsidRPr="00111437">
        <w:rPr>
          <w:rFonts w:eastAsia="Calibri"/>
          <w:sz w:val="28"/>
          <w:szCs w:val="28"/>
          <w:lang w:val="en-US" w:eastAsia="en-US"/>
        </w:rPr>
        <w:t>VIII</w:t>
      </w:r>
    </w:p>
    <w:p w:rsidR="00111437" w:rsidRPr="00111437" w:rsidRDefault="00111437" w:rsidP="00111437">
      <w:pPr>
        <w:ind w:firstLine="567"/>
        <w:jc w:val="both"/>
        <w:rPr>
          <w:sz w:val="28"/>
          <w:szCs w:val="28"/>
          <w:lang w:val="uk-UA"/>
        </w:rPr>
      </w:pPr>
    </w:p>
    <w:p w:rsidR="00111437" w:rsidRPr="00111437" w:rsidRDefault="00111437" w:rsidP="00111437">
      <w:pPr>
        <w:ind w:firstLine="567"/>
        <w:jc w:val="both"/>
        <w:rPr>
          <w:sz w:val="28"/>
          <w:szCs w:val="28"/>
          <w:lang w:val="uk-UA"/>
        </w:rPr>
      </w:pPr>
    </w:p>
    <w:p w:rsidR="00111437" w:rsidRPr="00111437" w:rsidRDefault="00111437" w:rsidP="00111437">
      <w:pPr>
        <w:ind w:firstLine="567"/>
        <w:jc w:val="center"/>
        <w:rPr>
          <w:b/>
          <w:sz w:val="28"/>
          <w:szCs w:val="28"/>
          <w:lang w:val="uk-UA"/>
        </w:rPr>
      </w:pPr>
      <w:r w:rsidRPr="00111437">
        <w:rPr>
          <w:b/>
          <w:sz w:val="28"/>
          <w:szCs w:val="28"/>
          <w:lang w:val="uk-UA"/>
        </w:rPr>
        <w:t>Звернення депутатів Черкаської обласної ради до Міністерства розвитку громад, територій та інфраструктури України щодо вирішення питання проведення капітального (поточного) ремонту автомобільної дороги загального користування державного значення Т-24-09 /М-03/ - Драбів - Золотоноша</w:t>
      </w: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ind w:firstLine="567"/>
        <w:jc w:val="both"/>
        <w:rPr>
          <w:sz w:val="28"/>
          <w:szCs w:val="20"/>
          <w:lang w:val="uk-UA"/>
        </w:rPr>
      </w:pPr>
      <w:r w:rsidRPr="00111437">
        <w:rPr>
          <w:sz w:val="28"/>
          <w:szCs w:val="20"/>
          <w:lang w:val="uk-UA"/>
        </w:rPr>
        <w:t>До Черкаської обласної ради надійшло звернення від Золотоніської районної ради, Драбівської селищної ради щодо критичного стану  автомобільної дороги державного значення Т-24-09/М-03/ - Драбів – Золотоноша, яка з’єднує північно-східні області України (Чернігівську, Полтавську, Сумську, Харківську) із центральними та південними областями України.</w:t>
      </w:r>
    </w:p>
    <w:p w:rsidR="00111437" w:rsidRPr="00AE0B88" w:rsidRDefault="00111437" w:rsidP="00111437">
      <w:pPr>
        <w:ind w:firstLine="567"/>
        <w:jc w:val="both"/>
        <w:rPr>
          <w:sz w:val="28"/>
          <w:szCs w:val="20"/>
        </w:rPr>
      </w:pPr>
      <w:r w:rsidRPr="00111437">
        <w:rPr>
          <w:sz w:val="28"/>
          <w:szCs w:val="20"/>
          <w:lang w:val="uk-UA"/>
        </w:rPr>
        <w:t>Згідно з постановою Кабінету Міністрів України від 15 грудня 2023 року № 1318 «Про затвердження переліку автомобільних доріг загального користування держаного значення» автомобільна дорога Т-24-09 /М-03/ </w:t>
      </w:r>
      <w:r w:rsidRPr="00AE0B88">
        <w:rPr>
          <w:sz w:val="28"/>
          <w:szCs w:val="20"/>
          <w:lang w:val="uk-UA"/>
        </w:rPr>
        <w:t>–</w:t>
      </w:r>
      <w:r w:rsidRPr="00111437">
        <w:rPr>
          <w:sz w:val="28"/>
          <w:szCs w:val="20"/>
          <w:lang w:val="en-US"/>
        </w:rPr>
        <w:t> </w:t>
      </w:r>
      <w:r w:rsidRPr="00111437">
        <w:rPr>
          <w:sz w:val="28"/>
          <w:szCs w:val="20"/>
          <w:lang w:val="uk-UA"/>
        </w:rPr>
        <w:t>Драбів</w:t>
      </w:r>
      <w:r w:rsidRPr="00111437">
        <w:rPr>
          <w:sz w:val="28"/>
          <w:szCs w:val="20"/>
          <w:lang w:val="en-US"/>
        </w:rPr>
        <w:t> </w:t>
      </w:r>
      <w:r w:rsidRPr="00AE0B88">
        <w:rPr>
          <w:sz w:val="28"/>
          <w:szCs w:val="20"/>
          <w:lang w:val="uk-UA"/>
        </w:rPr>
        <w:t>–</w:t>
      </w:r>
      <w:r w:rsidRPr="00111437">
        <w:rPr>
          <w:sz w:val="28"/>
          <w:szCs w:val="20"/>
          <w:lang w:val="en-US"/>
        </w:rPr>
        <w:t> </w:t>
      </w:r>
      <w:r w:rsidRPr="00111437">
        <w:rPr>
          <w:sz w:val="28"/>
          <w:szCs w:val="20"/>
          <w:lang w:val="uk-UA"/>
        </w:rPr>
        <w:t>Золотоноша протяжністю 64,6 км належить до автомобільної дороги, яка перебуває у державній власності. Зазначена дорога була збудована у 1976 році, основни</w:t>
      </w:r>
      <w:r w:rsidR="006B33FA">
        <w:rPr>
          <w:sz w:val="28"/>
          <w:szCs w:val="20"/>
          <w:lang w:val="uk-UA"/>
        </w:rPr>
        <w:t>й</w:t>
      </w:r>
      <w:r w:rsidRPr="00111437">
        <w:rPr>
          <w:sz w:val="28"/>
          <w:szCs w:val="20"/>
          <w:lang w:val="uk-UA"/>
        </w:rPr>
        <w:t xml:space="preserve"> матеріал</w:t>
      </w:r>
      <w:r w:rsidR="00CA40FF">
        <w:rPr>
          <w:sz w:val="28"/>
          <w:szCs w:val="20"/>
          <w:lang w:val="uk-UA"/>
        </w:rPr>
        <w:t xml:space="preserve">, використаний для її будівництва – </w:t>
      </w:r>
      <w:r w:rsidRPr="00111437">
        <w:rPr>
          <w:sz w:val="28"/>
          <w:szCs w:val="20"/>
          <w:lang w:val="uk-UA"/>
        </w:rPr>
        <w:t>дьогтегрунт та асфальтобетон.</w:t>
      </w:r>
      <w:r w:rsidRPr="00AE0B88">
        <w:rPr>
          <w:sz w:val="28"/>
          <w:szCs w:val="20"/>
        </w:rPr>
        <w:t xml:space="preserve"> </w:t>
      </w:r>
    </w:p>
    <w:p w:rsidR="00111437" w:rsidRPr="00111437" w:rsidRDefault="00111437" w:rsidP="00111437">
      <w:pPr>
        <w:ind w:firstLine="567"/>
        <w:jc w:val="both"/>
        <w:rPr>
          <w:sz w:val="28"/>
          <w:szCs w:val="20"/>
          <w:lang w:val="uk-UA"/>
        </w:rPr>
      </w:pPr>
      <w:r w:rsidRPr="00111437">
        <w:rPr>
          <w:sz w:val="28"/>
          <w:szCs w:val="20"/>
          <w:lang w:val="uk-UA"/>
        </w:rPr>
        <w:t xml:space="preserve">Кожного дня по державній дорозі Т-24-09 проїжджає значна кількість великовагових та великогабаритних автомобілів, які перевозять різноманітні вантажі. </w:t>
      </w:r>
      <w:r w:rsidR="00CA40FF">
        <w:rPr>
          <w:sz w:val="28"/>
          <w:szCs w:val="20"/>
          <w:lang w:val="uk-UA"/>
        </w:rPr>
        <w:t>Крім того,</w:t>
      </w:r>
      <w:r w:rsidRPr="00111437">
        <w:rPr>
          <w:sz w:val="28"/>
          <w:szCs w:val="20"/>
          <w:lang w:val="uk-UA"/>
        </w:rPr>
        <w:t xml:space="preserve"> на постійній основі здійснюється підвіз учнів до навчальних закладів Шрамківської, Драбівської, Великохутірської та Новодмитрівської територіальної громади, забезпечується підвезення жителів громад до районного центру </w:t>
      </w:r>
      <w:r w:rsidRPr="00AE0B88">
        <w:rPr>
          <w:sz w:val="28"/>
          <w:szCs w:val="20"/>
          <w:lang w:val="uk-UA"/>
        </w:rPr>
        <w:t>–</w:t>
      </w:r>
      <w:r w:rsidRPr="00111437">
        <w:rPr>
          <w:sz w:val="28"/>
          <w:szCs w:val="20"/>
          <w:lang w:val="uk-UA"/>
        </w:rPr>
        <w:t xml:space="preserve"> м. Золотоноша, доправлення продовольчих </w:t>
      </w:r>
      <w:r w:rsidRPr="00111437">
        <w:rPr>
          <w:sz w:val="28"/>
          <w:szCs w:val="20"/>
          <w:lang w:val="uk-UA"/>
        </w:rPr>
        <w:br/>
        <w:t>і промислових товарів до місцевих магазинів.</w:t>
      </w:r>
    </w:p>
    <w:p w:rsidR="00111437" w:rsidRPr="00AE0B88" w:rsidRDefault="00111437" w:rsidP="00111437">
      <w:pPr>
        <w:ind w:firstLine="567"/>
        <w:jc w:val="both"/>
        <w:rPr>
          <w:sz w:val="28"/>
          <w:szCs w:val="20"/>
        </w:rPr>
      </w:pPr>
      <w:r w:rsidRPr="00111437">
        <w:rPr>
          <w:sz w:val="28"/>
          <w:szCs w:val="20"/>
          <w:lang w:val="uk-UA"/>
        </w:rPr>
        <w:t>Внаслідок такого транспортного потоку дорога Т-24-09 стала аварійною: понад 90 відсотків покриття дороги вражені ямковістю чи іншими деформаціями, значними руйнуваннями, численними вибоїнами та просіданнями, конструкції дорожнього одягу втратили несучу здатність. В окремих місцях автомобільної дороги проїхати легковим автомобільним транспортом майже не можливо.</w:t>
      </w:r>
      <w:r w:rsidRPr="00AE0B88">
        <w:rPr>
          <w:sz w:val="28"/>
          <w:szCs w:val="20"/>
        </w:rPr>
        <w:t xml:space="preserve"> </w:t>
      </w:r>
    </w:p>
    <w:p w:rsidR="00111437" w:rsidRPr="00111437" w:rsidRDefault="00CA40FF" w:rsidP="00111437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Це, в свою чергу, </w:t>
      </w:r>
      <w:r w:rsidR="00111437" w:rsidRPr="00111437">
        <w:rPr>
          <w:sz w:val="28"/>
          <w:szCs w:val="20"/>
          <w:lang w:val="uk-UA"/>
        </w:rPr>
        <w:t>створює реальну загрозу життю та безпеці учасників дорожнього руху і зокрема учнівської молоді.</w:t>
      </w:r>
    </w:p>
    <w:bookmarkEnd w:id="0"/>
    <w:p w:rsidR="00111437" w:rsidRPr="00111437" w:rsidRDefault="00111437" w:rsidP="00111437">
      <w:pPr>
        <w:spacing w:line="306" w:lineRule="exact"/>
        <w:ind w:left="20" w:right="20" w:firstLine="660"/>
        <w:jc w:val="both"/>
        <w:rPr>
          <w:sz w:val="28"/>
          <w:szCs w:val="28"/>
          <w:lang w:val="uk-UA" w:eastAsia="uk-UA"/>
        </w:rPr>
      </w:pPr>
      <w:r w:rsidRPr="00111437">
        <w:rPr>
          <w:sz w:val="28"/>
          <w:szCs w:val="28"/>
          <w:lang w:val="uk-UA" w:eastAsia="uk-UA"/>
        </w:rPr>
        <w:t xml:space="preserve">Критичним є і те, що аварійні ділянки дороги Т-24-09 проходять через зазначені вище населені пункти з приватними будинками громадян. Через інтенсивний рух важкого і великогабаритного транспорту відбувається значна вібрація від аварійного дорожнього полотна, яка передається на приватні будинки, що спричиняє їх руйнування. Також внаслідок цілодобового руху </w:t>
      </w:r>
      <w:r w:rsidRPr="00111437">
        <w:rPr>
          <w:sz w:val="28"/>
          <w:szCs w:val="28"/>
          <w:lang w:val="uk-UA" w:eastAsia="uk-UA"/>
        </w:rPr>
        <w:lastRenderedPageBreak/>
        <w:t>великогабаритного транспорту по дорозі Т-24-09, чути шум та гуркіт, який перевищує допустимі норми встановлені чинним законодавством та негативно впливає на відпочинок мешканців приватних будинків у нічний час.</w:t>
      </w:r>
    </w:p>
    <w:p w:rsidR="00111437" w:rsidRPr="00111437" w:rsidRDefault="00111437" w:rsidP="00111437">
      <w:pPr>
        <w:framePr w:w="4003" w:h="1102" w:wrap="around" w:vAnchor="text" w:hAnchor="margin" w:x="2674" w:y="3860"/>
        <w:rPr>
          <w:sz w:val="28"/>
          <w:szCs w:val="28"/>
          <w:lang w:val="uk-UA" w:eastAsia="uk-UA"/>
        </w:rPr>
      </w:pPr>
    </w:p>
    <w:p w:rsidR="00111437" w:rsidRPr="00111437" w:rsidRDefault="00111437" w:rsidP="00111437">
      <w:pPr>
        <w:ind w:left="23" w:right="23" w:firstLine="658"/>
        <w:jc w:val="both"/>
        <w:rPr>
          <w:sz w:val="28"/>
          <w:szCs w:val="28"/>
          <w:lang w:val="uk-UA" w:eastAsia="uk-UA"/>
        </w:rPr>
      </w:pPr>
      <w:r w:rsidRPr="00111437">
        <w:rPr>
          <w:sz w:val="28"/>
          <w:szCs w:val="28"/>
          <w:lang w:val="uk-UA" w:eastAsia="uk-UA"/>
        </w:rPr>
        <w:t>Враховуючи вищевикладене, численні звернення жителів вищевказаних населених пунктів та з метою забезпечення безпеки учасників дорожнього руху звертаємося до Міністерства розвитку громад, територій та інфраструктури України з проханням негайного вирішення питання щодо проведення капітального (поточного) ремонту автомобільної дороги загального користування державного значення Т-24-09 /М-03/ – Драбів – Золотоноша.</w:t>
      </w:r>
    </w:p>
    <w:sectPr w:rsidR="00111437" w:rsidRPr="00111437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11437"/>
    <w:rsid w:val="00211C25"/>
    <w:rsid w:val="002E3B24"/>
    <w:rsid w:val="0030133B"/>
    <w:rsid w:val="00397915"/>
    <w:rsid w:val="003D2244"/>
    <w:rsid w:val="00497490"/>
    <w:rsid w:val="005D5B8D"/>
    <w:rsid w:val="006B33FA"/>
    <w:rsid w:val="0075081E"/>
    <w:rsid w:val="00766EC8"/>
    <w:rsid w:val="007A1FBA"/>
    <w:rsid w:val="0093691C"/>
    <w:rsid w:val="00AE0B88"/>
    <w:rsid w:val="00B56F3D"/>
    <w:rsid w:val="00CA40FF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E8AA"/>
  <w15:docId w15:val="{15CD1444-F361-4BEF-A8F7-B3233DB6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2528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5</cp:revision>
  <dcterms:created xsi:type="dcterms:W3CDTF">2018-10-08T13:46:00Z</dcterms:created>
  <dcterms:modified xsi:type="dcterms:W3CDTF">2024-06-24T13:10:00Z</dcterms:modified>
</cp:coreProperties>
</file>