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323064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A4CAB" w:rsidRDefault="004A4CAB" w:rsidP="005D5B8D">
      <w:pPr>
        <w:spacing w:before="120" w:line="240" w:lineRule="atLeast"/>
        <w:ind w:right="-1"/>
        <w:outlineLvl w:val="0"/>
        <w:rPr>
          <w:sz w:val="28"/>
          <w:u w:val="single"/>
          <w:lang w:val="en-US"/>
        </w:rPr>
      </w:pPr>
      <w:r w:rsidRPr="004A4CAB">
        <w:rPr>
          <w:sz w:val="28"/>
          <w:u w:val="single"/>
          <w:lang w:val="uk-UA"/>
        </w:rPr>
        <w:t>22.03.2024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4A4CAB">
        <w:rPr>
          <w:sz w:val="28"/>
          <w:u w:val="single"/>
        </w:rPr>
        <w:t xml:space="preserve">№ </w:t>
      </w:r>
      <w:r w:rsidRPr="004A4CAB">
        <w:rPr>
          <w:sz w:val="28"/>
          <w:u w:val="single"/>
          <w:lang w:val="uk-UA"/>
        </w:rPr>
        <w:t>23-26/</w:t>
      </w:r>
      <w:r w:rsidRPr="004A4CAB">
        <w:rPr>
          <w:sz w:val="28"/>
          <w:u w:val="single"/>
          <w:lang w:val="en-US"/>
        </w:rPr>
        <w:t>VIII</w:t>
      </w:r>
    </w:p>
    <w:p w:rsidR="00BF67F2" w:rsidRDefault="00BF67F2" w:rsidP="00BF67F2">
      <w:pPr>
        <w:outlineLvl w:val="0"/>
        <w:rPr>
          <w:sz w:val="28"/>
          <w:lang w:val="uk-UA"/>
        </w:rPr>
      </w:pPr>
    </w:p>
    <w:p w:rsidR="00BF67F2" w:rsidRDefault="00BF67F2" w:rsidP="009D3EB1">
      <w:pPr>
        <w:ind w:left="5670"/>
        <w:outlineLvl w:val="0"/>
        <w:rPr>
          <w:sz w:val="28"/>
          <w:lang w:val="uk-UA"/>
        </w:rPr>
      </w:pPr>
    </w:p>
    <w:p w:rsidR="009D3EB1" w:rsidRDefault="009D3EB1" w:rsidP="009D3EB1">
      <w:pPr>
        <w:ind w:left="5670"/>
        <w:outlineLvl w:val="0"/>
        <w:rPr>
          <w:sz w:val="28"/>
          <w:lang w:val="uk-UA"/>
        </w:rPr>
      </w:pPr>
    </w:p>
    <w:p w:rsidR="009D3EB1" w:rsidRDefault="009D3EB1" w:rsidP="009D3EB1">
      <w:pPr>
        <w:ind w:left="5670"/>
        <w:outlineLvl w:val="0"/>
        <w:rPr>
          <w:sz w:val="28"/>
          <w:lang w:val="uk-UA"/>
        </w:rPr>
      </w:pPr>
    </w:p>
    <w:p w:rsidR="00BF67F2" w:rsidRDefault="00BF67F2" w:rsidP="00BF67F2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 звіт про хід виконання </w:t>
      </w:r>
    </w:p>
    <w:p w:rsidR="00BF67F2" w:rsidRPr="004363E1" w:rsidRDefault="00BF67F2" w:rsidP="00BF67F2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обласної програми «</w:t>
      </w:r>
      <w:proofErr w:type="spellStart"/>
      <w:r>
        <w:rPr>
          <w:sz w:val="28"/>
          <w:lang w:val="uk-UA"/>
        </w:rPr>
        <w:t>Безбар’єрна</w:t>
      </w:r>
      <w:proofErr w:type="spellEnd"/>
      <w:r>
        <w:rPr>
          <w:sz w:val="28"/>
          <w:lang w:val="uk-UA"/>
        </w:rPr>
        <w:t xml:space="preserve"> Черкащина»</w:t>
      </w:r>
    </w:p>
    <w:p w:rsidR="00BF67F2" w:rsidRPr="007B18EE" w:rsidRDefault="00BF67F2" w:rsidP="00BF67F2">
      <w:pPr>
        <w:outlineLvl w:val="0"/>
        <w:rPr>
          <w:sz w:val="26"/>
        </w:rPr>
      </w:pPr>
      <w:bookmarkStart w:id="0" w:name="_GoBack"/>
      <w:bookmarkEnd w:id="0"/>
    </w:p>
    <w:p w:rsidR="00BF67F2" w:rsidRPr="007B18EE" w:rsidRDefault="00BF67F2" w:rsidP="00BF67F2">
      <w:pPr>
        <w:outlineLvl w:val="0"/>
        <w:rPr>
          <w:sz w:val="26"/>
        </w:rPr>
      </w:pPr>
    </w:p>
    <w:p w:rsidR="00BF67F2" w:rsidRDefault="00BF67F2" w:rsidP="00BF67F2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36D8">
        <w:rPr>
          <w:rFonts w:ascii="Times New Roman" w:hAnsi="Times New Roman" w:cs="Times New Roman"/>
          <w:color w:val="auto"/>
          <w:sz w:val="28"/>
          <w:szCs w:val="28"/>
        </w:rPr>
        <w:t>Відповідно до пункту 16 частини першої статті 4</w:t>
      </w:r>
      <w:r>
        <w:rPr>
          <w:rFonts w:ascii="Times New Roman" w:hAnsi="Times New Roman" w:cs="Times New Roman"/>
          <w:color w:val="auto"/>
          <w:sz w:val="28"/>
          <w:szCs w:val="28"/>
        </w:rPr>
        <w:t>6, статті 59</w:t>
      </w:r>
      <w:r w:rsidRPr="00B636D8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</w:t>
      </w:r>
      <w:r>
        <w:rPr>
          <w:rFonts w:ascii="Times New Roman" w:hAnsi="Times New Roman" w:cs="Times New Roman"/>
          <w:color w:val="auto"/>
          <w:sz w:val="28"/>
          <w:szCs w:val="28"/>
        </w:rPr>
        <w:t>Україні», враховуючи рішення Черкаської обласної ради від 22.12.2023 № 22-12/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«Про план роботи Черкаської обласної ради на 2024 рік»</w:t>
      </w:r>
      <w:r w:rsidR="002F4DF4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обласна рада в и р і ш и л а:</w:t>
      </w:r>
    </w:p>
    <w:p w:rsidR="00BF67F2" w:rsidRDefault="00BF67F2" w:rsidP="00BF67F2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67F2" w:rsidRPr="00B636D8" w:rsidRDefault="00BF67F2" w:rsidP="00BF67F2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>
        <w:rPr>
          <w:sz w:val="28"/>
          <w:lang w:val="uk-UA"/>
        </w:rPr>
        <w:t>про хід виконання обласної програми «</w:t>
      </w:r>
      <w:proofErr w:type="spellStart"/>
      <w:r>
        <w:rPr>
          <w:sz w:val="28"/>
          <w:lang w:val="uk-UA"/>
        </w:rPr>
        <w:t>Безбар’єрна</w:t>
      </w:r>
      <w:proofErr w:type="spellEnd"/>
      <w:r>
        <w:rPr>
          <w:sz w:val="28"/>
          <w:lang w:val="uk-UA"/>
        </w:rPr>
        <w:t xml:space="preserve"> Черкащина», затвердженої рішенням Черкаської обласної ради від </w:t>
      </w:r>
      <w:r w:rsidRPr="00BF67F2">
        <w:rPr>
          <w:sz w:val="28"/>
          <w:lang w:val="uk-UA"/>
        </w:rPr>
        <w:t>06.06.2008</w:t>
      </w:r>
      <w:r>
        <w:rPr>
          <w:sz w:val="28"/>
          <w:lang w:val="uk-UA"/>
        </w:rPr>
        <w:t xml:space="preserve"> </w:t>
      </w:r>
      <w:hyperlink r:id="rId6" w:history="1">
        <w:r w:rsidRPr="00BF67F2">
          <w:rPr>
            <w:rStyle w:val="a3"/>
            <w:color w:val="auto"/>
            <w:sz w:val="28"/>
            <w:szCs w:val="28"/>
            <w:u w:val="none"/>
            <w:lang w:val="uk-UA"/>
          </w:rPr>
          <w:t>№</w:t>
        </w:r>
        <w:r w:rsidR="002F4DF4">
          <w:rPr>
            <w:rStyle w:val="a3"/>
            <w:color w:val="auto"/>
            <w:sz w:val="28"/>
            <w:szCs w:val="28"/>
            <w:u w:val="none"/>
            <w:lang w:val="uk-UA"/>
          </w:rPr>
          <w:t> </w:t>
        </w:r>
        <w:r w:rsidRPr="00BF67F2">
          <w:rPr>
            <w:rStyle w:val="a3"/>
            <w:color w:val="auto"/>
            <w:sz w:val="28"/>
            <w:szCs w:val="28"/>
            <w:u w:val="none"/>
            <w:lang w:val="uk-UA"/>
          </w:rPr>
          <w:t>18-6/</w:t>
        </w:r>
        <w:r w:rsidRPr="00BF67F2">
          <w:rPr>
            <w:rStyle w:val="a3"/>
            <w:color w:val="auto"/>
            <w:sz w:val="28"/>
            <w:szCs w:val="28"/>
            <w:u w:val="none"/>
          </w:rPr>
          <w:t>V</w:t>
        </w:r>
      </w:hyperlink>
      <w:r>
        <w:rPr>
          <w:sz w:val="28"/>
          <w:szCs w:val="28"/>
          <w:lang w:val="uk-UA"/>
        </w:rPr>
        <w:t xml:space="preserve">                    зі змінами</w:t>
      </w:r>
      <w:r w:rsidR="00304784">
        <w:rPr>
          <w:sz w:val="28"/>
          <w:szCs w:val="28"/>
          <w:lang w:val="uk-UA"/>
        </w:rPr>
        <w:t xml:space="preserve">, </w:t>
      </w:r>
      <w:r w:rsidR="00EF4CA7">
        <w:rPr>
          <w:sz w:val="28"/>
          <w:szCs w:val="28"/>
          <w:lang w:val="uk-UA"/>
        </w:rPr>
        <w:t>внесени</w:t>
      </w:r>
      <w:r w:rsidR="00304784">
        <w:rPr>
          <w:sz w:val="28"/>
          <w:szCs w:val="28"/>
          <w:lang w:val="uk-UA"/>
        </w:rPr>
        <w:t xml:space="preserve">ми рішенням Черкаської обласної ради від 26.11.2021 </w:t>
      </w:r>
      <w:r w:rsidR="00EF4CA7">
        <w:rPr>
          <w:sz w:val="28"/>
          <w:szCs w:val="28"/>
          <w:lang w:val="uk-UA"/>
        </w:rPr>
        <w:t xml:space="preserve"> </w:t>
      </w:r>
      <w:r w:rsidR="00EF4CA7">
        <w:rPr>
          <w:sz w:val="28"/>
          <w:szCs w:val="28"/>
          <w:lang w:val="uk-UA"/>
        </w:rPr>
        <w:br/>
      </w:r>
      <w:r w:rsidR="00304784">
        <w:rPr>
          <w:sz w:val="28"/>
          <w:szCs w:val="28"/>
          <w:lang w:val="uk-UA"/>
        </w:rPr>
        <w:t>№ 9-26/</w:t>
      </w:r>
      <w:r w:rsidR="00304784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взяти до відома.</w:t>
      </w:r>
    </w:p>
    <w:p w:rsidR="00BF67F2" w:rsidRPr="00B636D8" w:rsidRDefault="00BF67F2" w:rsidP="00BF67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67F2" w:rsidRPr="00B636D8" w:rsidRDefault="00BF67F2" w:rsidP="00BF67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67F2" w:rsidRPr="00B636D8" w:rsidRDefault="00BF67F2" w:rsidP="00BF67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67F2" w:rsidRPr="00B636D8" w:rsidRDefault="00BF67F2" w:rsidP="00BF67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67F2" w:rsidRPr="00B636D8" w:rsidRDefault="00BF67F2" w:rsidP="00BF67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67F2" w:rsidRPr="00B636D8" w:rsidRDefault="00BF67F2" w:rsidP="00BF67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Голова                                                                               Анатолій ПІДГОРНИЙ</w:t>
      </w:r>
    </w:p>
    <w:sectPr w:rsidR="00BF67F2" w:rsidRPr="00B636D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2F4DF4"/>
    <w:rsid w:val="0030133B"/>
    <w:rsid w:val="00304784"/>
    <w:rsid w:val="00397915"/>
    <w:rsid w:val="00497490"/>
    <w:rsid w:val="004A4CAB"/>
    <w:rsid w:val="005D5B8D"/>
    <w:rsid w:val="0075081E"/>
    <w:rsid w:val="00766EC8"/>
    <w:rsid w:val="007A1FBA"/>
    <w:rsid w:val="0093691C"/>
    <w:rsid w:val="009D3EB1"/>
    <w:rsid w:val="00AD503C"/>
    <w:rsid w:val="00B56F3D"/>
    <w:rsid w:val="00BF67F2"/>
    <w:rsid w:val="00CA5172"/>
    <w:rsid w:val="00D401B8"/>
    <w:rsid w:val="00EF4CA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03B6"/>
  <w15:docId w15:val="{510C8333-DEC9-4050-BF2D-4C1A8DAB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BF6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lradack.gov.ua/files/docs/Rishennja/5/18/18-6.zi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cp:lastPrinted>2024-03-29T13:17:00Z</cp:lastPrinted>
  <dcterms:created xsi:type="dcterms:W3CDTF">2018-10-08T13:46:00Z</dcterms:created>
  <dcterms:modified xsi:type="dcterms:W3CDTF">2024-03-29T13:18:00Z</dcterms:modified>
</cp:coreProperties>
</file>