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281E" w:rsidRDefault="009510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w:pict>
          <v:rect id="AutoShape 3" o:spid="_x0000_s1026" style="position:absolute;margin-left:0;margin-top:0;width:50pt;height:50pt;z-index:2516592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vqXgIAALUEAAAOAAAAZHJzL2Uyb0RvYy54bWysVMGO2jAQvVfqP1i+QxI2sCTasFqRpaq0&#10;bVei/QDjOMRqYrtjQ6BV/71jByjbvVRVOQSPZ/LmzbyZ3N0fupbsBVipVUGTcUyJUFxXUm0L+uXz&#10;ajSnxDqmKtZqJQp6FJbeL96+uetNLia60W0lgCCIsnlvCto4Z/IosrwRHbNjbYRCZ62hYw5N2EYV&#10;sB7RuzaaxPEs6jVUBjQX1uJtOTjpIuDXteDuU11b4UhbUOTmwhPCc+Of0eKO5VtgppH8RIP9A4uO&#10;SYVJL1Alc4zsQL6C6iQHbXXtxlx3ka5ryUWoAatJ4j+qWTfMiFALNseaS5vs/4PlH/fPQGSF2mXz&#10;NLudZ9OEEsU61Oph53SgQG4oaWRVCS+xb1lvbI5vrs0z+KKtedL8qyVKr0WLLfdRaCwbprbiwZpX&#10;VwC6bwSrsJCAF70A9IZFaLLpP+gKiTAkErp7qKHzCbFv5BBEPF5EFAdHOF7ObqZxjFJzdJ3OyDhi&#10;+fllA9a9E7oj/lBQQHYBnO2frBtCzyE+l9Ir2bZhTjAFhvhLnyzI+yOLs8f54zwdpZPZ4yiNy3L0&#10;sFqmo9kquZ2WN+VyWSY/PX6S5kMPPdx51JL076Q8Df0wJJdhs7qVlYfzlCxsN8sWyJ7hqK/Cz0uF&#10;hV+FRS9pBDfWcv4P1QUxfP8HnTe6OqIWoLFX2FbcdTw0Gr5T0uPeFNR+2zEQlLTvFeqZJWnqFy0Y&#10;6fR2ggZcezbXHqY4QhXUUTIcl25Yzp0BuW0wUxK0UdoPYy2DPn4+BlbI2xu4G6GC0x775bu2Q9Tv&#10;r83iFwA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B0nAvqXgIAALUEAAAOAAAAAAAAAAAAAAAAAC4CAABkcnMvZTJvRG9jLnhtbFBL&#10;AQItABQABgAIAAAAIQCGW4fV2AAAAAUBAAAPAAAAAAAAAAAAAAAAALgEAABkcnMvZG93bnJldi54&#10;bWxQSwUGAAAAAAQABADzAAAAvQUAAAAA&#10;" filled="f" stroked="f">
            <o:lock v:ext="edit" aspectratio="t" selection="t"/>
          </v:rect>
        </w:pict>
      </w:r>
    </w:p>
    <w:p w:rsidR="0006281E" w:rsidRDefault="008841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 w:rsidRPr="008F0204">
        <w:rPr>
          <w:rFonts w:ascii="UkrainianPeterburg" w:eastAsia="UkrainianPeterburg" w:hAnsi="UkrainianPeterburg" w:cs="UkrainianPeterburg"/>
          <w:b/>
          <w:noProof/>
          <w:color w:val="000000"/>
          <w:sz w:val="10"/>
          <w:szCs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53.4pt;height:63.6pt;visibility:visible" o:ole="">
            <v:imagedata r:id="rId6" o:title=""/>
            <v:path o:extrusionok="t"/>
          </v:shape>
          <o:OLEObject Type="Embed" ProgID="Word.Picture.8" ShapeID="_x0000_s0" DrawAspect="Content" ObjectID="_1773484904" r:id="rId7"/>
        </w:object>
      </w:r>
    </w:p>
    <w:p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ЧЕРКАСЬКА ОБЛАСНА РАДА</w:t>
      </w:r>
    </w:p>
    <w:p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Я</w:t>
      </w:r>
    </w:p>
    <w:p w:rsidR="0006281E" w:rsidRDefault="000628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</w:p>
    <w:tbl>
      <w:tblPr>
        <w:tblStyle w:val="a7"/>
        <w:tblW w:w="98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4783"/>
      </w:tblGrid>
      <w:tr w:rsidR="0006281E">
        <w:tc>
          <w:tcPr>
            <w:tcW w:w="3936" w:type="dxa"/>
          </w:tcPr>
          <w:p w:rsidR="0006281E" w:rsidRPr="00D4046C" w:rsidRDefault="0006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134" w:type="dxa"/>
          </w:tcPr>
          <w:p w:rsidR="0006281E" w:rsidRDefault="0006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06281E" w:rsidRPr="00951093" w:rsidRDefault="0050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</w:p>
        </w:tc>
      </w:tr>
    </w:tbl>
    <w:p w:rsidR="0006281E" w:rsidRPr="00D4046C" w:rsidRDefault="00D4046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  <w:lang w:val="uk-UA"/>
        </w:rPr>
        <w:t>22.03.2024</w:t>
      </w:r>
      <w:r w:rsidRPr="00D4046C">
        <w:rPr>
          <w:color w:val="000000"/>
          <w:sz w:val="28"/>
          <w:szCs w:val="28"/>
          <w:u w:val="single"/>
        </w:rPr>
        <w:t xml:space="preserve"> </w:t>
      </w:r>
      <w:r w:rsidRPr="00951093">
        <w:rPr>
          <w:color w:val="000000"/>
          <w:sz w:val="28"/>
          <w:szCs w:val="28"/>
          <w:u w:val="single"/>
        </w:rPr>
        <w:t xml:space="preserve"> </w:t>
      </w:r>
      <w:r w:rsidRPr="00951093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D4046C">
        <w:rPr>
          <w:color w:val="000000"/>
          <w:sz w:val="28"/>
          <w:szCs w:val="28"/>
          <w:u w:val="single"/>
          <w:lang w:val="uk-UA"/>
        </w:rPr>
        <w:t>№ 23-13/</w:t>
      </w:r>
      <w:r w:rsidRPr="00D4046C">
        <w:rPr>
          <w:color w:val="000000"/>
          <w:sz w:val="28"/>
          <w:szCs w:val="28"/>
          <w:u w:val="single"/>
          <w:lang w:val="en-US"/>
        </w:rPr>
        <w:t>VIII</w:t>
      </w:r>
    </w:p>
    <w:p w:rsidR="00D4046C" w:rsidRDefault="00D4046C" w:rsidP="007116C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1" w:right="6217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</w:p>
    <w:p w:rsidR="0006281E" w:rsidRPr="00FA7070" w:rsidRDefault="007116C0" w:rsidP="007116C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1" w:right="6217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  <w:r w:rsidRPr="00FA7070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Про делегування функцій замовника </w:t>
      </w:r>
      <w:r w:rsidR="003B120A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>будівництва</w:t>
      </w:r>
    </w:p>
    <w:p w:rsidR="007116C0" w:rsidRPr="00FA7070" w:rsidRDefault="007116C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6C2078" w:rsidRDefault="00141859" w:rsidP="006C2078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951093" w:rsidRPr="00951093">
        <w:rPr>
          <w:sz w:val="28"/>
          <w:szCs w:val="28"/>
          <w:lang w:val="uk-UA"/>
        </w:rPr>
        <w:t xml:space="preserve"> </w:t>
      </w:r>
      <w:r w:rsidR="003B120A">
        <w:rPr>
          <w:sz w:val="28"/>
          <w:szCs w:val="28"/>
          <w:lang w:val="uk-UA"/>
        </w:rPr>
        <w:t xml:space="preserve">пункту 20 частини першої статті </w:t>
      </w:r>
      <w:r w:rsidR="00E3522A">
        <w:rPr>
          <w:sz w:val="28"/>
          <w:szCs w:val="28"/>
          <w:lang w:val="uk-UA"/>
        </w:rPr>
        <w:t xml:space="preserve">43 </w:t>
      </w:r>
      <w:r w:rsidRPr="00553D8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Pr="00553D8D">
        <w:rPr>
          <w:sz w:val="28"/>
          <w:szCs w:val="28"/>
          <w:lang w:val="uk-UA"/>
        </w:rPr>
        <w:t xml:space="preserve"> України</w:t>
      </w:r>
      <w:r w:rsidR="00994A0C">
        <w:rPr>
          <w:sz w:val="28"/>
          <w:szCs w:val="28"/>
          <w:lang w:val="uk-UA"/>
        </w:rPr>
        <w:br/>
      </w:r>
      <w:r w:rsidRPr="00553D8D">
        <w:rPr>
          <w:sz w:val="28"/>
          <w:szCs w:val="28"/>
          <w:lang w:val="uk-UA"/>
        </w:rPr>
        <w:t>„Про місцеве самоврядування</w:t>
      </w:r>
      <w:r>
        <w:rPr>
          <w:sz w:val="28"/>
          <w:szCs w:val="28"/>
          <w:lang w:val="uk-UA"/>
        </w:rPr>
        <w:t xml:space="preserve"> в Україні“, </w:t>
      </w:r>
      <w:r w:rsidR="003B120A">
        <w:rPr>
          <w:sz w:val="28"/>
          <w:szCs w:val="28"/>
          <w:lang w:val="uk-UA"/>
        </w:rPr>
        <w:t>частини третьої</w:t>
      </w:r>
      <w:r w:rsidR="00C64355">
        <w:rPr>
          <w:sz w:val="28"/>
          <w:szCs w:val="28"/>
          <w:lang w:val="uk-UA"/>
        </w:rPr>
        <w:t xml:space="preserve"> статті</w:t>
      </w:r>
      <w:r w:rsidR="003B120A">
        <w:rPr>
          <w:sz w:val="28"/>
          <w:szCs w:val="28"/>
          <w:lang w:val="uk-UA"/>
        </w:rPr>
        <w:t xml:space="preserve"> 11</w:t>
      </w:r>
      <w:r w:rsidRPr="00553D8D">
        <w:rPr>
          <w:sz w:val="28"/>
          <w:szCs w:val="28"/>
          <w:lang w:val="uk-UA"/>
        </w:rPr>
        <w:t xml:space="preserve"> Закону України</w:t>
      </w:r>
      <w:r w:rsidR="00C64355">
        <w:rPr>
          <w:sz w:val="28"/>
          <w:szCs w:val="28"/>
          <w:lang w:val="uk-UA"/>
        </w:rPr>
        <w:t xml:space="preserve"> </w:t>
      </w:r>
      <w:r w:rsidRPr="00553D8D">
        <w:rPr>
          <w:sz w:val="28"/>
          <w:szCs w:val="28"/>
          <w:lang w:val="uk-UA"/>
        </w:rPr>
        <w:t>„</w:t>
      </w:r>
      <w:r w:rsidR="003B120A" w:rsidRPr="003B120A">
        <w:rPr>
          <w:sz w:val="28"/>
          <w:szCs w:val="28"/>
          <w:lang w:val="uk-UA"/>
        </w:rPr>
        <w:t>Про основи містобудування</w:t>
      </w:r>
      <w:r w:rsidRPr="00553D8D">
        <w:rPr>
          <w:sz w:val="28"/>
          <w:szCs w:val="28"/>
          <w:lang w:val="uk-UA"/>
        </w:rPr>
        <w:t xml:space="preserve">“, </w:t>
      </w:r>
      <w:r w:rsidR="00E54316">
        <w:rPr>
          <w:sz w:val="28"/>
          <w:szCs w:val="28"/>
          <w:lang w:val="uk-UA"/>
        </w:rPr>
        <w:t>розпорядження</w:t>
      </w:r>
      <w:r w:rsidR="00E54316" w:rsidRPr="00E54316">
        <w:rPr>
          <w:sz w:val="28"/>
          <w:szCs w:val="28"/>
          <w:lang w:val="uk-UA"/>
        </w:rPr>
        <w:t xml:space="preserve"> Черкаської обласної військової адміністрації від 22.12.2023 № 807 „Про обласний бюджет Черкаської області на 2024 рік“</w:t>
      </w:r>
      <w:r w:rsidR="00FA4167">
        <w:rPr>
          <w:sz w:val="28"/>
          <w:szCs w:val="28"/>
          <w:lang w:val="uk-UA"/>
        </w:rPr>
        <w:t xml:space="preserve"> (зі змінами)</w:t>
      </w:r>
      <w:r w:rsidR="00E54316" w:rsidRPr="00E54316">
        <w:rPr>
          <w:sz w:val="28"/>
          <w:szCs w:val="28"/>
          <w:lang w:val="uk-UA"/>
        </w:rPr>
        <w:t xml:space="preserve"> </w:t>
      </w:r>
      <w:r w:rsidRPr="00F44DBC">
        <w:rPr>
          <w:sz w:val="28"/>
          <w:szCs w:val="28"/>
          <w:lang w:val="uk-UA"/>
        </w:rPr>
        <w:t>вирішила:</w:t>
      </w:r>
    </w:p>
    <w:p w:rsidR="00510C1B" w:rsidRDefault="00510C1B" w:rsidP="006C2078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:rsidR="006C2078" w:rsidRPr="006C2078" w:rsidRDefault="00510C1B" w:rsidP="006C2078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C2078">
        <w:rPr>
          <w:sz w:val="28"/>
          <w:szCs w:val="28"/>
          <w:lang w:val="uk-UA"/>
        </w:rPr>
        <w:t>.</w:t>
      </w:r>
      <w:r w:rsidR="006C2078">
        <w:t> </w:t>
      </w:r>
      <w:r w:rsidR="003B120A" w:rsidRPr="006C2078">
        <w:rPr>
          <w:sz w:val="28"/>
          <w:szCs w:val="28"/>
          <w:shd w:val="clear" w:color="auto" w:fill="FFFFFF"/>
          <w:lang w:val="uk-UA"/>
        </w:rPr>
        <w:t>Делегувати</w:t>
      </w:r>
      <w:r w:rsidR="00C64355">
        <w:rPr>
          <w:sz w:val="28"/>
          <w:szCs w:val="28"/>
          <w:shd w:val="clear" w:color="auto" w:fill="FFFFFF"/>
          <w:lang w:val="uk-UA"/>
        </w:rPr>
        <w:t xml:space="preserve"> </w:t>
      </w:r>
      <w:r w:rsidR="003B120A" w:rsidRPr="006C2078">
        <w:rPr>
          <w:sz w:val="28"/>
          <w:szCs w:val="28"/>
          <w:shd w:val="clear" w:color="auto" w:fill="FFFFFF"/>
          <w:lang w:val="uk-UA"/>
        </w:rPr>
        <w:t>Департаменту будівництва Черкаської обласної</w:t>
      </w:r>
      <w:r w:rsidR="00A025DE">
        <w:rPr>
          <w:sz w:val="28"/>
          <w:szCs w:val="28"/>
          <w:shd w:val="clear" w:color="auto" w:fill="FFFFFF"/>
          <w:lang w:val="uk-UA"/>
        </w:rPr>
        <w:t xml:space="preserve"> державної адміністрації функції</w:t>
      </w:r>
      <w:r w:rsidR="00951093" w:rsidRPr="00951093">
        <w:rPr>
          <w:sz w:val="28"/>
          <w:szCs w:val="28"/>
          <w:shd w:val="clear" w:color="auto" w:fill="FFFFFF"/>
          <w:lang w:val="uk-UA"/>
        </w:rPr>
        <w:t xml:space="preserve"> </w:t>
      </w:r>
      <w:r w:rsidR="00561903" w:rsidRPr="006C2078">
        <w:rPr>
          <w:sz w:val="28"/>
          <w:szCs w:val="28"/>
          <w:shd w:val="clear" w:color="auto" w:fill="FFFFFF"/>
          <w:lang w:val="uk-UA"/>
        </w:rPr>
        <w:t xml:space="preserve">замовника з реалізації інфраструктурного об’єкта медичної галузі </w:t>
      </w:r>
      <w:r w:rsidR="00C64355">
        <w:rPr>
          <w:sz w:val="28"/>
          <w:szCs w:val="28"/>
          <w:shd w:val="clear" w:color="auto" w:fill="FFFFFF"/>
          <w:lang w:val="uk-UA"/>
        </w:rPr>
        <w:t>«</w:t>
      </w:r>
      <w:r w:rsidR="00561903" w:rsidRPr="006C2078">
        <w:rPr>
          <w:sz w:val="28"/>
          <w:szCs w:val="28"/>
          <w:shd w:val="clear" w:color="auto" w:fill="FFFFFF"/>
          <w:lang w:val="uk-UA"/>
        </w:rPr>
        <w:t xml:space="preserve">Реконструкція будівлі КНП „Черкаський обласний клінічний госпіталь ветеранів війни Черкаської обласної ради“ по вул. </w:t>
      </w:r>
      <w:proofErr w:type="spellStart"/>
      <w:r w:rsidR="00561903" w:rsidRPr="006C2078">
        <w:rPr>
          <w:sz w:val="28"/>
          <w:szCs w:val="28"/>
          <w:shd w:val="clear" w:color="auto" w:fill="FFFFFF"/>
          <w:lang w:val="uk-UA"/>
        </w:rPr>
        <w:t>Дахнівська</w:t>
      </w:r>
      <w:proofErr w:type="spellEnd"/>
      <w:r w:rsidR="00561903" w:rsidRPr="006C2078">
        <w:rPr>
          <w:sz w:val="28"/>
          <w:szCs w:val="28"/>
          <w:shd w:val="clear" w:color="auto" w:fill="FFFFFF"/>
          <w:lang w:val="uk-UA"/>
        </w:rPr>
        <w:t xml:space="preserve"> Січ, 1</w:t>
      </w:r>
      <w:r w:rsidR="006C2078">
        <w:rPr>
          <w:sz w:val="28"/>
          <w:szCs w:val="28"/>
          <w:shd w:val="clear" w:color="auto" w:fill="FFFFFF"/>
          <w:lang w:val="uk-UA"/>
        </w:rPr>
        <w:br/>
      </w:r>
      <w:r w:rsidR="00561903" w:rsidRPr="006C2078">
        <w:rPr>
          <w:sz w:val="28"/>
          <w:szCs w:val="28"/>
          <w:shd w:val="clear" w:color="auto" w:fill="FFFFFF"/>
          <w:lang w:val="uk-UA"/>
        </w:rPr>
        <w:t>в м. Черкаси (окремих приміщень першого поверху, другий, третій, п’ятий</w:t>
      </w:r>
      <w:r w:rsidR="006C2078">
        <w:rPr>
          <w:sz w:val="28"/>
          <w:szCs w:val="28"/>
          <w:shd w:val="clear" w:color="auto" w:fill="FFFFFF"/>
          <w:lang w:val="uk-UA"/>
        </w:rPr>
        <w:br/>
      </w:r>
      <w:r w:rsidR="00561903" w:rsidRPr="006C2078">
        <w:rPr>
          <w:sz w:val="28"/>
          <w:szCs w:val="28"/>
          <w:shd w:val="clear" w:color="auto" w:fill="FFFFFF"/>
          <w:lang w:val="uk-UA"/>
        </w:rPr>
        <w:t>та шостий поверх)</w:t>
      </w:r>
      <w:r w:rsidR="00C64355">
        <w:rPr>
          <w:sz w:val="28"/>
          <w:szCs w:val="28"/>
          <w:shd w:val="clear" w:color="auto" w:fill="FFFFFF"/>
          <w:lang w:val="uk-UA"/>
        </w:rPr>
        <w:t>»</w:t>
      </w:r>
      <w:r w:rsidR="00561903" w:rsidRPr="006C2078">
        <w:rPr>
          <w:sz w:val="28"/>
          <w:szCs w:val="28"/>
          <w:shd w:val="clear" w:color="auto" w:fill="FFFFFF"/>
          <w:lang w:val="uk-UA"/>
        </w:rPr>
        <w:t xml:space="preserve"> </w:t>
      </w:r>
      <w:r w:rsidR="00E43B70" w:rsidRPr="006C2078">
        <w:rPr>
          <w:sz w:val="28"/>
          <w:szCs w:val="28"/>
          <w:shd w:val="clear" w:color="auto" w:fill="FFFFFF"/>
          <w:lang w:val="uk-UA"/>
        </w:rPr>
        <w:t>(далі</w:t>
      </w:r>
      <w:r w:rsidR="006C2078" w:rsidRPr="006C2078">
        <w:rPr>
          <w:sz w:val="28"/>
          <w:szCs w:val="28"/>
          <w:shd w:val="clear" w:color="auto" w:fill="FFFFFF"/>
          <w:lang w:val="uk-UA"/>
        </w:rPr>
        <w:t> </w:t>
      </w:r>
      <w:r w:rsidR="00E43B70" w:rsidRPr="006C2078">
        <w:rPr>
          <w:sz w:val="28"/>
          <w:szCs w:val="28"/>
          <w:shd w:val="clear" w:color="auto" w:fill="FFFFFF"/>
          <w:lang w:val="uk-UA"/>
        </w:rPr>
        <w:t>–</w:t>
      </w:r>
      <w:r w:rsidR="006C2078" w:rsidRPr="006C2078">
        <w:rPr>
          <w:sz w:val="28"/>
          <w:szCs w:val="28"/>
          <w:shd w:val="clear" w:color="auto" w:fill="FFFFFF"/>
          <w:lang w:val="uk-UA"/>
        </w:rPr>
        <w:t> </w:t>
      </w:r>
      <w:r w:rsidR="00E43B70" w:rsidRPr="006C2078">
        <w:rPr>
          <w:sz w:val="28"/>
          <w:szCs w:val="28"/>
          <w:shd w:val="clear" w:color="auto" w:fill="FFFFFF"/>
          <w:lang w:val="uk-UA"/>
        </w:rPr>
        <w:t>реконструкція)</w:t>
      </w:r>
      <w:r w:rsidR="00C64355">
        <w:rPr>
          <w:sz w:val="28"/>
          <w:szCs w:val="28"/>
          <w:shd w:val="clear" w:color="auto" w:fill="FFFFFF"/>
          <w:lang w:val="uk-UA"/>
        </w:rPr>
        <w:t xml:space="preserve"> </w:t>
      </w:r>
      <w:r w:rsidR="00E43B70" w:rsidRPr="006C2078">
        <w:rPr>
          <w:sz w:val="28"/>
          <w:szCs w:val="28"/>
          <w:shd w:val="clear" w:color="auto" w:fill="FFFFFF"/>
          <w:lang w:val="uk-UA"/>
        </w:rPr>
        <w:t>за рахунок коштів обласного бюджету.</w:t>
      </w:r>
    </w:p>
    <w:p w:rsidR="00E43B70" w:rsidRPr="006C2078" w:rsidRDefault="006C2078" w:rsidP="006C2078">
      <w:pPr>
        <w:pStyle w:val="a8"/>
        <w:ind w:leftChars="0" w:left="567" w:firstLineChars="0" w:firstLine="0"/>
        <w:jc w:val="both"/>
        <w:rPr>
          <w:sz w:val="28"/>
          <w:szCs w:val="28"/>
          <w:lang w:val="uk-UA"/>
        </w:rPr>
      </w:pPr>
      <w:r w:rsidRPr="006C2078">
        <w:rPr>
          <w:sz w:val="28"/>
          <w:szCs w:val="28"/>
          <w:shd w:val="clear" w:color="auto" w:fill="FFFFFF"/>
        </w:rPr>
        <w:t>2.</w:t>
      </w:r>
      <w:r>
        <w:rPr>
          <w:lang w:val="uk-UA"/>
        </w:rPr>
        <w:t> </w:t>
      </w:r>
      <w:r w:rsidR="00E43B70" w:rsidRPr="006C2078">
        <w:rPr>
          <w:sz w:val="28"/>
          <w:szCs w:val="28"/>
          <w:shd w:val="clear" w:color="auto" w:fill="FFFFFF"/>
          <w:lang w:val="uk-UA"/>
        </w:rPr>
        <w:t>Департаменту будівництва Черкаської обласної державної адміністрації:</w:t>
      </w:r>
    </w:p>
    <w:p w:rsidR="00E43B70" w:rsidRDefault="00E43B70" w:rsidP="00E43B70">
      <w:pPr>
        <w:pStyle w:val="a8"/>
        <w:numPr>
          <w:ilvl w:val="0"/>
          <w:numId w:val="8"/>
        </w:numPr>
        <w:ind w:leftChars="0" w:left="0" w:firstLineChars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43B70">
        <w:rPr>
          <w:sz w:val="28"/>
          <w:szCs w:val="28"/>
          <w:shd w:val="clear" w:color="auto" w:fill="FFFFFF"/>
          <w:lang w:val="uk-UA"/>
        </w:rPr>
        <w:t>вжити передбачені чинним законодавством підготовчі заходи, пов’язані з проведенням реконструкції;</w:t>
      </w:r>
    </w:p>
    <w:p w:rsidR="00994A0C" w:rsidRDefault="00E43B70" w:rsidP="00994A0C">
      <w:pPr>
        <w:pStyle w:val="a8"/>
        <w:numPr>
          <w:ilvl w:val="0"/>
          <w:numId w:val="8"/>
        </w:numPr>
        <w:ind w:leftChars="0" w:left="0" w:firstLineChars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43B70">
        <w:rPr>
          <w:sz w:val="28"/>
          <w:szCs w:val="28"/>
          <w:shd w:val="clear" w:color="auto" w:fill="FFFFFF"/>
          <w:lang w:val="uk-UA"/>
        </w:rPr>
        <w:t xml:space="preserve">розроблену проектно-кошторисну документацію з реконструкції подати до обласної ради </w:t>
      </w:r>
      <w:r>
        <w:rPr>
          <w:sz w:val="28"/>
          <w:szCs w:val="28"/>
          <w:shd w:val="clear" w:color="auto" w:fill="FFFFFF"/>
          <w:lang w:val="uk-UA"/>
        </w:rPr>
        <w:t xml:space="preserve">для </w:t>
      </w:r>
      <w:r w:rsidRPr="00E43B70">
        <w:rPr>
          <w:sz w:val="28"/>
          <w:szCs w:val="28"/>
          <w:shd w:val="clear" w:color="auto" w:fill="FFFFFF"/>
          <w:lang w:val="uk-UA"/>
        </w:rPr>
        <w:t>розгляду та прийняття рішення про надання згоди на реконструкцію та укладення договору</w:t>
      </w:r>
      <w:r>
        <w:rPr>
          <w:sz w:val="28"/>
          <w:szCs w:val="28"/>
          <w:shd w:val="clear" w:color="auto" w:fill="FFFFFF"/>
          <w:lang w:val="uk-UA"/>
        </w:rPr>
        <w:t xml:space="preserve"> на право користування частиною земельної ділянки </w:t>
      </w:r>
      <w:r w:rsidR="00994A0C" w:rsidRPr="00994A0C">
        <w:rPr>
          <w:sz w:val="28"/>
          <w:szCs w:val="28"/>
          <w:shd w:val="clear" w:color="auto" w:fill="FFFFFF"/>
          <w:lang w:val="uk-UA"/>
        </w:rPr>
        <w:t>(кадастровий номер 7110136700:01:025:0035),</w:t>
      </w:r>
      <w:r w:rsidR="00B82FC7">
        <w:rPr>
          <w:sz w:val="28"/>
          <w:szCs w:val="28"/>
          <w:shd w:val="clear" w:color="auto" w:fill="FFFFFF"/>
          <w:lang w:val="uk-UA"/>
        </w:rPr>
        <w:t xml:space="preserve"> </w:t>
      </w:r>
      <w:r w:rsidR="00B82FC7">
        <w:rPr>
          <w:sz w:val="28"/>
          <w:szCs w:val="28"/>
          <w:shd w:val="clear" w:color="auto" w:fill="FFFFFF"/>
          <w:lang w:val="uk-UA"/>
        </w:rPr>
        <w:br/>
      </w:r>
      <w:r w:rsidR="00994A0C">
        <w:rPr>
          <w:sz w:val="28"/>
          <w:szCs w:val="28"/>
          <w:shd w:val="clear" w:color="auto" w:fill="FFFFFF"/>
          <w:lang w:val="uk-UA"/>
        </w:rPr>
        <w:t xml:space="preserve">що розташована за </w:t>
      </w:r>
      <w:proofErr w:type="spellStart"/>
      <w:r w:rsidR="00994A0C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994A0C">
        <w:rPr>
          <w:sz w:val="28"/>
          <w:szCs w:val="28"/>
          <w:shd w:val="clear" w:color="auto" w:fill="FFFFFF"/>
          <w:lang w:val="uk-UA"/>
        </w:rPr>
        <w:t>:</w:t>
      </w:r>
      <w:r w:rsidR="00951093" w:rsidRPr="00951093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994A0C" w:rsidRPr="00994A0C">
        <w:rPr>
          <w:sz w:val="28"/>
          <w:szCs w:val="28"/>
          <w:shd w:val="clear" w:color="auto" w:fill="FFFFFF"/>
          <w:lang w:val="uk-UA"/>
        </w:rPr>
        <w:t xml:space="preserve">вул. </w:t>
      </w:r>
      <w:proofErr w:type="spellStart"/>
      <w:r w:rsidR="00994A0C" w:rsidRPr="00994A0C">
        <w:rPr>
          <w:sz w:val="28"/>
          <w:szCs w:val="28"/>
          <w:shd w:val="clear" w:color="auto" w:fill="FFFFFF"/>
          <w:lang w:val="uk-UA"/>
        </w:rPr>
        <w:t>Дахнівська</w:t>
      </w:r>
      <w:proofErr w:type="spellEnd"/>
      <w:r w:rsidR="00994A0C" w:rsidRPr="00994A0C">
        <w:rPr>
          <w:sz w:val="28"/>
          <w:szCs w:val="28"/>
          <w:shd w:val="clear" w:color="auto" w:fill="FFFFFF"/>
          <w:lang w:val="uk-UA"/>
        </w:rPr>
        <w:t xml:space="preserve"> Січ, 1 в м. Черкаси</w:t>
      </w:r>
      <w:r w:rsidR="00994A0C">
        <w:rPr>
          <w:sz w:val="28"/>
          <w:szCs w:val="28"/>
          <w:shd w:val="clear" w:color="auto" w:fill="FFFFFF"/>
          <w:lang w:val="uk-UA"/>
        </w:rPr>
        <w:t>, для забудови (</w:t>
      </w:r>
      <w:proofErr w:type="spellStart"/>
      <w:r w:rsidR="00994A0C">
        <w:rPr>
          <w:sz w:val="28"/>
          <w:szCs w:val="28"/>
          <w:shd w:val="clear" w:color="auto" w:fill="FFFFFF"/>
          <w:lang w:val="uk-UA"/>
        </w:rPr>
        <w:t>суперфіцій</w:t>
      </w:r>
      <w:proofErr w:type="spellEnd"/>
      <w:r w:rsidR="00994A0C">
        <w:rPr>
          <w:sz w:val="28"/>
          <w:szCs w:val="28"/>
          <w:shd w:val="clear" w:color="auto" w:fill="FFFFFF"/>
          <w:lang w:val="uk-UA"/>
        </w:rPr>
        <w:t xml:space="preserve">). </w:t>
      </w:r>
    </w:p>
    <w:p w:rsidR="00994A0C" w:rsidRPr="00994A0C" w:rsidRDefault="00994A0C" w:rsidP="00994A0C">
      <w:pPr>
        <w:pStyle w:val="a8"/>
        <w:ind w:leftChars="0" w:left="0" w:firstLineChars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3. </w:t>
      </w:r>
      <w:r w:rsidRPr="00994A0C">
        <w:rPr>
          <w:sz w:val="28"/>
          <w:szCs w:val="28"/>
          <w:shd w:val="clear" w:color="auto" w:fill="FFFFFF"/>
          <w:lang w:val="uk-UA"/>
        </w:rPr>
        <w:t>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06281E" w:rsidRDefault="0006281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jc w:val="both"/>
        <w:rPr>
          <w:sz w:val="28"/>
          <w:szCs w:val="28"/>
        </w:rPr>
      </w:pPr>
    </w:p>
    <w:p w:rsidR="000F5314" w:rsidRPr="00553D8D" w:rsidRDefault="000F531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jc w:val="both"/>
        <w:rPr>
          <w:sz w:val="28"/>
          <w:szCs w:val="28"/>
        </w:rPr>
      </w:pPr>
    </w:p>
    <w:p w:rsidR="00613A27" w:rsidRDefault="00506B17" w:rsidP="00B82FC7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160" w:line="256" w:lineRule="auto"/>
        <w:ind w:left="1" w:hanging="3"/>
        <w:rPr>
          <w:color w:val="000000"/>
          <w:sz w:val="28"/>
          <w:szCs w:val="28"/>
          <w:lang w:val="uk-UA"/>
        </w:rPr>
      </w:pPr>
      <w:r w:rsidRPr="004B07F9">
        <w:rPr>
          <w:color w:val="000000"/>
          <w:sz w:val="28"/>
          <w:szCs w:val="28"/>
          <w:lang w:val="uk-UA"/>
        </w:rPr>
        <w:t>Голова</w:t>
      </w:r>
      <w:r w:rsidR="00B82FC7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Pr="004B07F9">
        <w:rPr>
          <w:color w:val="000000"/>
          <w:sz w:val="28"/>
          <w:szCs w:val="28"/>
          <w:lang w:val="uk-UA"/>
        </w:rPr>
        <w:t>Анатолій ПІДГОРНИЙ</w:t>
      </w:r>
    </w:p>
    <w:sectPr w:rsidR="00613A27" w:rsidSect="000447FB">
      <w:pgSz w:w="11905" w:h="16837"/>
      <w:pgMar w:top="709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B4878"/>
    <w:multiLevelType w:val="hybridMultilevel"/>
    <w:tmpl w:val="839C85A2"/>
    <w:lvl w:ilvl="0" w:tplc="36B6641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E40AAC"/>
    <w:multiLevelType w:val="hybridMultilevel"/>
    <w:tmpl w:val="308A9DDE"/>
    <w:lvl w:ilvl="0" w:tplc="4AC6F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1F3EFD"/>
    <w:multiLevelType w:val="hybridMultilevel"/>
    <w:tmpl w:val="0F406A86"/>
    <w:lvl w:ilvl="0" w:tplc="E8AE0B2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3C571980"/>
    <w:multiLevelType w:val="hybridMultilevel"/>
    <w:tmpl w:val="2EFCE2AA"/>
    <w:lvl w:ilvl="0" w:tplc="1E54BD28">
      <w:start w:val="1"/>
      <w:numFmt w:val="decimal"/>
      <w:lvlText w:val="%1."/>
      <w:lvlJc w:val="left"/>
      <w:pPr>
        <w:ind w:left="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3C6A7E30"/>
    <w:multiLevelType w:val="hybridMultilevel"/>
    <w:tmpl w:val="07886176"/>
    <w:lvl w:ilvl="0" w:tplc="1AC67EB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75CC"/>
    <w:multiLevelType w:val="hybridMultilevel"/>
    <w:tmpl w:val="84D44E2E"/>
    <w:lvl w:ilvl="0" w:tplc="BB7C1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CA6D45"/>
    <w:multiLevelType w:val="hybridMultilevel"/>
    <w:tmpl w:val="9E1ADA94"/>
    <w:lvl w:ilvl="0" w:tplc="4BF2D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BA5577"/>
    <w:multiLevelType w:val="hybridMultilevel"/>
    <w:tmpl w:val="99F2693A"/>
    <w:lvl w:ilvl="0" w:tplc="9CC23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E107C7"/>
    <w:multiLevelType w:val="hybridMultilevel"/>
    <w:tmpl w:val="7D22FEF8"/>
    <w:lvl w:ilvl="0" w:tplc="4D0C29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5C544DB0"/>
    <w:multiLevelType w:val="hybridMultilevel"/>
    <w:tmpl w:val="77C681FE"/>
    <w:lvl w:ilvl="0" w:tplc="904429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81E"/>
    <w:rsid w:val="000434C5"/>
    <w:rsid w:val="000447FB"/>
    <w:rsid w:val="000524A5"/>
    <w:rsid w:val="0006281E"/>
    <w:rsid w:val="00076C16"/>
    <w:rsid w:val="000A5247"/>
    <w:rsid w:val="000C483C"/>
    <w:rsid w:val="000F09C1"/>
    <w:rsid w:val="000F5314"/>
    <w:rsid w:val="00141859"/>
    <w:rsid w:val="00191122"/>
    <w:rsid w:val="001F1B86"/>
    <w:rsid w:val="00213451"/>
    <w:rsid w:val="00252E8E"/>
    <w:rsid w:val="00322B85"/>
    <w:rsid w:val="003B120A"/>
    <w:rsid w:val="003D44FD"/>
    <w:rsid w:val="003E1F3A"/>
    <w:rsid w:val="00472D1A"/>
    <w:rsid w:val="004B07F9"/>
    <w:rsid w:val="004E610F"/>
    <w:rsid w:val="004E7B01"/>
    <w:rsid w:val="005020D9"/>
    <w:rsid w:val="00506B17"/>
    <w:rsid w:val="00510C1B"/>
    <w:rsid w:val="005276D4"/>
    <w:rsid w:val="00553D8D"/>
    <w:rsid w:val="00561903"/>
    <w:rsid w:val="00567452"/>
    <w:rsid w:val="005A2AB8"/>
    <w:rsid w:val="005C783B"/>
    <w:rsid w:val="005D3BB8"/>
    <w:rsid w:val="00613A27"/>
    <w:rsid w:val="0061689F"/>
    <w:rsid w:val="00623DBB"/>
    <w:rsid w:val="00641CB4"/>
    <w:rsid w:val="00645CD7"/>
    <w:rsid w:val="006878B3"/>
    <w:rsid w:val="006C2078"/>
    <w:rsid w:val="006D2954"/>
    <w:rsid w:val="006F20A6"/>
    <w:rsid w:val="007116C0"/>
    <w:rsid w:val="007470CD"/>
    <w:rsid w:val="00772B27"/>
    <w:rsid w:val="008220F1"/>
    <w:rsid w:val="008841AF"/>
    <w:rsid w:val="008F0204"/>
    <w:rsid w:val="0090011B"/>
    <w:rsid w:val="009001BA"/>
    <w:rsid w:val="00951093"/>
    <w:rsid w:val="00956498"/>
    <w:rsid w:val="0096713D"/>
    <w:rsid w:val="00994A0C"/>
    <w:rsid w:val="009A33AF"/>
    <w:rsid w:val="009C3DC3"/>
    <w:rsid w:val="009E734C"/>
    <w:rsid w:val="00A025DE"/>
    <w:rsid w:val="00A85344"/>
    <w:rsid w:val="00AA1A5D"/>
    <w:rsid w:val="00AF08A0"/>
    <w:rsid w:val="00B10C2B"/>
    <w:rsid w:val="00B82FC7"/>
    <w:rsid w:val="00BA471D"/>
    <w:rsid w:val="00BC06EA"/>
    <w:rsid w:val="00C6205F"/>
    <w:rsid w:val="00C64355"/>
    <w:rsid w:val="00C9387C"/>
    <w:rsid w:val="00D4046C"/>
    <w:rsid w:val="00DC7625"/>
    <w:rsid w:val="00DD77F7"/>
    <w:rsid w:val="00E3522A"/>
    <w:rsid w:val="00E43B70"/>
    <w:rsid w:val="00E54316"/>
    <w:rsid w:val="00E717A8"/>
    <w:rsid w:val="00EC16F7"/>
    <w:rsid w:val="00ED45E4"/>
    <w:rsid w:val="00F160C0"/>
    <w:rsid w:val="00F5658E"/>
    <w:rsid w:val="00F7005C"/>
    <w:rsid w:val="00FA4167"/>
    <w:rsid w:val="00FA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D9C77"/>
  <w15:docId w15:val="{A268C59F-1BD9-4167-879F-CB406916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0204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rsid w:val="008F020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8F02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02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020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F02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F02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F02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02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a"/>
    <w:rsid w:val="008F0204"/>
  </w:style>
  <w:style w:type="paragraph" w:customStyle="1" w:styleId="Style2">
    <w:name w:val="Style2"/>
    <w:basedOn w:val="a"/>
    <w:rsid w:val="008F0204"/>
    <w:pPr>
      <w:spacing w:line="322" w:lineRule="atLeast"/>
      <w:ind w:firstLine="350"/>
    </w:pPr>
  </w:style>
  <w:style w:type="paragraph" w:customStyle="1" w:styleId="Style3">
    <w:name w:val="Style3"/>
    <w:basedOn w:val="a"/>
    <w:rsid w:val="008F0204"/>
  </w:style>
  <w:style w:type="paragraph" w:customStyle="1" w:styleId="Style4">
    <w:name w:val="Style4"/>
    <w:basedOn w:val="a"/>
    <w:rsid w:val="008F0204"/>
    <w:pPr>
      <w:spacing w:line="323" w:lineRule="atLeast"/>
    </w:pPr>
  </w:style>
  <w:style w:type="paragraph" w:customStyle="1" w:styleId="Style5">
    <w:name w:val="Style5"/>
    <w:basedOn w:val="a"/>
    <w:rsid w:val="008F0204"/>
    <w:pPr>
      <w:spacing w:line="322" w:lineRule="atLeast"/>
      <w:ind w:firstLine="269"/>
      <w:jc w:val="both"/>
    </w:pPr>
  </w:style>
  <w:style w:type="paragraph" w:customStyle="1" w:styleId="Style6">
    <w:name w:val="Style6"/>
    <w:basedOn w:val="a"/>
    <w:rsid w:val="008F0204"/>
    <w:pPr>
      <w:spacing w:line="322" w:lineRule="atLeast"/>
      <w:ind w:firstLine="350"/>
      <w:jc w:val="both"/>
    </w:pPr>
  </w:style>
  <w:style w:type="paragraph" w:customStyle="1" w:styleId="Style7">
    <w:name w:val="Style7"/>
    <w:basedOn w:val="a"/>
    <w:rsid w:val="008F0204"/>
    <w:pPr>
      <w:spacing w:line="319" w:lineRule="atLeast"/>
      <w:ind w:firstLine="346"/>
    </w:pPr>
  </w:style>
  <w:style w:type="character" w:customStyle="1" w:styleId="FontStyle11">
    <w:name w:val="Font Style11"/>
    <w:rsid w:val="008F0204"/>
    <w:rPr>
      <w:rFonts w:ascii="Times New Roman" w:hAnsi="Times New Roman" w:cs="Times New Roman"/>
      <w:b/>
      <w:bCs/>
      <w:spacing w:val="80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2">
    <w:name w:val="Font Style12"/>
    <w:rsid w:val="008F0204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a4">
    <w:name w:val="Table Grid"/>
    <w:basedOn w:val="a1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 w:eastAsia="en-US"/>
    </w:rPr>
  </w:style>
  <w:style w:type="paragraph" w:styleId="a6">
    <w:name w:val="Subtitle"/>
    <w:basedOn w:val="a"/>
    <w:next w:val="a"/>
    <w:rsid w:val="008F02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rsid w:val="008F02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11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33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A33AF"/>
    <w:rPr>
      <w:rFonts w:ascii="Segoe UI" w:hAnsi="Segoe UI" w:cs="Segoe UI"/>
      <w:position w:val="-1"/>
      <w:sz w:val="18"/>
      <w:szCs w:val="18"/>
      <w:lang w:val="ru-RU"/>
    </w:rPr>
  </w:style>
  <w:style w:type="character" w:customStyle="1" w:styleId="rvts9">
    <w:name w:val="rvts9"/>
    <w:basedOn w:val="a0"/>
    <w:rsid w:val="005D3BB8"/>
  </w:style>
  <w:style w:type="character" w:customStyle="1" w:styleId="rvts37">
    <w:name w:val="rvts37"/>
    <w:basedOn w:val="a0"/>
    <w:rsid w:val="005D3BB8"/>
  </w:style>
  <w:style w:type="character" w:styleId="ab">
    <w:name w:val="Strong"/>
    <w:basedOn w:val="a0"/>
    <w:uiPriority w:val="22"/>
    <w:qFormat/>
    <w:rsid w:val="00711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ZWK0IH4T05nRUHr2D0mLFhwn2w==">AMUW2mXmcZhmWHypSVdywT6kXM6yl26C6ajx2zoK4nsRxqcDTrwB0eBx5e+bPPh84NP9EftqYj3wTK+/qYBieg/D0UCQCLeX85AGUCz8u9fcOEkhikxlKtw=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123</cp:lastModifiedBy>
  <cp:revision>10</cp:revision>
  <cp:lastPrinted>2024-04-01T09:59:00Z</cp:lastPrinted>
  <dcterms:created xsi:type="dcterms:W3CDTF">2024-03-13T06:53:00Z</dcterms:created>
  <dcterms:modified xsi:type="dcterms:W3CDTF">2024-04-01T10:55:00Z</dcterms:modified>
</cp:coreProperties>
</file>