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9106C" w14:textId="77777777" w:rsidR="00072E42" w:rsidRPr="00B34426" w:rsidRDefault="007D7AFF" w:rsidP="00B34426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 w:rsidRPr="00B34426">
        <w:rPr>
          <w:rFonts w:ascii="Times New Roman" w:hAnsi="Times New Roman"/>
          <w:sz w:val="28"/>
          <w:szCs w:val="28"/>
          <w:lang w:val="uk-UA"/>
        </w:rPr>
        <w:t>ЗАТВЕРДЖЕНО</w:t>
      </w:r>
      <w:r w:rsidR="00072E42" w:rsidRPr="00B344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37FF5D" w14:textId="0A9264BD" w:rsidR="00072E42" w:rsidRDefault="007D2E82" w:rsidP="007D2E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</w:t>
      </w:r>
      <w:bookmarkStart w:id="0" w:name="_GoBack"/>
      <w:bookmarkEnd w:id="0"/>
      <w:r w:rsidR="006304B7" w:rsidRPr="00B34426">
        <w:rPr>
          <w:rFonts w:ascii="Times New Roman" w:hAnsi="Times New Roman"/>
          <w:sz w:val="28"/>
          <w:szCs w:val="28"/>
          <w:lang w:val="uk-UA"/>
        </w:rPr>
        <w:t>Р</w:t>
      </w:r>
      <w:r w:rsidR="00072E42" w:rsidRPr="00B34426">
        <w:rPr>
          <w:rFonts w:ascii="Times New Roman" w:hAnsi="Times New Roman"/>
          <w:sz w:val="28"/>
          <w:szCs w:val="28"/>
          <w:lang w:val="uk-UA"/>
        </w:rPr>
        <w:t>ішення обласної ради</w:t>
      </w:r>
    </w:p>
    <w:p w14:paraId="481BA1FD" w14:textId="11EF33F9" w:rsidR="007D2E82" w:rsidRDefault="007D2E82" w:rsidP="007D2E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7D2E8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03.03.2023 № 17-32/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14:paraId="654C5DA3" w14:textId="77777777" w:rsidR="00072E42" w:rsidRPr="00B34426" w:rsidRDefault="00072E42" w:rsidP="00B344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B121AA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4F653C5E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79C9B22B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49C51B86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29BDBFEB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6F7864D9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78C1C7CC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3D1ADDC3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4ABA5708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69A9BBE6" w14:textId="77777777" w:rsidR="006E3537" w:rsidRPr="00B34426" w:rsidRDefault="00947CF7" w:rsidP="00B3442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B34426">
        <w:rPr>
          <w:b/>
          <w:color w:val="auto"/>
          <w:sz w:val="28"/>
          <w:szCs w:val="28"/>
          <w:lang w:val="uk-UA"/>
        </w:rPr>
        <w:t>ПРОГРАМА</w:t>
      </w:r>
    </w:p>
    <w:p w14:paraId="2F9A5945" w14:textId="77777777" w:rsidR="009D6CDD" w:rsidRPr="00B34426" w:rsidRDefault="00947CF7" w:rsidP="00B3442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B34426">
        <w:rPr>
          <w:b/>
          <w:color w:val="auto"/>
          <w:sz w:val="28"/>
          <w:szCs w:val="28"/>
          <w:lang w:val="uk-UA"/>
        </w:rPr>
        <w:t xml:space="preserve">РЕГУЛЮВАННЯ ЧИСЕЛЬНОСТІ </w:t>
      </w:r>
      <w:r w:rsidR="00DA4452" w:rsidRPr="00B34426">
        <w:rPr>
          <w:b/>
          <w:color w:val="auto"/>
          <w:sz w:val="28"/>
          <w:szCs w:val="28"/>
          <w:lang w:val="uk-UA"/>
        </w:rPr>
        <w:t xml:space="preserve">БЕЗПРИТУЛЬНИХ </w:t>
      </w:r>
      <w:r w:rsidRPr="00B34426">
        <w:rPr>
          <w:b/>
          <w:color w:val="auto"/>
          <w:sz w:val="28"/>
          <w:szCs w:val="28"/>
          <w:lang w:val="uk-UA"/>
        </w:rPr>
        <w:t xml:space="preserve">ТВАРИН </w:t>
      </w:r>
      <w:r w:rsidR="00E909E6" w:rsidRPr="00B34426">
        <w:rPr>
          <w:b/>
          <w:sz w:val="28"/>
          <w:szCs w:val="28"/>
          <w:lang w:val="uk-UA"/>
        </w:rPr>
        <w:t>ГУМАННИМИ МЕТОДАМИ</w:t>
      </w:r>
      <w:r w:rsidR="00C8073C" w:rsidRPr="00B34426">
        <w:rPr>
          <w:b/>
          <w:sz w:val="28"/>
          <w:szCs w:val="28"/>
          <w:lang w:val="uk-UA"/>
        </w:rPr>
        <w:t xml:space="preserve"> </w:t>
      </w:r>
      <w:r w:rsidR="00453CEB" w:rsidRPr="00B34426">
        <w:rPr>
          <w:b/>
          <w:color w:val="auto"/>
          <w:sz w:val="28"/>
          <w:szCs w:val="28"/>
          <w:lang w:val="uk-UA"/>
        </w:rPr>
        <w:t>У ЧЕРКАСЬКІЙ ОБЛАСТІ</w:t>
      </w:r>
    </w:p>
    <w:p w14:paraId="4F5F896D" w14:textId="6E533804" w:rsidR="00947CF7" w:rsidRPr="00B34426" w:rsidRDefault="00F171F3" w:rsidP="00B3442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B34426">
        <w:rPr>
          <w:b/>
          <w:color w:val="auto"/>
          <w:sz w:val="28"/>
          <w:szCs w:val="28"/>
          <w:lang w:val="uk-UA"/>
        </w:rPr>
        <w:t>НА 20</w:t>
      </w:r>
      <w:r w:rsidR="0059717C" w:rsidRPr="00B34426">
        <w:rPr>
          <w:b/>
          <w:color w:val="auto"/>
          <w:sz w:val="28"/>
          <w:szCs w:val="28"/>
          <w:lang w:val="uk-UA"/>
        </w:rPr>
        <w:t>2</w:t>
      </w:r>
      <w:r w:rsidR="008A614E">
        <w:rPr>
          <w:b/>
          <w:color w:val="auto"/>
          <w:sz w:val="28"/>
          <w:szCs w:val="28"/>
          <w:lang w:val="uk-UA"/>
        </w:rPr>
        <w:t>3</w:t>
      </w:r>
      <w:r w:rsidRPr="00B34426">
        <w:rPr>
          <w:b/>
          <w:color w:val="auto"/>
          <w:sz w:val="28"/>
          <w:szCs w:val="28"/>
          <w:lang w:val="uk-UA"/>
        </w:rPr>
        <w:t>-202</w:t>
      </w:r>
      <w:r w:rsidR="008A614E">
        <w:rPr>
          <w:b/>
          <w:color w:val="auto"/>
          <w:sz w:val="28"/>
          <w:szCs w:val="28"/>
          <w:lang w:val="uk-UA"/>
        </w:rPr>
        <w:t>7</w:t>
      </w:r>
      <w:r w:rsidRPr="00B34426">
        <w:rPr>
          <w:b/>
          <w:color w:val="auto"/>
          <w:sz w:val="28"/>
          <w:szCs w:val="28"/>
          <w:lang w:val="uk-UA"/>
        </w:rPr>
        <w:t xml:space="preserve"> РОКИ</w:t>
      </w:r>
    </w:p>
    <w:p w14:paraId="1F2800E1" w14:textId="77777777" w:rsidR="006E3537" w:rsidRPr="00B34426" w:rsidRDefault="006E3537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5CB668E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5CE2D2A9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4B8837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3597956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34AE32A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3AF980D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0CFEBD5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397014E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319C649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ED893CC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5AAB23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0835E77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CBD27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85549BD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FAA7D6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D057DDB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66BA0E7A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CA48F2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D5D319A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B44919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09189D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6119D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A289A01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2A8F6DA" w14:textId="77777777" w:rsidR="00283B5E" w:rsidRPr="00B34426" w:rsidRDefault="00283B5E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7712BE8B" w14:textId="77777777" w:rsidR="00283B5E" w:rsidRPr="00B34426" w:rsidRDefault="00283B5E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524C0ED" w14:textId="77777777" w:rsidR="004A5EC0" w:rsidRPr="00B34426" w:rsidRDefault="004A5EC0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E0A0344" w14:textId="77777777" w:rsidR="004A5EC0" w:rsidRPr="00B34426" w:rsidRDefault="004A5EC0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312BFFE7" w14:textId="77777777" w:rsidR="00283B5E" w:rsidRPr="00B34426" w:rsidRDefault="00283B5E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004FD3D" w14:textId="77777777" w:rsidR="003A7029" w:rsidRPr="00902A51" w:rsidRDefault="003A7029" w:rsidP="0047019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 w:rsidRPr="00902A51">
        <w:rPr>
          <w:b/>
          <w:bCs/>
          <w:color w:val="auto"/>
          <w:sz w:val="28"/>
          <w:szCs w:val="28"/>
          <w:lang w:val="uk-UA"/>
        </w:rPr>
        <w:t>І.</w:t>
      </w:r>
      <w:r w:rsidR="003450E2" w:rsidRPr="00902A51">
        <w:rPr>
          <w:b/>
          <w:bCs/>
          <w:color w:val="auto"/>
          <w:sz w:val="28"/>
          <w:szCs w:val="28"/>
          <w:lang w:val="uk-UA"/>
        </w:rPr>
        <w:t xml:space="preserve"> </w:t>
      </w:r>
      <w:r w:rsidRPr="00902A51">
        <w:rPr>
          <w:b/>
          <w:bCs/>
          <w:color w:val="auto"/>
          <w:sz w:val="28"/>
          <w:szCs w:val="28"/>
          <w:lang w:val="uk-UA"/>
        </w:rPr>
        <w:t>ЗАГАЛЬНІ ПОЛОЖЕННЯ</w:t>
      </w:r>
    </w:p>
    <w:p w14:paraId="5A73C91A" w14:textId="77777777" w:rsidR="003A7029" w:rsidRPr="00B34426" w:rsidRDefault="003A7029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26F6D047" w14:textId="04103916" w:rsidR="003A7029" w:rsidRPr="00C30252" w:rsidRDefault="009774E1" w:rsidP="009774E1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Програмою регулювання чисельності безпритульних тварин гуманними методами у Черкаській області на 202</w:t>
      </w:r>
      <w:r w:rsidR="008A614E">
        <w:rPr>
          <w:color w:val="auto"/>
          <w:sz w:val="28"/>
          <w:szCs w:val="28"/>
          <w:lang w:val="uk-UA"/>
        </w:rPr>
        <w:t>3</w:t>
      </w:r>
      <w:r w:rsidRPr="00C30252">
        <w:rPr>
          <w:color w:val="auto"/>
          <w:sz w:val="28"/>
          <w:szCs w:val="28"/>
          <w:lang w:val="uk-UA"/>
        </w:rPr>
        <w:t>-202</w:t>
      </w:r>
      <w:r w:rsidR="008A614E">
        <w:rPr>
          <w:color w:val="auto"/>
          <w:sz w:val="28"/>
          <w:szCs w:val="28"/>
          <w:lang w:val="uk-UA"/>
        </w:rPr>
        <w:t>7</w:t>
      </w:r>
      <w:r w:rsidRPr="00C30252">
        <w:rPr>
          <w:color w:val="auto"/>
          <w:sz w:val="28"/>
          <w:szCs w:val="28"/>
          <w:lang w:val="uk-UA"/>
        </w:rPr>
        <w:t xml:space="preserve"> роки </w:t>
      </w:r>
      <w:r w:rsidR="003A7029" w:rsidRPr="00C30252">
        <w:rPr>
          <w:color w:val="auto"/>
          <w:sz w:val="28"/>
          <w:szCs w:val="28"/>
          <w:lang w:val="uk-UA"/>
        </w:rPr>
        <w:t>(далі</w:t>
      </w:r>
      <w:r w:rsidR="005509FF" w:rsidRPr="00C30252">
        <w:rPr>
          <w:color w:val="auto"/>
          <w:sz w:val="28"/>
          <w:szCs w:val="28"/>
        </w:rPr>
        <w:t> </w:t>
      </w:r>
      <w:r w:rsidR="003A7029" w:rsidRPr="00C30252">
        <w:rPr>
          <w:color w:val="auto"/>
          <w:sz w:val="28"/>
          <w:szCs w:val="28"/>
          <w:lang w:val="uk-UA"/>
        </w:rPr>
        <w:t>–</w:t>
      </w:r>
      <w:r w:rsidR="005509FF" w:rsidRPr="00C30252">
        <w:rPr>
          <w:color w:val="auto"/>
          <w:sz w:val="28"/>
          <w:szCs w:val="28"/>
        </w:rPr>
        <w:t> </w:t>
      </w:r>
      <w:r w:rsidR="003A7029" w:rsidRPr="00C30252">
        <w:rPr>
          <w:color w:val="auto"/>
          <w:sz w:val="28"/>
          <w:szCs w:val="28"/>
          <w:lang w:val="uk-UA"/>
        </w:rPr>
        <w:t xml:space="preserve">Програма) передбачається проведення комплексу управлінських, економічних і правових заходів, направлених на зниження чисельності безпритульних тварин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="003A7029" w:rsidRPr="00C30252">
        <w:rPr>
          <w:color w:val="auto"/>
          <w:sz w:val="28"/>
          <w:szCs w:val="28"/>
          <w:lang w:val="uk-UA"/>
        </w:rPr>
        <w:t xml:space="preserve">у Черкаській області гуманними методами. </w:t>
      </w:r>
    </w:p>
    <w:p w14:paraId="65A0EF5C" w14:textId="058846D4" w:rsidR="002A019C" w:rsidRPr="00C30252" w:rsidRDefault="00457740" w:rsidP="00F60B15">
      <w:pPr>
        <w:pStyle w:val="Default"/>
        <w:ind w:firstLine="567"/>
        <w:jc w:val="both"/>
        <w:rPr>
          <w:bCs/>
          <w:color w:val="auto"/>
          <w:sz w:val="28"/>
          <w:szCs w:val="28"/>
          <w:shd w:val="clear" w:color="auto" w:fill="FFFFFF"/>
          <w:lang w:val="uk-UA"/>
        </w:rPr>
      </w:pPr>
      <w:r w:rsidRPr="00C30252">
        <w:rPr>
          <w:color w:val="auto"/>
          <w:sz w:val="28"/>
          <w:szCs w:val="28"/>
          <w:lang w:val="uk-UA"/>
        </w:rPr>
        <w:t>Нормативно-</w:t>
      </w:r>
      <w:r w:rsidR="003A7029" w:rsidRPr="00C30252">
        <w:rPr>
          <w:color w:val="auto"/>
          <w:sz w:val="28"/>
          <w:szCs w:val="28"/>
          <w:lang w:val="uk-UA"/>
        </w:rPr>
        <w:t xml:space="preserve">правове регулювання Програми здійснюється відповідно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="003A7029" w:rsidRPr="00C30252">
        <w:rPr>
          <w:color w:val="auto"/>
          <w:sz w:val="28"/>
          <w:szCs w:val="28"/>
          <w:lang w:val="uk-UA"/>
        </w:rPr>
        <w:t xml:space="preserve">до </w:t>
      </w:r>
      <w:r w:rsidR="0042043D" w:rsidRPr="00C30252">
        <w:rPr>
          <w:color w:val="auto"/>
          <w:sz w:val="28"/>
          <w:szCs w:val="28"/>
          <w:lang w:val="uk-UA"/>
        </w:rPr>
        <w:t>законів України „</w:t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42043D" w:rsidRPr="00C30252">
        <w:rPr>
          <w:color w:val="auto"/>
          <w:sz w:val="28"/>
          <w:szCs w:val="28"/>
          <w:lang w:val="uk-UA"/>
        </w:rPr>
        <w:t>“, „</w:t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Про захист тварин від жорстокого поводження</w:t>
      </w:r>
      <w:r w:rsidR="0042043D" w:rsidRPr="00C30252">
        <w:rPr>
          <w:color w:val="auto"/>
          <w:sz w:val="28"/>
          <w:szCs w:val="28"/>
          <w:lang w:val="uk-UA"/>
        </w:rPr>
        <w:t xml:space="preserve">“, </w:t>
      </w:r>
      <w:bookmarkStart w:id="1" w:name="_Hlk116025803"/>
      <w:r w:rsidR="0042043D" w:rsidRPr="00C30252">
        <w:rPr>
          <w:color w:val="auto"/>
          <w:sz w:val="28"/>
          <w:szCs w:val="28"/>
          <w:lang w:val="uk-UA"/>
        </w:rPr>
        <w:t>„</w:t>
      </w:r>
      <w:bookmarkEnd w:id="1"/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Про забезпечення санітарного </w:t>
      </w:r>
      <w:r w:rsidR="001A5899" w:rsidRPr="00C30252">
        <w:rPr>
          <w:bCs/>
          <w:color w:val="auto"/>
          <w:sz w:val="28"/>
          <w:szCs w:val="28"/>
          <w:shd w:val="clear" w:color="auto" w:fill="FFFFFF"/>
          <w:lang w:val="uk-UA"/>
        </w:rPr>
        <w:br/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та епідемічного благополуччя населення</w:t>
      </w:r>
      <w:r w:rsidR="0042043D" w:rsidRPr="00C30252">
        <w:rPr>
          <w:color w:val="auto"/>
          <w:sz w:val="28"/>
          <w:szCs w:val="28"/>
          <w:lang w:val="uk-UA"/>
        </w:rPr>
        <w:t>“, „</w:t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Про захист населення </w:t>
      </w:r>
      <w:r w:rsidR="001A5899" w:rsidRPr="00C30252">
        <w:rPr>
          <w:bCs/>
          <w:color w:val="auto"/>
          <w:sz w:val="28"/>
          <w:szCs w:val="28"/>
          <w:shd w:val="clear" w:color="auto" w:fill="FFFFFF"/>
          <w:lang w:val="uk-UA"/>
        </w:rPr>
        <w:br/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від інфекційних </w:t>
      </w:r>
      <w:proofErr w:type="spellStart"/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хвороб</w:t>
      </w:r>
      <w:proofErr w:type="spellEnd"/>
      <w:r w:rsidR="0042043D" w:rsidRPr="00C30252">
        <w:rPr>
          <w:color w:val="auto"/>
          <w:sz w:val="28"/>
          <w:szCs w:val="28"/>
          <w:lang w:val="uk-UA"/>
        </w:rPr>
        <w:t>“</w:t>
      </w:r>
      <w:r w:rsidR="003A7029" w:rsidRPr="00C30252">
        <w:rPr>
          <w:color w:val="auto"/>
          <w:sz w:val="28"/>
          <w:szCs w:val="28"/>
          <w:lang w:val="uk-UA"/>
        </w:rPr>
        <w:t xml:space="preserve">, </w:t>
      </w:r>
      <w:r w:rsidR="008A614E">
        <w:rPr>
          <w:color w:val="auto"/>
          <w:sz w:val="28"/>
          <w:szCs w:val="28"/>
          <w:lang w:val="uk-UA"/>
        </w:rPr>
        <w:t xml:space="preserve">постанови Кабінету Міністрів України </w:t>
      </w:r>
      <w:r w:rsidR="008A614E" w:rsidRPr="00C30252">
        <w:rPr>
          <w:color w:val="auto"/>
          <w:sz w:val="28"/>
          <w:szCs w:val="28"/>
          <w:lang w:val="uk-UA"/>
        </w:rPr>
        <w:t>„</w:t>
      </w:r>
      <w:r w:rsidR="008A614E">
        <w:rPr>
          <w:color w:val="auto"/>
          <w:sz w:val="28"/>
          <w:szCs w:val="28"/>
          <w:lang w:val="uk-UA"/>
        </w:rPr>
        <w:t xml:space="preserve">Про затвердження Порядку </w:t>
      </w:r>
      <w:bookmarkStart w:id="2" w:name="_Hlk116026368"/>
      <w:r w:rsidR="008A614E">
        <w:rPr>
          <w:color w:val="auto"/>
          <w:sz w:val="28"/>
          <w:szCs w:val="28"/>
          <w:lang w:val="uk-UA"/>
        </w:rPr>
        <w:t xml:space="preserve">регулювання чисельності тварин, що не утримуються людиною, але перебувають в умовах, повністю або частково створюваних діяльністю людини та безпритульних тварин, а також їх розміщення </w:t>
      </w:r>
      <w:r w:rsidR="008A614E">
        <w:rPr>
          <w:color w:val="auto"/>
          <w:sz w:val="28"/>
          <w:szCs w:val="28"/>
          <w:lang w:val="uk-UA"/>
        </w:rPr>
        <w:br/>
        <w:t xml:space="preserve">на відповідних підприємствах, в установах та організаціях чи повернення </w:t>
      </w:r>
      <w:r w:rsidR="008A614E">
        <w:rPr>
          <w:color w:val="auto"/>
          <w:sz w:val="28"/>
          <w:szCs w:val="28"/>
          <w:lang w:val="uk-UA"/>
        </w:rPr>
        <w:br/>
        <w:t>до ареалу перебування (місць вилову)</w:t>
      </w:r>
      <w:bookmarkEnd w:id="2"/>
      <w:r w:rsidR="008A614E" w:rsidRPr="00C30252">
        <w:rPr>
          <w:color w:val="auto"/>
          <w:sz w:val="28"/>
          <w:szCs w:val="28"/>
          <w:lang w:val="uk-UA"/>
        </w:rPr>
        <w:t>“</w:t>
      </w:r>
      <w:r w:rsidR="008A614E">
        <w:rPr>
          <w:color w:val="auto"/>
          <w:sz w:val="28"/>
          <w:szCs w:val="28"/>
          <w:lang w:val="uk-UA"/>
        </w:rPr>
        <w:t xml:space="preserve">, </w:t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>Ветеринарно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>-</w:t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>санітарн</w:t>
      </w:r>
      <w:r w:rsidR="001948DE" w:rsidRPr="00C30252">
        <w:rPr>
          <w:color w:val="auto"/>
          <w:sz w:val="28"/>
          <w:szCs w:val="28"/>
          <w:shd w:val="clear" w:color="auto" w:fill="FFFFFF"/>
          <w:lang w:val="uk-UA"/>
        </w:rPr>
        <w:t>их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вимог </w:t>
      </w:r>
      <w:r w:rsidR="008A614E">
        <w:rPr>
          <w:color w:val="auto"/>
          <w:sz w:val="28"/>
          <w:szCs w:val="28"/>
          <w:shd w:val="clear" w:color="auto" w:fill="FFFFFF"/>
          <w:lang w:val="uk-UA"/>
        </w:rPr>
        <w:br/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>д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>о утримання тварин у притулках</w:t>
      </w:r>
      <w:r w:rsidR="003A7029" w:rsidRPr="00C30252">
        <w:rPr>
          <w:color w:val="auto"/>
          <w:sz w:val="28"/>
          <w:szCs w:val="28"/>
          <w:lang w:val="uk-UA"/>
        </w:rPr>
        <w:t xml:space="preserve">, </w:t>
      </w:r>
      <w:r w:rsidR="001948DE" w:rsidRPr="00C30252">
        <w:rPr>
          <w:color w:val="auto"/>
          <w:sz w:val="28"/>
          <w:szCs w:val="28"/>
          <w:lang w:val="uk-UA"/>
        </w:rPr>
        <w:t xml:space="preserve">затверджених наказом 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Державного комітету ветеринарної медицини України </w:t>
      </w:r>
      <w:r w:rsidR="007C76A1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від 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15.10.2010 </w:t>
      </w:r>
      <w:r w:rsidR="0047019D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1A5899" w:rsidRPr="00C30252">
        <w:rPr>
          <w:color w:val="auto"/>
          <w:sz w:val="28"/>
          <w:szCs w:val="28"/>
        </w:rPr>
        <w:t> 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>438</w:t>
      </w:r>
      <w:r w:rsidR="002C2D14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, зареєстрованим </w:t>
      </w:r>
      <w:r w:rsidR="008A614E">
        <w:rPr>
          <w:color w:val="auto"/>
          <w:sz w:val="28"/>
          <w:szCs w:val="28"/>
          <w:shd w:val="clear" w:color="auto" w:fill="FFFFFF"/>
          <w:lang w:val="uk-UA"/>
        </w:rPr>
        <w:br/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в Міністерстві юстиції України 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>0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>1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>.11.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>2010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за 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1A5899" w:rsidRPr="00C30252">
        <w:rPr>
          <w:color w:val="auto"/>
          <w:sz w:val="28"/>
          <w:szCs w:val="28"/>
        </w:rPr>
        <w:t> 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>1015/18310</w:t>
      </w:r>
      <w:r w:rsidR="003A7029" w:rsidRPr="00C30252">
        <w:rPr>
          <w:color w:val="auto"/>
          <w:sz w:val="28"/>
          <w:szCs w:val="28"/>
          <w:lang w:val="uk-UA"/>
        </w:rPr>
        <w:t xml:space="preserve">, </w:t>
      </w:r>
      <w:r w:rsidR="006E3E88" w:rsidRPr="008A614E">
        <w:rPr>
          <w:bCs/>
          <w:color w:val="auto"/>
          <w:sz w:val="28"/>
          <w:szCs w:val="28"/>
          <w:shd w:val="clear" w:color="auto" w:fill="FFFFFF"/>
          <w:lang w:val="uk-UA"/>
        </w:rPr>
        <w:t>П</w:t>
      </w:r>
      <w:r w:rsidR="006E3E88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оложення </w:t>
      </w:r>
      <w:r w:rsidR="006E3E88" w:rsidRPr="008A614E">
        <w:rPr>
          <w:bCs/>
          <w:color w:val="auto"/>
          <w:sz w:val="28"/>
          <w:szCs w:val="28"/>
          <w:shd w:val="clear" w:color="auto" w:fill="FFFFFF"/>
          <w:lang w:val="uk-UA"/>
        </w:rPr>
        <w:t>про притулок для тварин</w:t>
      </w:r>
      <w:r w:rsidR="0063724F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, затвердженого наказом </w:t>
      </w:r>
      <w:r w:rsidR="0063724F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Державного комітету ветеринарної медицини України </w:t>
      </w:r>
      <w:r w:rsidR="007C76A1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від </w:t>
      </w:r>
      <w:r w:rsidR="0047019D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15.10.2010 </w:t>
      </w:r>
      <w:r w:rsidR="0047019D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5509FF" w:rsidRPr="00C30252">
        <w:rPr>
          <w:color w:val="auto"/>
          <w:sz w:val="28"/>
          <w:szCs w:val="28"/>
        </w:rPr>
        <w:t> </w:t>
      </w:r>
      <w:r w:rsidR="0063724F" w:rsidRPr="008A614E">
        <w:rPr>
          <w:color w:val="auto"/>
          <w:sz w:val="28"/>
          <w:szCs w:val="28"/>
          <w:shd w:val="clear" w:color="auto" w:fill="FFFFFF"/>
          <w:lang w:val="uk-UA"/>
        </w:rPr>
        <w:t>439</w:t>
      </w:r>
      <w:r w:rsidR="007C76A1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з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>ареєстрован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им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8A614E">
        <w:rPr>
          <w:color w:val="auto"/>
          <w:sz w:val="28"/>
          <w:szCs w:val="28"/>
          <w:shd w:val="clear" w:color="auto" w:fill="FFFFFF"/>
          <w:lang w:val="uk-UA"/>
        </w:rPr>
        <w:br/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в Міністерстві юстиції України 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0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>1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.11.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2010 за </w:t>
      </w:r>
      <w:r w:rsidR="0047019D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5509FF" w:rsidRPr="00C30252">
        <w:rPr>
          <w:color w:val="auto"/>
          <w:sz w:val="28"/>
          <w:szCs w:val="28"/>
        </w:rPr>
        <w:t> 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>1016/18311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.</w:t>
      </w:r>
      <w:r w:rsidR="006E3E88" w:rsidRPr="008A614E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</w:p>
    <w:p w14:paraId="6A0B85C5" w14:textId="7D6984CA" w:rsidR="00BD0C8B" w:rsidRPr="00C30252" w:rsidRDefault="003A7029" w:rsidP="00F60B15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 xml:space="preserve">Програма враховує та сприяє у реалізації пріоритетних напрямків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Програм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  <w:lang w:val="uk-UA"/>
        </w:rPr>
        <w:t>и</w:t>
      </w:r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економічного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і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соціального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розвитку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</w:rPr>
        <w:t>Черкаської</w:t>
      </w:r>
      <w:proofErr w:type="spellEnd"/>
      <w:r w:rsidR="00A53240" w:rsidRPr="00C30252">
        <w:rPr>
          <w:color w:val="auto"/>
          <w:sz w:val="28"/>
          <w:szCs w:val="28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</w:rPr>
        <w:t>області</w:t>
      </w:r>
      <w:proofErr w:type="spellEnd"/>
      <w:r w:rsidRPr="00C30252">
        <w:rPr>
          <w:color w:val="auto"/>
          <w:sz w:val="28"/>
          <w:szCs w:val="28"/>
          <w:lang w:val="uk-UA"/>
        </w:rPr>
        <w:t>.</w:t>
      </w:r>
    </w:p>
    <w:p w14:paraId="5717BF3D" w14:textId="77777777" w:rsidR="00C30252" w:rsidRPr="00050168" w:rsidRDefault="00C30252" w:rsidP="00C302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Всі дії та заходи, які передбачені Програмою, повинні вчинятися в межах норм та вимог, встановлених відповідними законами, нормативно-правовими актами.</w:t>
      </w:r>
    </w:p>
    <w:p w14:paraId="45107DD9" w14:textId="77777777" w:rsidR="00AC3AFA" w:rsidRPr="00C30252" w:rsidRDefault="00AC3AFA" w:rsidP="00AC3A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Паспорт Програми наведений у додатку 1 до Програми.</w:t>
      </w:r>
    </w:p>
    <w:p w14:paraId="24B8BCE2" w14:textId="77777777" w:rsidR="003A7029" w:rsidRPr="00C30252" w:rsidRDefault="003A7029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5E32F5C7" w14:textId="77777777" w:rsidR="00641F70" w:rsidRPr="00C30252" w:rsidRDefault="00641F70" w:rsidP="0047019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C30252">
        <w:rPr>
          <w:b/>
          <w:bCs/>
          <w:color w:val="auto"/>
          <w:sz w:val="28"/>
          <w:szCs w:val="28"/>
          <w:lang w:val="uk-UA"/>
        </w:rPr>
        <w:t>І</w:t>
      </w:r>
      <w:r w:rsidR="00482782" w:rsidRPr="00C30252">
        <w:rPr>
          <w:b/>
          <w:bCs/>
          <w:color w:val="auto"/>
          <w:sz w:val="28"/>
          <w:szCs w:val="28"/>
          <w:lang w:val="uk-UA"/>
        </w:rPr>
        <w:t>І</w:t>
      </w:r>
      <w:r w:rsidRPr="00C30252">
        <w:rPr>
          <w:b/>
          <w:bCs/>
          <w:color w:val="auto"/>
          <w:sz w:val="28"/>
          <w:szCs w:val="28"/>
          <w:lang w:val="uk-UA"/>
        </w:rPr>
        <w:t>.</w:t>
      </w:r>
      <w:r w:rsidRPr="00C30252">
        <w:rPr>
          <w:b/>
          <w:color w:val="auto"/>
          <w:sz w:val="28"/>
          <w:szCs w:val="28"/>
          <w:lang w:val="uk-UA"/>
        </w:rPr>
        <w:t xml:space="preserve"> ВИЗНАЧЕННЯ ПРОБЛЕМИ, НА РОЗВ’ЯЗАННЯ</w:t>
      </w:r>
    </w:p>
    <w:p w14:paraId="640BBEAA" w14:textId="77777777" w:rsidR="0005417D" w:rsidRPr="00C30252" w:rsidRDefault="00641F70" w:rsidP="0047019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C30252">
        <w:rPr>
          <w:b/>
          <w:color w:val="auto"/>
          <w:sz w:val="28"/>
          <w:szCs w:val="28"/>
          <w:lang w:val="uk-UA"/>
        </w:rPr>
        <w:t>ЯКОЇ НАПРАВЛЕНА ПРОГРАМА</w:t>
      </w:r>
    </w:p>
    <w:p w14:paraId="319E64C3" w14:textId="77777777" w:rsidR="00641F70" w:rsidRPr="00C30252" w:rsidRDefault="00641F70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48C60FC" w14:textId="77777777" w:rsidR="0005417D" w:rsidRPr="00C30252" w:rsidRDefault="0005417D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Прагнення України стати повноправним членом Європи неможливе </w:t>
      </w:r>
      <w:r w:rsidR="0019495B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без сприйняття і втілення в життя європейських цінностей. Стандарти гуманного поводження з тваринами є однією з них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4B4957" w:rsidRPr="00C30252">
        <w:rPr>
          <w:sz w:val="28"/>
          <w:szCs w:val="28"/>
          <w:lang w:val="uk-UA"/>
        </w:rPr>
        <w:t>–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ставлення населення </w:t>
      </w:r>
      <w:r w:rsidR="0047019D" w:rsidRPr="00C30252">
        <w:rPr>
          <w:rFonts w:ascii="Times New Roman" w:hAnsi="Times New Roman"/>
          <w:sz w:val="28"/>
          <w:szCs w:val="28"/>
          <w:lang w:val="uk-UA"/>
        </w:rPr>
        <w:br/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t>„братів наших менших“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 визначає загальний рівень гуманності </w:t>
      </w:r>
      <w:r w:rsidR="0047019D" w:rsidRPr="00C30252">
        <w:rPr>
          <w:rFonts w:ascii="Times New Roman" w:hAnsi="Times New Roman"/>
          <w:sz w:val="28"/>
          <w:szCs w:val="28"/>
          <w:lang w:val="uk-UA"/>
        </w:rPr>
        <w:br/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>і цивілізованості суспільства.</w:t>
      </w:r>
    </w:p>
    <w:p w14:paraId="38717CB6" w14:textId="77777777" w:rsidR="0005417D" w:rsidRPr="00C30252" w:rsidRDefault="00686069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З 2006 року діє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закон, що забороняє жорстоке поводження з тваринами </w:t>
      </w:r>
      <w:r w:rsidRPr="00C30252">
        <w:rPr>
          <w:rFonts w:ascii="Times New Roman" w:hAnsi="Times New Roman"/>
          <w:sz w:val="28"/>
          <w:szCs w:val="28"/>
          <w:lang w:val="uk-UA"/>
        </w:rPr>
        <w:br/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й передбачає гуманні способи регулювання їхньої кількості, як і в країнах Євросоюзу. Проте ухвалення закону, який цілком відповідає світовим стандартам, на жаль, не позбавило населені пункти області від 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наявності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безпритульних тварин та ганебних фактів жорстокого поводження з ними</w:t>
      </w:r>
      <w:r w:rsidR="00351D79" w:rsidRPr="00C302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51D79" w:rsidRPr="00C30252">
        <w:rPr>
          <w:rFonts w:ascii="Times New Roman" w:hAnsi="Times New Roman"/>
          <w:sz w:val="28"/>
          <w:szCs w:val="28"/>
          <w:lang w:val="uk-UA"/>
        </w:rPr>
        <w:br/>
      </w:r>
      <w:r w:rsidR="0005417D" w:rsidRPr="00C30252">
        <w:rPr>
          <w:rFonts w:ascii="Times New Roman" w:hAnsi="Times New Roman"/>
          <w:sz w:val="28"/>
          <w:szCs w:val="28"/>
          <w:lang w:val="uk-UA"/>
        </w:rPr>
        <w:lastRenderedPageBreak/>
        <w:t>що негативно впливає на формування іміджу України та її регіонів перед іноземними партнерами та потенційними інвесторами.</w:t>
      </w:r>
    </w:p>
    <w:p w14:paraId="74CA31CC" w14:textId="7DCA85C8" w:rsidR="00BF6827" w:rsidRPr="00C30252" w:rsidRDefault="00091BD8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>рийнят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2021 році 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Закон України </w:t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№</w:t>
      </w:r>
      <w:r w:rsidR="003B4408" w:rsidRPr="00C30252">
        <w:rPr>
          <w:rFonts w:ascii="Times New Roman" w:hAnsi="Times New Roman"/>
          <w:sz w:val="28"/>
          <w:szCs w:val="28"/>
        </w:rPr>
        <w:t> </w:t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1684-</w:t>
      </w:r>
      <w:r w:rsidR="007B37C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IX</w:t>
      </w:r>
      <w:r w:rsidR="007B37C3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>„</w:t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Про внесення змін </w:t>
      </w:r>
      <w:r w:rsidR="00AF44B9" w:rsidRPr="00C3025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br/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до деяких законодавчих актів України щодо імплементації положень деяких міжнародних угод та директив Європейського Союзу у сфері охорони тваринного та рослинного світу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“, </w:t>
      </w:r>
      <w:r>
        <w:rPr>
          <w:rFonts w:ascii="Times New Roman" w:hAnsi="Times New Roman"/>
          <w:sz w:val="28"/>
          <w:szCs w:val="28"/>
          <w:lang w:val="uk-UA"/>
        </w:rPr>
        <w:t xml:space="preserve">норми якого </w:t>
      </w:r>
      <w:r w:rsidRPr="00C30252">
        <w:rPr>
          <w:rFonts w:ascii="Times New Roman" w:hAnsi="Times New Roman"/>
          <w:sz w:val="28"/>
          <w:szCs w:val="28"/>
          <w:lang w:val="uk-UA"/>
        </w:rPr>
        <w:t>посил</w:t>
      </w:r>
      <w:r>
        <w:rPr>
          <w:rFonts w:ascii="Times New Roman" w:hAnsi="Times New Roman"/>
          <w:sz w:val="28"/>
          <w:szCs w:val="28"/>
          <w:lang w:val="uk-UA"/>
        </w:rPr>
        <w:t>или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 відповідальність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>за жорстоке поводження з тваринами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t>, а також деталіз</w:t>
      </w:r>
      <w:r>
        <w:rPr>
          <w:rFonts w:ascii="Times New Roman" w:hAnsi="Times New Roman"/>
          <w:sz w:val="28"/>
          <w:szCs w:val="28"/>
          <w:lang w:val="uk-UA"/>
        </w:rPr>
        <w:t>ували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t xml:space="preserve"> умови поводження та утримання тварин.</w:t>
      </w:r>
    </w:p>
    <w:p w14:paraId="4FBD00FD" w14:textId="4FCF8DF6" w:rsidR="00091BD8" w:rsidRDefault="008A614E" w:rsidP="00091BD8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2022 році </w:t>
      </w:r>
      <w:r w:rsidR="00091BD8">
        <w:rPr>
          <w:rFonts w:ascii="Times New Roman" w:hAnsi="Times New Roman"/>
          <w:sz w:val="28"/>
          <w:szCs w:val="28"/>
          <w:lang w:val="uk-UA"/>
        </w:rPr>
        <w:t xml:space="preserve">набрав чинності </w:t>
      </w:r>
      <w:r w:rsidR="00592498">
        <w:rPr>
          <w:rFonts w:ascii="Times New Roman" w:hAnsi="Times New Roman"/>
          <w:sz w:val="28"/>
          <w:szCs w:val="28"/>
          <w:lang w:val="uk-UA"/>
        </w:rPr>
        <w:t>п</w:t>
      </w:r>
      <w:r w:rsidR="00091BD8">
        <w:rPr>
          <w:rFonts w:ascii="Times New Roman" w:hAnsi="Times New Roman"/>
          <w:sz w:val="28"/>
          <w:szCs w:val="28"/>
          <w:lang w:val="uk-UA"/>
        </w:rPr>
        <w:t xml:space="preserve">орядок </w:t>
      </w:r>
      <w:r w:rsidR="00091BD8" w:rsidRPr="00091BD8">
        <w:rPr>
          <w:rFonts w:ascii="Times New Roman" w:hAnsi="Times New Roman"/>
          <w:sz w:val="28"/>
          <w:szCs w:val="28"/>
          <w:lang w:val="uk-UA"/>
        </w:rPr>
        <w:t xml:space="preserve">регулювання чисельності тварин, що не утримуються людиною, але перебувають в умовах, повністю або частково створюваних діяльністю людини та безпритульних тварин, а також </w:t>
      </w:r>
      <w:r w:rsidR="00091BD8">
        <w:rPr>
          <w:rFonts w:ascii="Times New Roman" w:hAnsi="Times New Roman"/>
          <w:sz w:val="28"/>
          <w:szCs w:val="28"/>
          <w:lang w:val="uk-UA"/>
        </w:rPr>
        <w:br/>
      </w:r>
      <w:r w:rsidR="00091BD8" w:rsidRPr="00091BD8">
        <w:rPr>
          <w:rFonts w:ascii="Times New Roman" w:hAnsi="Times New Roman"/>
          <w:sz w:val="28"/>
          <w:szCs w:val="28"/>
          <w:lang w:val="uk-UA"/>
        </w:rPr>
        <w:t xml:space="preserve">їх розміщення на відповідних підприємствах, в установах та організаціях </w:t>
      </w:r>
      <w:r w:rsidR="00091BD8">
        <w:rPr>
          <w:rFonts w:ascii="Times New Roman" w:hAnsi="Times New Roman"/>
          <w:sz w:val="28"/>
          <w:szCs w:val="28"/>
          <w:lang w:val="uk-UA"/>
        </w:rPr>
        <w:br/>
      </w:r>
      <w:r w:rsidR="00091BD8" w:rsidRPr="00091BD8">
        <w:rPr>
          <w:rFonts w:ascii="Times New Roman" w:hAnsi="Times New Roman"/>
          <w:sz w:val="28"/>
          <w:szCs w:val="28"/>
          <w:lang w:val="uk-UA"/>
        </w:rPr>
        <w:t>чи повернення до ареалу перебування (місць вилову)</w:t>
      </w:r>
      <w:r w:rsidR="00091BD8">
        <w:rPr>
          <w:rFonts w:ascii="Times New Roman" w:hAnsi="Times New Roman"/>
          <w:sz w:val="28"/>
          <w:szCs w:val="28"/>
          <w:lang w:val="uk-UA"/>
        </w:rPr>
        <w:t>, затверджений постановою Кабінету Міністрів України від 24.06.2022 № 720.</w:t>
      </w:r>
    </w:p>
    <w:p w14:paraId="0BE55D98" w14:textId="3B4E8E7C" w:rsidR="0005417D" w:rsidRPr="00C30252" w:rsidRDefault="0005417D" w:rsidP="00091BD8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Згідно розрахунків орієнтовна чисельність безпритульних тварин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на території області, що потребують стерилізації та вакцинації проти сказу, с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>кладає до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>0</w:t>
      </w:r>
      <w:r w:rsidR="00E22B39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9C2" w:rsidRPr="00C30252">
        <w:rPr>
          <w:rFonts w:ascii="Times New Roman" w:hAnsi="Times New Roman"/>
          <w:sz w:val="28"/>
          <w:szCs w:val="28"/>
          <w:lang w:val="uk-UA"/>
        </w:rPr>
        <w:t>тисяч</w:t>
      </w:r>
      <w:r w:rsidRPr="00C30252">
        <w:rPr>
          <w:rFonts w:ascii="Times New Roman" w:hAnsi="Times New Roman"/>
          <w:sz w:val="28"/>
          <w:szCs w:val="28"/>
          <w:lang w:val="uk-UA"/>
        </w:rPr>
        <w:t>.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Оскільки одна нестерилізована самка здатна приносити, </w:t>
      </w:r>
      <w:r w:rsidR="00BF6827" w:rsidRPr="00C3025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у середньому, 10 цуценят на рік, із кожним роком на вулицях міст </w:t>
      </w:r>
      <w:r w:rsidR="00BF6827" w:rsidRPr="00C3025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і сіл Черкащини з’являються тисячі нових безпритульних тварин.</w:t>
      </w:r>
    </w:p>
    <w:p w14:paraId="794434B5" w14:textId="77777777" w:rsidR="0005417D" w:rsidRPr="00C30252" w:rsidRDefault="0005417D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Поширення безпритульних тварин на території області призводить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до погіршення санітарно-епідеміологічної ситуації на місцях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 (бездомні тварини є однією із загроз розповсюдження сказу й інших захворювань), </w:t>
      </w:r>
      <w:r w:rsidRPr="00C30252">
        <w:rPr>
          <w:rFonts w:ascii="Times New Roman" w:hAnsi="Times New Roman"/>
          <w:sz w:val="28"/>
          <w:szCs w:val="28"/>
          <w:lang w:val="uk-UA"/>
        </w:rPr>
        <w:t>якості життя населення, благоустрою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 населених пунктів. Крім того є небезпечними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для людини.</w:t>
      </w:r>
    </w:p>
    <w:p w14:paraId="48A6EF33" w14:textId="77777777" w:rsidR="0005417D" w:rsidRPr="00C30252" w:rsidRDefault="0005417D" w:rsidP="00B3442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Існуюча практика регулювання чисельності безпритульних тварин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на Черкащині є неприпустимою з етичної та правової точки зору і служить джерелом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 постійної соціальної напруги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. Тому вирішення даної проблеми вимагає принципово іншого підходу, з урахуванням сучасних, біологічно ефективних, технологій контролю популяції безпритульних тварин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дотримання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вимог чинного законодавства України. </w:t>
      </w:r>
    </w:p>
    <w:p w14:paraId="473363A6" w14:textId="77777777" w:rsidR="0005417D" w:rsidRPr="00C30252" w:rsidRDefault="00BB2400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В</w:t>
      </w:r>
      <w:r w:rsidR="00B811D0" w:rsidRPr="00C30252">
        <w:rPr>
          <w:rFonts w:ascii="Times New Roman" w:hAnsi="Times New Roman"/>
          <w:sz w:val="28"/>
          <w:szCs w:val="28"/>
          <w:lang w:val="uk-UA"/>
        </w:rPr>
        <w:t xml:space="preserve">ідловлювання та відстрілювання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тварин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не вирішує проблеми епізоотичного контролю та ефективного регулювання їх чисельності, а його моральний та гуманний аспекти викликають численні і закономірні протести мешканців регіону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4B4957" w:rsidRPr="00C30252">
        <w:rPr>
          <w:sz w:val="28"/>
          <w:szCs w:val="28"/>
          <w:lang w:val="uk-UA"/>
        </w:rPr>
        <w:t>–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оскільки негативно впливають на виховання дітей </w:t>
      </w:r>
      <w:r w:rsidR="003D0B83" w:rsidRPr="00C30252">
        <w:rPr>
          <w:rFonts w:ascii="Times New Roman" w:hAnsi="Times New Roman"/>
          <w:sz w:val="28"/>
          <w:szCs w:val="28"/>
          <w:lang w:val="uk-UA"/>
        </w:rPr>
        <w:br/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та молоді, порушують загальні принципи гуманізації та високої моралі здорового некриміналізованого суспільства, суперечать чинному, гармонізованому із європейським, законодавству України та європейському вектору розвитку України.</w:t>
      </w:r>
    </w:p>
    <w:p w14:paraId="1982B544" w14:textId="77777777" w:rsidR="00BB2400" w:rsidRPr="00C30252" w:rsidRDefault="00BB2400" w:rsidP="00AF44B9">
      <w:pPr>
        <w:tabs>
          <w:tab w:val="num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З прийняттям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FE1ECE">
        <w:rPr>
          <w:rFonts w:ascii="Times New Roman" w:hAnsi="Times New Roman"/>
          <w:sz w:val="28"/>
          <w:szCs w:val="28"/>
          <w:lang w:val="uk-UA"/>
        </w:rPr>
        <w:t>„</w:t>
      </w:r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захист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тварин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від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жорстокого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поводження</w:t>
      </w:r>
      <w:proofErr w:type="spellEnd"/>
      <w:r w:rsidR="00FE1EC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“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в Україні успішно впроваджується практика прийняття міських </w:t>
      </w:r>
      <w:r w:rsidR="003D0B83" w:rsidRPr="00C30252">
        <w:rPr>
          <w:rFonts w:ascii="Times New Roman" w:hAnsi="Times New Roman"/>
          <w:sz w:val="28"/>
          <w:szCs w:val="28"/>
          <w:lang w:val="uk-UA"/>
        </w:rPr>
        <w:t>п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рограм регулювання чисельності безпритульних тварин гуманними методами.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Дієвим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прикладом впровадження такої практики 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стала </w:t>
      </w:r>
      <w:r w:rsidR="00EB5429" w:rsidRPr="00C30252">
        <w:rPr>
          <w:rFonts w:ascii="Times New Roman" w:hAnsi="Times New Roman"/>
          <w:sz w:val="28"/>
          <w:szCs w:val="28"/>
          <w:lang w:val="uk-UA" w:eastAsia="uk-UA"/>
        </w:rPr>
        <w:t>Програма регулювання чисельності безпритульних тварин гуманними методами у Черкаській області на 2016-2020 роки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>,</w:t>
      </w:r>
      <w:r w:rsidR="00EB5429" w:rsidRPr="00C30252">
        <w:rPr>
          <w:rFonts w:ascii="Times New Roman" w:hAnsi="Times New Roman"/>
          <w:sz w:val="28"/>
          <w:szCs w:val="28"/>
          <w:lang w:val="uk-UA"/>
        </w:rPr>
        <w:t xml:space="preserve"> затверджена рішенням Черкаської обласної </w:t>
      </w:r>
      <w:r w:rsidR="00172750" w:rsidRPr="00C30252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AF44B9" w:rsidRPr="00C30252">
        <w:rPr>
          <w:rFonts w:ascii="Times New Roman" w:hAnsi="Times New Roman"/>
          <w:sz w:val="28"/>
          <w:szCs w:val="28"/>
          <w:lang w:val="uk-UA"/>
        </w:rPr>
        <w:br/>
      </w:r>
      <w:r w:rsidR="00172750" w:rsidRPr="00C3025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B5429" w:rsidRPr="00C30252">
        <w:rPr>
          <w:rFonts w:ascii="Times New Roman" w:hAnsi="Times New Roman"/>
          <w:sz w:val="28"/>
          <w:szCs w:val="28"/>
          <w:lang w:val="uk-UA"/>
        </w:rPr>
        <w:t>07.10.2016 №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EB5429" w:rsidRPr="00C30252">
        <w:rPr>
          <w:rFonts w:ascii="Times New Roman" w:hAnsi="Times New Roman"/>
          <w:sz w:val="28"/>
          <w:szCs w:val="28"/>
          <w:lang w:val="uk-UA"/>
        </w:rPr>
        <w:t>9-7/VII</w:t>
      </w:r>
      <w:r w:rsidR="00172750" w:rsidRPr="00C302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 xml:space="preserve">завдяки якій </w:t>
      </w:r>
      <w:r w:rsidR="00672C2E" w:rsidRPr="00C30252">
        <w:rPr>
          <w:rFonts w:ascii="Times New Roman" w:hAnsi="Times New Roman"/>
          <w:sz w:val="28"/>
          <w:szCs w:val="28"/>
          <w:lang w:val="uk-UA"/>
        </w:rPr>
        <w:t xml:space="preserve">в області 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 xml:space="preserve">було стерилізовано </w:t>
      </w:r>
      <w:r w:rsidR="00AF44B9" w:rsidRPr="00C30252">
        <w:rPr>
          <w:rFonts w:ascii="Times New Roman" w:hAnsi="Times New Roman"/>
          <w:sz w:val="28"/>
          <w:szCs w:val="28"/>
          <w:lang w:val="uk-UA"/>
        </w:rPr>
        <w:br/>
      </w:r>
      <w:r w:rsidR="00577C2F" w:rsidRPr="00C30252">
        <w:rPr>
          <w:rFonts w:ascii="Times New Roman" w:hAnsi="Times New Roman"/>
          <w:sz w:val="28"/>
          <w:szCs w:val="28"/>
          <w:lang w:val="uk-UA"/>
        </w:rPr>
        <w:lastRenderedPageBreak/>
        <w:t>та вакциновано проти сказу понад 4000 вуличних тварин, чим упереджено появу щонайменше 40 тисяч нових безпритульних тварин на вулицях міст і сіл регіону. Саме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масова стерилізація дозволяє поступово зменшити</w:t>
      </w:r>
      <w:r w:rsidR="00672C2E" w:rsidRPr="00C30252">
        <w:rPr>
          <w:rFonts w:ascii="Times New Roman" w:hAnsi="Times New Roman"/>
          <w:sz w:val="28"/>
          <w:szCs w:val="28"/>
          <w:lang w:val="uk-UA"/>
        </w:rPr>
        <w:t xml:space="preserve"> кількість безпритульних тварин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670C300" w14:textId="77777777" w:rsidR="0005417D" w:rsidRDefault="0005417D" w:rsidP="00B34426">
      <w:pPr>
        <w:tabs>
          <w:tab w:val="num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Впровадження такого методу довело свою ефективність і у зниженні використання коштів місцевого бюджету для вирішення цієї проблеми. Додатковою перевагою такого підходу є можливість взяти під контроль епідеміологічну ситуацію в районах області, адже кожна стерилізована тварина в обов`язковому порядку вакцинується від сказу.</w:t>
      </w:r>
    </w:p>
    <w:p w14:paraId="6EF5B3E9" w14:textId="77777777" w:rsidR="006B0EED" w:rsidRDefault="006B0EED" w:rsidP="00B34426">
      <w:pPr>
        <w:tabs>
          <w:tab w:val="num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FB1647" w14:textId="77777777" w:rsidR="004665C6" w:rsidRPr="00C30252" w:rsidRDefault="004665C6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F925FFC" w14:textId="77777777" w:rsidR="0005417D" w:rsidRPr="00C30252" w:rsidRDefault="009F78FC" w:rsidP="00AF44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/>
        </w:rPr>
        <w:t>ІІІ</w:t>
      </w:r>
      <w:r w:rsidR="0005417D" w:rsidRPr="00C30252">
        <w:rPr>
          <w:rFonts w:ascii="Times New Roman" w:hAnsi="Times New Roman"/>
          <w:b/>
          <w:bCs/>
          <w:sz w:val="28"/>
          <w:szCs w:val="28"/>
          <w:lang w:val="uk-UA"/>
        </w:rPr>
        <w:t>. МЕТА ПРОГРАМИ</w:t>
      </w:r>
    </w:p>
    <w:p w14:paraId="3D79173F" w14:textId="77777777" w:rsidR="00BB2400" w:rsidRPr="00C30252" w:rsidRDefault="00BB2400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97D976A" w14:textId="77777777" w:rsidR="0005417D" w:rsidRPr="00C30252" w:rsidRDefault="0005417D" w:rsidP="003B4408">
      <w:pPr>
        <w:pStyle w:val="Default"/>
        <w:ind w:firstLine="567"/>
        <w:jc w:val="both"/>
        <w:rPr>
          <w:bCs/>
          <w:color w:val="auto"/>
          <w:sz w:val="28"/>
          <w:szCs w:val="28"/>
          <w:lang w:val="uk-UA"/>
        </w:rPr>
      </w:pPr>
      <w:r w:rsidRPr="00C30252">
        <w:rPr>
          <w:bCs/>
          <w:color w:val="auto"/>
          <w:sz w:val="28"/>
          <w:szCs w:val="28"/>
          <w:lang w:val="uk-UA"/>
        </w:rPr>
        <w:t xml:space="preserve">Програма </w:t>
      </w:r>
      <w:r w:rsidRPr="00C30252">
        <w:rPr>
          <w:color w:val="auto"/>
          <w:sz w:val="28"/>
          <w:szCs w:val="28"/>
          <w:lang w:val="uk-UA" w:eastAsia="en-US"/>
        </w:rPr>
        <w:t>розроблена з метою</w:t>
      </w:r>
      <w:r w:rsidRPr="00C30252">
        <w:rPr>
          <w:bCs/>
          <w:color w:val="auto"/>
          <w:sz w:val="28"/>
          <w:szCs w:val="28"/>
          <w:lang w:val="uk-UA"/>
        </w:rPr>
        <w:t xml:space="preserve"> створення ефективного, дієвого, економічно вигідного, суспільно прийнятного цивілізованого механізму зменшення чисельності безпритульних тварин гуманним методом на основі новітніх технологій та кращого міжнародного досвіду.</w:t>
      </w:r>
    </w:p>
    <w:p w14:paraId="12269AF2" w14:textId="77777777" w:rsidR="0005417D" w:rsidRPr="00C30252" w:rsidRDefault="00984FAA" w:rsidP="003B440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Основною метою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Програми є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зменшення кількості безпритульних тварин </w:t>
      </w:r>
      <w:r w:rsidR="003B4408" w:rsidRPr="00C30252">
        <w:rPr>
          <w:rFonts w:ascii="Times New Roman" w:hAnsi="Times New Roman"/>
          <w:bCs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в області гуманними методами;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забезпечення санітарно-епідеміологічного благополуччя і належного благоустрою населених пунктів області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>створення умов для повноцінного та комфортного співіснування людей і тварин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забезпечення громадського спокою та сприятливого морального клімату </w:t>
      </w:r>
      <w:r w:rsidR="00AF44B9" w:rsidRPr="00C30252">
        <w:rPr>
          <w:rFonts w:ascii="Times New Roman" w:hAnsi="Times New Roman"/>
          <w:bCs/>
          <w:sz w:val="28"/>
          <w:szCs w:val="28"/>
          <w:lang w:val="uk-UA" w:eastAsia="ru-RU"/>
        </w:rPr>
        <w:br/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у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суспільстві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формування у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суспільн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>ій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свідомості стандартів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відповідального та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гуманного поводження з</w:t>
      </w:r>
      <w:r w:rsidR="00284E48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тваринами</w:t>
      </w:r>
      <w:r w:rsidR="00284E48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закладення підґрунтя для розвитку цивілізованої і гуманної місцевої спільноти.</w:t>
      </w:r>
    </w:p>
    <w:p w14:paraId="6E12FCCB" w14:textId="77777777" w:rsidR="0005417D" w:rsidRPr="00C30252" w:rsidRDefault="0005417D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978F181" w14:textId="77777777" w:rsidR="0005417D" w:rsidRPr="00C30252" w:rsidRDefault="009F78FC" w:rsidP="00CA33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І</w:t>
      </w:r>
      <w:r w:rsidR="0005417D"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V. ШЛЯХИ І СПОСОБИ РОЗВ’ЯЗАННЯ ПРОБЛЕМИ</w:t>
      </w:r>
    </w:p>
    <w:p w14:paraId="5FD5C225" w14:textId="77777777" w:rsidR="00CA33F7" w:rsidRPr="00C30252" w:rsidRDefault="00CA33F7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2685EEF1" w14:textId="77777777" w:rsidR="0005417D" w:rsidRPr="00C30252" w:rsidRDefault="0005417D" w:rsidP="003B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 w:eastAsia="ru-RU"/>
        </w:rPr>
        <w:t>Використання сучасних технологій контролю популяції безпритульних тварин, розроблених із врахуванням біологічних моделей життєвого циклу тваринної популяції, дозволить поступово, але надійно знизити чисельність безпритульних тварин, оскільки стерилізація унеможливлює їх подальше розмноження, а також взяти під контроль ситуацію із ризиком виникнення епізоотій, особливо таких небезпечних захворювань, як сказ.</w:t>
      </w:r>
    </w:p>
    <w:p w14:paraId="7B2C63CC" w14:textId="77777777" w:rsidR="0085734E" w:rsidRPr="00C30252" w:rsidRDefault="0005417D" w:rsidP="003B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Методи Програми є етичними і гуманними, що дозволяє розраховувати </w:t>
      </w:r>
      <w:r w:rsidR="00BF6827" w:rsidRPr="00C30252">
        <w:rPr>
          <w:rFonts w:ascii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на її широку соціальну підтримку. Впровадження Програми стане не лише ефективним вирішенням проблеми поводження з безпритульними тваринами, але й демонстрацією можливості впровадження в області передових європейських практик у вирішенні важливих соціальних проблем.</w:t>
      </w:r>
    </w:p>
    <w:p w14:paraId="70FD778D" w14:textId="77777777" w:rsidR="0085734E" w:rsidRPr="00C30252" w:rsidRDefault="0085734E" w:rsidP="003B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Програма регламентує загальну методику регулювання чисельності безпритульних тварин гуманними методами, масштабне впровадження типового алгоритму якої у кожному регіоні України забезпечить досягнення сталого, масового, стійкого та дієвого результату.</w:t>
      </w:r>
    </w:p>
    <w:p w14:paraId="46E05289" w14:textId="77777777" w:rsidR="0005417D" w:rsidRPr="00C30252" w:rsidRDefault="0005417D" w:rsidP="00B3442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20B21F" w14:textId="77777777" w:rsidR="00592498" w:rsidRDefault="00592498" w:rsidP="00C623E2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lastRenderedPageBreak/>
        <w:br/>
      </w:r>
      <w:r>
        <w:rPr>
          <w:b/>
          <w:bCs/>
          <w:color w:val="auto"/>
          <w:sz w:val="28"/>
          <w:szCs w:val="28"/>
          <w:lang w:val="uk-UA"/>
        </w:rPr>
        <w:br/>
      </w:r>
    </w:p>
    <w:p w14:paraId="26CB246B" w14:textId="14C83EDF" w:rsidR="0005417D" w:rsidRPr="00C30252" w:rsidRDefault="0005417D" w:rsidP="00C623E2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 w:rsidRPr="00C30252">
        <w:rPr>
          <w:b/>
          <w:bCs/>
          <w:color w:val="auto"/>
          <w:sz w:val="28"/>
          <w:szCs w:val="28"/>
          <w:lang w:val="uk-UA"/>
        </w:rPr>
        <w:t>V. ЗАВДАННЯ І ЗАХОДИ</w:t>
      </w:r>
    </w:p>
    <w:p w14:paraId="5A40DDC2" w14:textId="77777777" w:rsidR="009463E1" w:rsidRPr="00C30252" w:rsidRDefault="009463E1" w:rsidP="00B34426">
      <w:pPr>
        <w:pStyle w:val="Default"/>
        <w:ind w:firstLine="720"/>
        <w:jc w:val="both"/>
        <w:rPr>
          <w:bCs/>
          <w:color w:val="auto"/>
          <w:sz w:val="28"/>
          <w:szCs w:val="28"/>
          <w:lang w:val="uk-UA"/>
        </w:rPr>
      </w:pPr>
    </w:p>
    <w:p w14:paraId="058840DC" w14:textId="77777777" w:rsidR="0005417D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 xml:space="preserve">Програмою передбачається здійснення комплексу заходів, спрямованих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Pr="00C30252">
        <w:rPr>
          <w:color w:val="auto"/>
          <w:sz w:val="28"/>
          <w:szCs w:val="28"/>
          <w:lang w:val="uk-UA"/>
        </w:rPr>
        <w:t>на досягнення її мети. Завданнями Програми є:</w:t>
      </w:r>
    </w:p>
    <w:p w14:paraId="572CE22E" w14:textId="77777777" w:rsidR="0005417D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1</w:t>
      </w:r>
      <w:r w:rsidR="00B4072B" w:rsidRPr="00C30252">
        <w:rPr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FE1ECE" w:rsidRPr="00C30252">
        <w:rPr>
          <w:color w:val="auto"/>
          <w:sz w:val="28"/>
          <w:szCs w:val="28"/>
          <w:lang w:val="uk-UA"/>
        </w:rPr>
        <w:t xml:space="preserve">розроблення та затвердження місцевих програм регулювання чисельності безпритульних тварин гуманними методами (або їх уніфікація) </w:t>
      </w:r>
      <w:r w:rsidR="00FE1ECE" w:rsidRPr="00C30252">
        <w:rPr>
          <w:color w:val="auto"/>
          <w:sz w:val="28"/>
          <w:szCs w:val="28"/>
          <w:lang w:val="uk-UA"/>
        </w:rPr>
        <w:br/>
        <w:t>та правил утримання і поводження з домашніми тваринами;</w:t>
      </w:r>
      <w:r w:rsidRPr="00C30252">
        <w:rPr>
          <w:color w:val="auto"/>
          <w:sz w:val="28"/>
          <w:szCs w:val="28"/>
          <w:lang w:val="uk-UA"/>
        </w:rPr>
        <w:t xml:space="preserve"> </w:t>
      </w:r>
    </w:p>
    <w:p w14:paraId="6FEDE9A2" w14:textId="77777777" w:rsidR="001558FF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2</w:t>
      </w:r>
      <w:r w:rsidR="00B4072B" w:rsidRPr="00C30252">
        <w:rPr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FE1ECE" w:rsidRPr="00C30252">
        <w:rPr>
          <w:color w:val="auto"/>
          <w:sz w:val="28"/>
          <w:szCs w:val="28"/>
          <w:lang w:val="uk-UA"/>
        </w:rPr>
        <w:t xml:space="preserve">створення мережі </w:t>
      </w:r>
      <w:proofErr w:type="spellStart"/>
      <w:r w:rsidR="00FE1ECE" w:rsidRPr="00C30252">
        <w:rPr>
          <w:color w:val="auto"/>
          <w:sz w:val="28"/>
          <w:szCs w:val="28"/>
          <w:lang w:val="uk-UA"/>
        </w:rPr>
        <w:t>стерилізаційно</w:t>
      </w:r>
      <w:proofErr w:type="spellEnd"/>
      <w:r w:rsidR="00FE1ECE" w:rsidRPr="00C30252">
        <w:rPr>
          <w:color w:val="auto"/>
          <w:sz w:val="28"/>
          <w:szCs w:val="28"/>
          <w:lang w:val="uk-UA"/>
        </w:rPr>
        <w:t>-карантинних пунктів (притулків тимчасового утримання) для тимчасового утримання тварин на період стерилізації, карантину, вакцинації проти сказу;</w:t>
      </w:r>
    </w:p>
    <w:p w14:paraId="1528CD69" w14:textId="77777777" w:rsidR="0005417D" w:rsidRPr="00C30252" w:rsidRDefault="0005417D" w:rsidP="003B4408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3</w:t>
      </w:r>
      <w:r w:rsidR="00B4072B" w:rsidRPr="00C30252">
        <w:rPr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B4072B" w:rsidRPr="00C30252">
        <w:rPr>
          <w:color w:val="auto"/>
          <w:sz w:val="28"/>
          <w:szCs w:val="28"/>
          <w:lang w:val="uk-UA"/>
        </w:rPr>
        <w:t>з</w:t>
      </w:r>
      <w:r w:rsidRPr="00C30252">
        <w:rPr>
          <w:color w:val="auto"/>
          <w:sz w:val="28"/>
          <w:szCs w:val="28"/>
          <w:lang w:val="uk-UA"/>
        </w:rPr>
        <w:t>апровадження моніторингу ситуації із безпритульними тваринами, створення системи обліку тварин</w:t>
      </w:r>
      <w:r w:rsidR="00B4072B" w:rsidRPr="00C30252">
        <w:rPr>
          <w:color w:val="auto"/>
          <w:sz w:val="28"/>
          <w:szCs w:val="28"/>
          <w:lang w:val="uk-UA"/>
        </w:rPr>
        <w:t xml:space="preserve">; </w:t>
      </w:r>
    </w:p>
    <w:p w14:paraId="595CFBCD" w14:textId="77777777" w:rsidR="0005417D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bCs/>
          <w:color w:val="auto"/>
          <w:sz w:val="28"/>
          <w:szCs w:val="28"/>
          <w:lang w:val="uk-UA"/>
        </w:rPr>
        <w:t>4</w:t>
      </w:r>
      <w:r w:rsidR="00B4072B" w:rsidRPr="00C30252">
        <w:rPr>
          <w:bCs/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B4072B" w:rsidRPr="00C30252">
        <w:rPr>
          <w:bCs/>
          <w:color w:val="auto"/>
          <w:sz w:val="28"/>
          <w:szCs w:val="28"/>
          <w:lang w:val="uk-UA"/>
        </w:rPr>
        <w:t>з</w:t>
      </w:r>
      <w:r w:rsidRPr="00C30252">
        <w:rPr>
          <w:color w:val="auto"/>
          <w:sz w:val="28"/>
          <w:szCs w:val="28"/>
          <w:lang w:val="uk-UA"/>
        </w:rPr>
        <w:t xml:space="preserve">дійснення інформаційно-просвітницької роботи серед населення щодо необхідності дотримання правил утримання і поводження з домашніми тваринами, необхідність стерилізації домашніх тварин, недопущення викидання їх на вулицю та жорстокого поводження із тваринами (домашніми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Pr="00C30252">
        <w:rPr>
          <w:color w:val="auto"/>
          <w:sz w:val="28"/>
          <w:szCs w:val="28"/>
          <w:lang w:val="uk-UA"/>
        </w:rPr>
        <w:t>та безпритульними) та відповідальність за порушення зак</w:t>
      </w:r>
      <w:r w:rsidR="00140DE6" w:rsidRPr="00C30252">
        <w:rPr>
          <w:color w:val="auto"/>
          <w:sz w:val="28"/>
          <w:szCs w:val="28"/>
          <w:lang w:val="uk-UA"/>
        </w:rPr>
        <w:t>онодавства.</w:t>
      </w:r>
      <w:r w:rsidRPr="00C30252">
        <w:rPr>
          <w:color w:val="auto"/>
          <w:sz w:val="28"/>
          <w:szCs w:val="28"/>
          <w:lang w:val="uk-UA"/>
        </w:rPr>
        <w:t xml:space="preserve"> </w:t>
      </w:r>
      <w:r w:rsidR="00C623E2" w:rsidRPr="00C30252">
        <w:rPr>
          <w:color w:val="auto"/>
          <w:sz w:val="28"/>
          <w:szCs w:val="28"/>
          <w:lang w:val="uk-UA"/>
        </w:rPr>
        <w:t>В</w:t>
      </w:r>
      <w:r w:rsidRPr="00C30252">
        <w:rPr>
          <w:color w:val="auto"/>
          <w:sz w:val="28"/>
          <w:szCs w:val="28"/>
          <w:lang w:val="uk-UA"/>
        </w:rPr>
        <w:t xml:space="preserve">исвітлення проблемних питань поводження з тваринами у ЗМІ, поширення просвітницької інформаційної продукції. </w:t>
      </w:r>
    </w:p>
    <w:p w14:paraId="5F34CC53" w14:textId="77777777" w:rsidR="0005417D" w:rsidRPr="00C30252" w:rsidRDefault="00796259" w:rsidP="00796259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C30252">
        <w:rPr>
          <w:rFonts w:ascii="Times New Roman" w:hAnsi="Times New Roman"/>
          <w:bCs/>
          <w:sz w:val="28"/>
          <w:szCs w:val="28"/>
          <w:lang w:val="uk-UA"/>
        </w:rPr>
        <w:t xml:space="preserve">Завдання і заходи </w:t>
      </w:r>
      <w:r w:rsidRPr="00C30252">
        <w:rPr>
          <w:rFonts w:ascii="Times New Roman" w:hAnsi="Times New Roman"/>
          <w:sz w:val="28"/>
          <w:szCs w:val="28"/>
          <w:lang w:val="uk-UA"/>
        </w:rPr>
        <w:t>Програми наведені у додатку 2 до Програми</w:t>
      </w:r>
      <w:r w:rsidR="0005417D" w:rsidRPr="00C30252">
        <w:rPr>
          <w:sz w:val="28"/>
          <w:szCs w:val="28"/>
          <w:lang w:val="uk-UA"/>
        </w:rPr>
        <w:t xml:space="preserve">. </w:t>
      </w:r>
    </w:p>
    <w:p w14:paraId="078F78BA" w14:textId="77777777" w:rsidR="0005417D" w:rsidRPr="00C30252" w:rsidRDefault="003C2E8B" w:rsidP="003C2E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Основні вимоги до </w:t>
      </w:r>
      <w:proofErr w:type="spellStart"/>
      <w:r w:rsidRPr="00C30252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C30252">
        <w:rPr>
          <w:rFonts w:ascii="Times New Roman" w:hAnsi="Times New Roman"/>
          <w:sz w:val="28"/>
          <w:szCs w:val="28"/>
          <w:lang w:val="uk-UA"/>
        </w:rPr>
        <w:t xml:space="preserve">-карантинних пунктів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наведені у додатку 3 до Програми.</w:t>
      </w:r>
    </w:p>
    <w:p w14:paraId="2617329E" w14:textId="77777777" w:rsidR="0005417D" w:rsidRPr="00C30252" w:rsidRDefault="00C30252" w:rsidP="00C302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Вимоги до якості проведення робіт за Програмою (відлов, ветеринарні роботи, облік, просвіта)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наведен</w:t>
      </w:r>
      <w:r w:rsidR="00B80AC2" w:rsidRPr="00C30252">
        <w:rPr>
          <w:rFonts w:ascii="Times New Roman" w:hAnsi="Times New Roman"/>
          <w:sz w:val="28"/>
          <w:szCs w:val="28"/>
          <w:lang w:val="uk-UA"/>
        </w:rPr>
        <w:t>і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додатку 4 до Програми.</w:t>
      </w:r>
    </w:p>
    <w:p w14:paraId="62FD8FF8" w14:textId="77777777" w:rsidR="0005417D" w:rsidRPr="00C30252" w:rsidRDefault="0005417D" w:rsidP="00B34426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14:paraId="3488FC41" w14:textId="77777777" w:rsidR="0005417D" w:rsidRPr="00C30252" w:rsidRDefault="0005417D" w:rsidP="00C623E2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VІ. ОЧІКУВАНІ РЕЗУЛЬТАТИ, ЕФЕКТИВНІСТЬ ПРОГРАМИ</w:t>
      </w:r>
    </w:p>
    <w:p w14:paraId="06421751" w14:textId="77777777" w:rsidR="00C623E2" w:rsidRPr="00C30252" w:rsidRDefault="00C623E2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30853FC4" w14:textId="4306D48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30252">
        <w:rPr>
          <w:rFonts w:ascii="Times New Roman" w:eastAsia="Times New Roman" w:hAnsi="Times New Roman"/>
          <w:sz w:val="28"/>
          <w:szCs w:val="28"/>
          <w:lang w:val="uk-UA"/>
        </w:rPr>
        <w:t>За експертними оцінками та досвідом населених пунктів, де вже працюють подібні програми, первинний ефект від програми (зниження чисельності тварин на вулицях) почне проявлятися відразу після запровадження Програми</w:t>
      </w:r>
      <w:r w:rsidR="00CA78BD" w:rsidRPr="00C30252">
        <w:rPr>
          <w:rFonts w:ascii="Times New Roman" w:eastAsia="Times New Roman" w:hAnsi="Times New Roman"/>
          <w:sz w:val="28"/>
          <w:szCs w:val="28"/>
          <w:lang w:val="uk-UA"/>
        </w:rPr>
        <w:t>, зокрема і за рахунок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процесу прилаштування стерилізованих та вакцинованих тварин новим власникам. Виходячи </w:t>
      </w:r>
      <w:r w:rsidR="004154C2">
        <w:rPr>
          <w:rFonts w:ascii="Times New Roman" w:eastAsia="Times New Roman" w:hAnsi="Times New Roman"/>
          <w:sz w:val="28"/>
          <w:szCs w:val="28"/>
          <w:lang w:val="uk-UA"/>
        </w:rPr>
        <w:t xml:space="preserve">з досвіду реалізації аналогічної Програми протягом 2016-2020 років (середня кількість стерилізованих тварин за рік </w:t>
      </w:r>
      <w:r w:rsidR="004154C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="00BE75E5">
        <w:rPr>
          <w:rFonts w:ascii="Times New Roman" w:eastAsia="Times New Roman" w:hAnsi="Times New Roman"/>
          <w:sz w:val="28"/>
          <w:szCs w:val="28"/>
          <w:lang w:val="uk-UA"/>
        </w:rPr>
        <w:t xml:space="preserve">складала </w:t>
      </w:r>
      <w:r w:rsidR="004154C2">
        <w:rPr>
          <w:rFonts w:ascii="Times New Roman" w:eastAsia="Times New Roman" w:hAnsi="Times New Roman"/>
          <w:sz w:val="28"/>
          <w:szCs w:val="28"/>
          <w:lang w:val="uk-UA"/>
        </w:rPr>
        <w:t>750 особин) та беручи до уваги кількість потомства від однієї самки, вдасться попередити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появ</w:t>
      </w:r>
      <w:r w:rsidR="004154C2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на вулицях міст і сіл Черкащини </w:t>
      </w:r>
      <w:r w:rsidR="004154C2">
        <w:rPr>
          <w:rFonts w:ascii="Times New Roman" w:eastAsia="Times New Roman" w:hAnsi="Times New Roman"/>
          <w:sz w:val="28"/>
          <w:szCs w:val="28"/>
          <w:lang w:val="uk-UA"/>
        </w:rPr>
        <w:t xml:space="preserve">понад </w:t>
      </w:r>
      <w:r w:rsidR="00271BA2" w:rsidRPr="00C30252">
        <w:rPr>
          <w:rFonts w:ascii="Times New Roman" w:eastAsia="Times New Roman" w:hAnsi="Times New Roman"/>
          <w:sz w:val="28"/>
          <w:szCs w:val="28"/>
          <w:lang w:val="uk-UA"/>
        </w:rPr>
        <w:t>37,5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тисяч безпритульних тварин (750 особин</w:t>
      </w:r>
      <w:r w:rsidR="00C675AC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х 5 (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термін дії </w:t>
      </w:r>
      <w:r w:rsidR="00C675AC" w:rsidRPr="00C30252">
        <w:rPr>
          <w:rFonts w:ascii="Times New Roman" w:eastAsia="Times New Roman" w:hAnsi="Times New Roman"/>
          <w:sz w:val="28"/>
          <w:szCs w:val="28"/>
          <w:lang w:val="uk-UA"/>
        </w:rPr>
        <w:t>П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>рограми</w:t>
      </w:r>
      <w:r w:rsidR="00C675AC" w:rsidRPr="00C30252">
        <w:rPr>
          <w:rFonts w:ascii="Times New Roman" w:eastAsia="Times New Roman" w:hAnsi="Times New Roman"/>
          <w:sz w:val="28"/>
          <w:szCs w:val="28"/>
          <w:lang w:val="uk-UA"/>
        </w:rPr>
        <w:t>) х 10 (орієнтовна кількість потомства від однієї самки)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02EC04AB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Максимальний результат настане через </w:t>
      </w:r>
      <w:r w:rsidR="007A37AF" w:rsidRPr="00C30252">
        <w:rPr>
          <w:rFonts w:ascii="Times New Roman" w:eastAsia="Times New Roman" w:hAnsi="Times New Roman"/>
          <w:sz w:val="28"/>
          <w:szCs w:val="28"/>
          <w:lang w:val="uk-UA"/>
        </w:rPr>
        <w:t>5-10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років (додається вплив такого чиннику як природне вимирання популяції, яка не відновлюється </w:t>
      </w:r>
      <w:r w:rsidR="002529CE" w:rsidRPr="00C3025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та не поповнюється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="00334211" w:rsidRPr="00C30252">
        <w:rPr>
          <w:sz w:val="28"/>
          <w:szCs w:val="28"/>
          <w:lang w:val="uk-UA"/>
        </w:rPr>
        <w:t>–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за умови забезпечення масовості проведення стерилізації</w:t>
      </w:r>
      <w:r w:rsidR="00151E97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, а також вплив профілактичної роботи із населенням щодо свідомого </w:t>
      </w:r>
      <w:r w:rsidR="00151E97" w:rsidRPr="00C30252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поводження із домашніми тваринами і упередження таким чином появи нових безпритульних тварин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).</w:t>
      </w:r>
    </w:p>
    <w:p w14:paraId="337BCC05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Виконання Програми сприятиме:</w:t>
      </w:r>
    </w:p>
    <w:p w14:paraId="2F4EA2A1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зниженню чисельності безпритульних тварин на вулицях населених пунктів області;</w:t>
      </w:r>
    </w:p>
    <w:p w14:paraId="76C1B78D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забезпеченн</w:t>
      </w:r>
      <w:r w:rsidR="003B0747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контролю чисельності безпритульних тварин у населених пунктах;</w:t>
      </w:r>
    </w:p>
    <w:p w14:paraId="00AB9DDA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захисту життя і здоров'я населення області від ризиків, що виникають </w:t>
      </w:r>
      <w:r w:rsidR="00C623E2" w:rsidRPr="00C30252">
        <w:rPr>
          <w:rFonts w:ascii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529CE" w:rsidRPr="00C302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результаті </w:t>
      </w:r>
      <w:proofErr w:type="spellStart"/>
      <w:r w:rsidRPr="00C30252">
        <w:rPr>
          <w:rFonts w:ascii="Times New Roman" w:hAnsi="Times New Roman"/>
          <w:sz w:val="28"/>
          <w:szCs w:val="28"/>
          <w:lang w:val="uk-UA" w:eastAsia="ru-RU"/>
        </w:rPr>
        <w:t>хвороб</w:t>
      </w:r>
      <w:proofErr w:type="spellEnd"/>
      <w:r w:rsidRPr="00C30252">
        <w:rPr>
          <w:rFonts w:ascii="Times New Roman" w:hAnsi="Times New Roman"/>
          <w:sz w:val="28"/>
          <w:szCs w:val="28"/>
          <w:lang w:val="uk-UA" w:eastAsia="ru-RU"/>
        </w:rPr>
        <w:t>, що переносяться тваринами;</w:t>
      </w:r>
    </w:p>
    <w:p w14:paraId="52D370F6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 w:eastAsia="ru-RU"/>
        </w:rPr>
        <w:t>-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забезпеченню ветеринарно-санітарної та епізоотичної ситуації </w:t>
      </w:r>
      <w:r w:rsidR="00334211" w:rsidRPr="00C30252">
        <w:rPr>
          <w:rFonts w:ascii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161C64" w:rsidRPr="00C302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населених пунктах області, запобіганню виникненню та поширенню серед тварин </w:t>
      </w:r>
      <w:proofErr w:type="spellStart"/>
      <w:r w:rsidRPr="00C30252">
        <w:rPr>
          <w:rFonts w:ascii="Times New Roman" w:hAnsi="Times New Roman"/>
          <w:sz w:val="28"/>
          <w:szCs w:val="28"/>
          <w:lang w:val="uk-UA" w:eastAsia="ru-RU"/>
        </w:rPr>
        <w:t>хвороб</w:t>
      </w:r>
      <w:proofErr w:type="spellEnd"/>
      <w:r w:rsidRPr="00C30252">
        <w:rPr>
          <w:rFonts w:ascii="Times New Roman" w:hAnsi="Times New Roman"/>
          <w:sz w:val="28"/>
          <w:szCs w:val="28"/>
          <w:lang w:val="uk-UA" w:eastAsia="ru-RU"/>
        </w:rPr>
        <w:t>, у т. ч. небезпечних для людини;</w:t>
      </w:r>
    </w:p>
    <w:p w14:paraId="14A17320" w14:textId="77777777" w:rsidR="0005417D" w:rsidRPr="00C30252" w:rsidRDefault="0005417D" w:rsidP="00B34426">
      <w:pPr>
        <w:pStyle w:val="HTML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>- формуванню доброзичливого ставлення до тварин, покращ</w:t>
      </w:r>
      <w:r w:rsidR="003B0747"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ння якості </w:t>
      </w:r>
      <w:r w:rsidR="00BF6827"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>їх життя;</w:t>
      </w:r>
    </w:p>
    <w:p w14:paraId="10CA44D5" w14:textId="77777777" w:rsidR="0005417D" w:rsidRPr="00C30252" w:rsidRDefault="0005417D" w:rsidP="00B34426">
      <w:pPr>
        <w:pStyle w:val="HTML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0252">
        <w:rPr>
          <w:rFonts w:ascii="Times New Roman" w:hAnsi="Times New Roman" w:cs="Times New Roman"/>
          <w:sz w:val="28"/>
          <w:szCs w:val="28"/>
          <w:lang w:eastAsia="ru-RU"/>
        </w:rPr>
        <w:t>- зниженн</w:t>
      </w:r>
      <w:r w:rsidR="00161C64" w:rsidRPr="00C3025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30252">
        <w:rPr>
          <w:rFonts w:ascii="Times New Roman" w:hAnsi="Times New Roman" w:cs="Times New Roman"/>
          <w:sz w:val="28"/>
          <w:szCs w:val="28"/>
          <w:lang w:eastAsia="ru-RU"/>
        </w:rPr>
        <w:t xml:space="preserve"> витрат на епідеміологічні заходи та лікування населення;</w:t>
      </w:r>
    </w:p>
    <w:p w14:paraId="3ABF4751" w14:textId="77777777" w:rsidR="00161C64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зниженн</w:t>
      </w:r>
      <w:r w:rsidR="00161C6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рівня ДТП за участю тварин на дорогах населених пунктів області;</w:t>
      </w:r>
      <w:r w:rsidR="00161C6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571FC125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вихованн</w:t>
      </w:r>
      <w:r w:rsidR="00161C6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підростаючого покоління у дусі гуманного та</w:t>
      </w:r>
      <w:r w:rsidR="00D1374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відповідального ставлення до життя людини і тварин, оточуючого світу загалом;</w:t>
      </w:r>
    </w:p>
    <w:p w14:paraId="784196A8" w14:textId="77777777" w:rsidR="0005417D" w:rsidRPr="00C30252" w:rsidRDefault="0005417D" w:rsidP="00B34426">
      <w:pPr>
        <w:pStyle w:val="HTML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30252">
        <w:rPr>
          <w:rFonts w:ascii="Times New Roman" w:hAnsi="Times New Roman" w:cs="Times New Roman"/>
          <w:sz w:val="28"/>
          <w:szCs w:val="28"/>
          <w:lang w:eastAsia="ru-RU"/>
        </w:rPr>
        <w:t>- забезпеченн</w:t>
      </w:r>
      <w:r w:rsidR="00D1374F" w:rsidRPr="00C3025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30252">
        <w:rPr>
          <w:rFonts w:ascii="Times New Roman" w:hAnsi="Times New Roman" w:cs="Times New Roman"/>
          <w:sz w:val="28"/>
          <w:szCs w:val="28"/>
          <w:lang w:eastAsia="ru-RU"/>
        </w:rPr>
        <w:t xml:space="preserve"> ефективного використання бюджетних коштів на заходи щодо регулювання чисельності</w:t>
      </w:r>
      <w:r w:rsidR="003B0747" w:rsidRPr="00C30252">
        <w:rPr>
          <w:rFonts w:ascii="Times New Roman" w:hAnsi="Times New Roman" w:cs="Times New Roman"/>
          <w:sz w:val="28"/>
          <w:szCs w:val="28"/>
          <w:lang w:eastAsia="ru-RU"/>
        </w:rPr>
        <w:t xml:space="preserve"> безпритульних тварин у області;</w:t>
      </w:r>
    </w:p>
    <w:p w14:paraId="073DB2A8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зниженн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рівня конфліктних ситуацій, пов’язаних із тваринами;</w:t>
      </w:r>
    </w:p>
    <w:p w14:paraId="64FB81D0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спокою у суспільстві, підвищення рівня безпеки </w:t>
      </w:r>
      <w:r w:rsidR="00C623E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комфорту проживання для мешканців області;</w:t>
      </w:r>
    </w:p>
    <w:p w14:paraId="1FAFFDE7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поліпшенн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благоустрою населених пунктів регіону;</w:t>
      </w:r>
    </w:p>
    <w:p w14:paraId="3DAC4BA1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зростанню іміджу Черкащини як прогресивного регіону для іноземних партнерів та потенційних інвесторів.</w:t>
      </w:r>
    </w:p>
    <w:p w14:paraId="15DE289F" w14:textId="77777777" w:rsidR="0005417D" w:rsidRPr="00C30252" w:rsidRDefault="0005417D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06C91A08" w14:textId="77777777" w:rsidR="0005417D" w:rsidRPr="00C30252" w:rsidRDefault="0005417D" w:rsidP="00C623E2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VIІ. ОБСЯГИ ТА ДЖЕРЕЛА ФІНАНСУВАННЯ</w:t>
      </w:r>
    </w:p>
    <w:p w14:paraId="6BF85635" w14:textId="77777777" w:rsidR="00C623E2" w:rsidRPr="00C30252" w:rsidRDefault="00C623E2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31101D06" w14:textId="7F9E425A" w:rsidR="00D47BF2" w:rsidRPr="00C30252" w:rsidRDefault="00D47BF2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Фінансування Програми здійснюється за рахунок коштів державного бюджету; місцевих бюджетів; коштів за угодами про соціальне партнерство між органами місцевого самоврядування та сільськогосподарськими товаровиробниками, власних коштів суб’єктів господарювання, коштів міжнародної технічної допомоги та інших джерел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не заборонених чинним законодавством</w:t>
      </w:r>
      <w:r w:rsidR="0063225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2364D10" w14:textId="77777777" w:rsidR="0005417D" w:rsidRPr="00C30252" w:rsidRDefault="00D47BF2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використанням бюджетних коштів, спрямованих </w:t>
      </w:r>
      <w:r w:rsidR="002A0BC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на забезпечення виконання заходів Програми, здійснюється у порядку, встановленому законодавством.</w:t>
      </w:r>
    </w:p>
    <w:p w14:paraId="08374F82" w14:textId="77777777" w:rsidR="0005417D" w:rsidRPr="00C30252" w:rsidRDefault="0005417D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CF1E8E5" w14:textId="77777777" w:rsidR="0005417D" w:rsidRPr="00C30252" w:rsidRDefault="009F78FC" w:rsidP="002A0BC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3" w:name="_Hlk48603866"/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VIІІ</w:t>
      </w:r>
      <w:r w:rsidR="0005417D"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. КОНТРОЛЬ ЗА ВИКОНАННЯМ ПРОГРАМИ</w:t>
      </w:r>
    </w:p>
    <w:p w14:paraId="77807BA5" w14:textId="77777777" w:rsidR="002A0BC4" w:rsidRPr="00C30252" w:rsidRDefault="002A0BC4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bookmarkEnd w:id="3"/>
    <w:p w14:paraId="17145CB5" w14:textId="77777777" w:rsidR="002E106A" w:rsidRPr="00C30252" w:rsidRDefault="003F0729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Реалізаці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63225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заходів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Програми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здійсню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ють</w:t>
      </w:r>
      <w:r w:rsidR="0063225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орган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місцевого самоврядування</w:t>
      </w:r>
      <w:r w:rsidR="003B0747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="00A80E5E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повноважень</w:t>
      </w:r>
      <w:r w:rsidR="0005799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33557A9" w14:textId="77777777" w:rsidR="00850F4B" w:rsidRPr="00C30252" w:rsidRDefault="00545F69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Районні державні адміністрації в межах </w:t>
      </w:r>
      <w:r w:rsidR="00850F4B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повноважень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здійснюють </w:t>
      </w:r>
      <w:r w:rsidR="0022645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загальний контроль за впровадженням заходів програми, </w:t>
      </w:r>
      <w:r w:rsidR="00274AC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сприяють проведенню роз’яснювальної роботи серед </w:t>
      </w:r>
      <w:r w:rsidR="00850F4B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населення.</w:t>
      </w:r>
    </w:p>
    <w:p w14:paraId="3070A1F2" w14:textId="77777777" w:rsidR="00850F4B" w:rsidRPr="00C30252" w:rsidRDefault="00850F4B" w:rsidP="00B3442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Управління екології та природних ресурсів Черкаської обласної державної адміністрації в межах повноважень сприяє проведенню роз’яснювальної роботи серед громадськості області з метою запобігання появи безпритульних тварин.</w:t>
      </w:r>
    </w:p>
    <w:p w14:paraId="6C01998E" w14:textId="77777777" w:rsidR="009F0D19" w:rsidRPr="00C30252" w:rsidRDefault="006D6472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Головне управління </w:t>
      </w:r>
      <w:proofErr w:type="spellStart"/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Черкаській області</w:t>
      </w:r>
      <w:r w:rsidR="00313C10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в межах повноважень</w:t>
      </w:r>
      <w:r w:rsidR="009F0D19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146CC8DC" w14:textId="77777777" w:rsidR="006A176C" w:rsidRPr="00C30252" w:rsidRDefault="00313C10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6E0F8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адає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176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консуль</w:t>
      </w:r>
      <w:r w:rsidR="006E0F8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тації щодо дотримання вимог</w:t>
      </w:r>
      <w:r w:rsidR="006A176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ветеринарного законодавства при реалізації </w:t>
      </w:r>
      <w:r w:rsidR="00A80E5E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6A176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рограми</w:t>
      </w:r>
      <w:r w:rsidR="006E0F8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2C626588" w14:textId="77777777" w:rsidR="00DA4FF1" w:rsidRPr="00C30252" w:rsidRDefault="00F91CEF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забезпечує проведення державного ветеринарно-санітарного нагляду (контролю) за здоров'ям та благополуччям тварин; </w:t>
      </w:r>
    </w:p>
    <w:p w14:paraId="55DDE26E" w14:textId="77777777" w:rsidR="00F91CEF" w:rsidRPr="00C30252" w:rsidRDefault="00B232A0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здійснює у межах повноважень державний нагляд </w:t>
      </w:r>
      <w:r w:rsidR="00F91CE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за тваринами</w:t>
      </w:r>
      <w:r w:rsidR="00313C10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DA4FF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роботою </w:t>
      </w:r>
      <w:r w:rsidR="00F91CE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зі збору, утилізації та знищення загиблих тварин і відходів тваринного походження;</w:t>
      </w:r>
    </w:p>
    <w:p w14:paraId="3C446F80" w14:textId="77777777" w:rsidR="00F91CEF" w:rsidRPr="00C30252" w:rsidRDefault="006914E2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долучається до виконання окремих пунктів Програми</w:t>
      </w:r>
      <w:r w:rsidR="00954F8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(здійснення вакцинації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проти сказ</w:t>
      </w:r>
      <w:r w:rsidR="00F91CE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у).</w:t>
      </w:r>
    </w:p>
    <w:p w14:paraId="28765DAA" w14:textId="77777777" w:rsidR="005333B3" w:rsidRPr="00C30252" w:rsidRDefault="00633C0C" w:rsidP="00B3442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Благодійна організація</w:t>
      </w:r>
      <w:r w:rsidR="002F2CAA" w:rsidRPr="00C30252">
        <w:rPr>
          <w:rFonts w:ascii="Times New Roman" w:hAnsi="Times New Roman"/>
          <w:sz w:val="28"/>
          <w:szCs w:val="28"/>
          <w:lang w:val="uk-UA"/>
        </w:rPr>
        <w:t xml:space="preserve"> „</w:t>
      </w:r>
      <w:r w:rsidR="00F35A28" w:rsidRPr="00C30252">
        <w:rPr>
          <w:rFonts w:ascii="Times New Roman" w:hAnsi="Times New Roman"/>
          <w:sz w:val="28"/>
          <w:szCs w:val="28"/>
          <w:lang w:val="uk-UA"/>
        </w:rPr>
        <w:t>Життя</w:t>
      </w:r>
      <w:r w:rsidR="002F2CAA" w:rsidRPr="00C30252">
        <w:rPr>
          <w:rFonts w:ascii="Times New Roman" w:hAnsi="Times New Roman"/>
          <w:sz w:val="28"/>
          <w:szCs w:val="28"/>
          <w:lang w:val="uk-UA"/>
        </w:rPr>
        <w:t>“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07B9" w:rsidRPr="00C30252">
        <w:rPr>
          <w:rFonts w:ascii="Times New Roman" w:hAnsi="Times New Roman"/>
          <w:sz w:val="28"/>
          <w:szCs w:val="28"/>
          <w:lang w:val="uk-UA"/>
        </w:rPr>
        <w:t>бере участь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7663" w:rsidRPr="00C30252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C0418" w:rsidRPr="00C30252">
        <w:rPr>
          <w:rFonts w:ascii="Times New Roman" w:hAnsi="Times New Roman"/>
          <w:sz w:val="28"/>
          <w:szCs w:val="28"/>
          <w:lang w:val="uk-UA"/>
        </w:rPr>
        <w:t xml:space="preserve">реалізації заходів </w:t>
      </w:r>
      <w:r w:rsidR="003E36D3" w:rsidRPr="00C30252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6D6472" w:rsidRPr="00C30252">
        <w:rPr>
          <w:rFonts w:ascii="Times New Roman" w:hAnsi="Times New Roman"/>
          <w:sz w:val="28"/>
          <w:szCs w:val="28"/>
          <w:lang w:val="uk-UA"/>
        </w:rPr>
        <w:t>та контрол</w:t>
      </w:r>
      <w:r w:rsidR="002E39F8" w:rsidRPr="00C30252">
        <w:rPr>
          <w:rFonts w:ascii="Times New Roman" w:hAnsi="Times New Roman"/>
          <w:sz w:val="28"/>
          <w:szCs w:val="28"/>
          <w:lang w:val="uk-UA"/>
        </w:rPr>
        <w:t>ює</w:t>
      </w:r>
      <w:r w:rsidR="005150FE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418" w:rsidRPr="00C30252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6D6472" w:rsidRPr="00C30252">
        <w:rPr>
          <w:rFonts w:ascii="Times New Roman" w:hAnsi="Times New Roman"/>
          <w:sz w:val="28"/>
          <w:szCs w:val="28"/>
          <w:lang w:val="uk-UA"/>
        </w:rPr>
        <w:t>реалізаці</w:t>
      </w:r>
      <w:r w:rsidR="002E39F8" w:rsidRPr="00C30252">
        <w:rPr>
          <w:rFonts w:ascii="Times New Roman" w:hAnsi="Times New Roman"/>
          <w:sz w:val="28"/>
          <w:szCs w:val="28"/>
          <w:lang w:val="uk-UA"/>
        </w:rPr>
        <w:t>ю</w:t>
      </w:r>
      <w:r w:rsidR="006D6472" w:rsidRPr="00C30252">
        <w:rPr>
          <w:rFonts w:ascii="Times New Roman" w:hAnsi="Times New Roman"/>
          <w:sz w:val="28"/>
          <w:szCs w:val="28"/>
          <w:lang w:val="uk-UA"/>
        </w:rPr>
        <w:t>.</w:t>
      </w:r>
    </w:p>
    <w:p w14:paraId="5FF40644" w14:textId="77777777" w:rsidR="006D6472" w:rsidRPr="00C30252" w:rsidRDefault="005333B3" w:rsidP="00B3442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Контроль за всіма діями, що відбуваються з безпритульними тваринами </w:t>
      </w:r>
      <w:r w:rsidR="002F2CAA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у рамках Програми, здійснюється органами місцевого самоврядування,</w:t>
      </w:r>
      <w:r w:rsidR="005150FE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представниками інститутів громадянського суспільства екологічного спрямування, </w:t>
      </w:r>
      <w:proofErr w:type="spellStart"/>
      <w:r w:rsidRPr="00C30252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C30252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2FA151CB" w14:textId="77777777" w:rsidR="00DF22BC" w:rsidRPr="00C30252" w:rsidRDefault="00DF22BC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Відповідальні за виконання заходів, передбачених Програмою, щорічно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1 лютого</w:t>
      </w:r>
      <w:r w:rsidR="00C45355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наступного за звітним інформують про хід її виконання </w:t>
      </w:r>
      <w:r w:rsidR="00B114FB" w:rsidRPr="00C30252">
        <w:rPr>
          <w:rFonts w:ascii="Times New Roman" w:hAnsi="Times New Roman"/>
          <w:sz w:val="28"/>
          <w:szCs w:val="28"/>
          <w:lang w:val="uk-UA"/>
        </w:rPr>
        <w:t xml:space="preserve">Управління екології та природних ресурсів Черкаської обласної державної адміністрації </w:t>
      </w:r>
      <w:r w:rsidR="005D7ED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CE6EB7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4FF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територіальні органи </w:t>
      </w:r>
      <w:proofErr w:type="spellStart"/>
      <w:r w:rsidR="005D7ED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="005D7ED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Черкаській області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ACBB295" w14:textId="77777777" w:rsidR="003E53C5" w:rsidRPr="00C30252" w:rsidRDefault="00DF22BC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Узагальнену інформацію про хід та результати виконання заходів Програми</w:t>
      </w:r>
      <w:r w:rsidR="00B34426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114FB" w:rsidRPr="00C30252">
        <w:rPr>
          <w:rFonts w:ascii="Times New Roman" w:hAnsi="Times New Roman"/>
          <w:sz w:val="28"/>
          <w:szCs w:val="28"/>
          <w:lang w:val="uk-UA"/>
        </w:rPr>
        <w:t xml:space="preserve">Управління екології та природних ресурсів Черкаської обласної державної адміністрації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подає щорічно до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1 березня</w:t>
      </w:r>
      <w:r w:rsidR="00C45355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наступного </w:t>
      </w:r>
      <w:r w:rsidR="002A0BC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звітним, </w:t>
      </w:r>
      <w:r w:rsidR="00B34426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Черкаській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обласній державній</w:t>
      </w:r>
      <w:r w:rsidR="0037580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адміністрації та </w:t>
      </w:r>
      <w:r w:rsidR="00B34426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Черкаській </w:t>
      </w:r>
      <w:r w:rsidR="0037580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обласній раді.</w:t>
      </w:r>
    </w:p>
    <w:p w14:paraId="538EF62A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E8682A6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4EE887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33B7528" w14:textId="77777777" w:rsidR="00D120BE" w:rsidRPr="00C30252" w:rsidRDefault="00D120BE" w:rsidP="00B34426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14:paraId="7B0A71F2" w14:textId="77777777" w:rsidR="00D120BE" w:rsidRPr="00C30252" w:rsidRDefault="00D120BE" w:rsidP="00B34426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апарату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Наталія ГОРНА</w:t>
      </w:r>
    </w:p>
    <w:p w14:paraId="5AC238C3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80887C0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A4CB4B5" w14:textId="77777777" w:rsidR="005E758B" w:rsidRPr="00C30252" w:rsidRDefault="006304B7" w:rsidP="00B344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BBD4311" w14:textId="77777777" w:rsidR="007A37AF" w:rsidRPr="00C30252" w:rsidRDefault="007A37AF" w:rsidP="00B344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A37AF" w:rsidRPr="00C30252" w:rsidSect="00C8073C">
      <w:headerReference w:type="default" r:id="rId8"/>
      <w:footerReference w:type="even" r:id="rId9"/>
      <w:pgSz w:w="11906" w:h="16838"/>
      <w:pgMar w:top="1134" w:right="567" w:bottom="1134" w:left="1701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97050" w14:textId="77777777" w:rsidR="00B1472A" w:rsidRDefault="00B1472A" w:rsidP="008A05AC">
      <w:pPr>
        <w:spacing w:after="0" w:line="240" w:lineRule="auto"/>
      </w:pPr>
      <w:r>
        <w:separator/>
      </w:r>
    </w:p>
  </w:endnote>
  <w:endnote w:type="continuationSeparator" w:id="0">
    <w:p w14:paraId="19E1B618" w14:textId="77777777" w:rsidR="00B1472A" w:rsidRDefault="00B1472A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1976F" w14:textId="77777777" w:rsidR="001C29D7" w:rsidRDefault="00EB60F1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565B3AFD" w14:textId="77777777" w:rsidR="001C29D7" w:rsidRDefault="001C29D7" w:rsidP="00283B5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D48C0" w14:textId="77777777" w:rsidR="00B1472A" w:rsidRDefault="00B1472A" w:rsidP="008A05AC">
      <w:pPr>
        <w:spacing w:after="0" w:line="240" w:lineRule="auto"/>
      </w:pPr>
      <w:r>
        <w:separator/>
      </w:r>
    </w:p>
  </w:footnote>
  <w:footnote w:type="continuationSeparator" w:id="0">
    <w:p w14:paraId="474CF064" w14:textId="77777777" w:rsidR="00B1472A" w:rsidRDefault="00B1472A" w:rsidP="008A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262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1D1774D" w14:textId="77777777" w:rsidR="006304B7" w:rsidRDefault="006304B7">
        <w:pPr>
          <w:pStyle w:val="aa"/>
          <w:jc w:val="center"/>
          <w:rPr>
            <w:lang w:val="uk-UA"/>
          </w:rPr>
        </w:pPr>
      </w:p>
      <w:p w14:paraId="3BDAB285" w14:textId="77777777" w:rsidR="006304B7" w:rsidRPr="00C8073C" w:rsidRDefault="00EB60F1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C8073C">
          <w:rPr>
            <w:rFonts w:ascii="Times New Roman" w:hAnsi="Times New Roman"/>
            <w:sz w:val="24"/>
            <w:szCs w:val="24"/>
          </w:rPr>
          <w:fldChar w:fldCharType="begin"/>
        </w:r>
        <w:r w:rsidR="006304B7" w:rsidRPr="00C8073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8073C">
          <w:rPr>
            <w:rFonts w:ascii="Times New Roman" w:hAnsi="Times New Roman"/>
            <w:sz w:val="24"/>
            <w:szCs w:val="24"/>
          </w:rPr>
          <w:fldChar w:fldCharType="separate"/>
        </w:r>
        <w:r w:rsidR="00127218">
          <w:rPr>
            <w:rFonts w:ascii="Times New Roman" w:hAnsi="Times New Roman"/>
            <w:noProof/>
            <w:sz w:val="24"/>
            <w:szCs w:val="24"/>
          </w:rPr>
          <w:t>7</w:t>
        </w:r>
        <w:r w:rsidRPr="00C8073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445"/>
    <w:rsid w:val="0000056F"/>
    <w:rsid w:val="000020EF"/>
    <w:rsid w:val="00003772"/>
    <w:rsid w:val="00005905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E0D"/>
    <w:rsid w:val="0007139D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1BD8"/>
    <w:rsid w:val="00092C50"/>
    <w:rsid w:val="000934AD"/>
    <w:rsid w:val="0009408E"/>
    <w:rsid w:val="000954E0"/>
    <w:rsid w:val="00095BE7"/>
    <w:rsid w:val="00095D05"/>
    <w:rsid w:val="000A190E"/>
    <w:rsid w:val="000A5A29"/>
    <w:rsid w:val="000A66DC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27218"/>
    <w:rsid w:val="00131910"/>
    <w:rsid w:val="00131CBD"/>
    <w:rsid w:val="00132857"/>
    <w:rsid w:val="00134546"/>
    <w:rsid w:val="00135251"/>
    <w:rsid w:val="00136CEA"/>
    <w:rsid w:val="00137EB3"/>
    <w:rsid w:val="00140DE6"/>
    <w:rsid w:val="00141291"/>
    <w:rsid w:val="001421D0"/>
    <w:rsid w:val="0014268E"/>
    <w:rsid w:val="00142834"/>
    <w:rsid w:val="001436BE"/>
    <w:rsid w:val="001446D6"/>
    <w:rsid w:val="00144D1B"/>
    <w:rsid w:val="00144EEB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1C64"/>
    <w:rsid w:val="00164C2F"/>
    <w:rsid w:val="0016636B"/>
    <w:rsid w:val="00171095"/>
    <w:rsid w:val="00172750"/>
    <w:rsid w:val="00172D96"/>
    <w:rsid w:val="00175AA9"/>
    <w:rsid w:val="00175E67"/>
    <w:rsid w:val="0017746E"/>
    <w:rsid w:val="0017757B"/>
    <w:rsid w:val="00181D77"/>
    <w:rsid w:val="00182942"/>
    <w:rsid w:val="0018392E"/>
    <w:rsid w:val="00184817"/>
    <w:rsid w:val="001850B9"/>
    <w:rsid w:val="0019154D"/>
    <w:rsid w:val="00191F75"/>
    <w:rsid w:val="00192F95"/>
    <w:rsid w:val="001932DC"/>
    <w:rsid w:val="00193BF3"/>
    <w:rsid w:val="001948DE"/>
    <w:rsid w:val="0019495B"/>
    <w:rsid w:val="0019549C"/>
    <w:rsid w:val="00197656"/>
    <w:rsid w:val="0019780E"/>
    <w:rsid w:val="001A133E"/>
    <w:rsid w:val="001A1FF4"/>
    <w:rsid w:val="001A249C"/>
    <w:rsid w:val="001A31DD"/>
    <w:rsid w:val="001A350E"/>
    <w:rsid w:val="001A3529"/>
    <w:rsid w:val="001A589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3813"/>
    <w:rsid w:val="00247021"/>
    <w:rsid w:val="0024785F"/>
    <w:rsid w:val="00252012"/>
    <w:rsid w:val="00252789"/>
    <w:rsid w:val="002529CE"/>
    <w:rsid w:val="0025307A"/>
    <w:rsid w:val="00255415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691F"/>
    <w:rsid w:val="002779D6"/>
    <w:rsid w:val="002824E2"/>
    <w:rsid w:val="00283B5E"/>
    <w:rsid w:val="002841CE"/>
    <w:rsid w:val="00284E48"/>
    <w:rsid w:val="00284F68"/>
    <w:rsid w:val="00286CA6"/>
    <w:rsid w:val="00286F4C"/>
    <w:rsid w:val="0029047C"/>
    <w:rsid w:val="00290B44"/>
    <w:rsid w:val="00291F02"/>
    <w:rsid w:val="00292A46"/>
    <w:rsid w:val="002A019C"/>
    <w:rsid w:val="002A0BC4"/>
    <w:rsid w:val="002A1E8F"/>
    <w:rsid w:val="002A333E"/>
    <w:rsid w:val="002A679C"/>
    <w:rsid w:val="002A6BD9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2D14"/>
    <w:rsid w:val="002C4179"/>
    <w:rsid w:val="002C65DD"/>
    <w:rsid w:val="002D08A3"/>
    <w:rsid w:val="002D31A1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3C10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4211"/>
    <w:rsid w:val="003363A2"/>
    <w:rsid w:val="003403C0"/>
    <w:rsid w:val="00341D08"/>
    <w:rsid w:val="003436F9"/>
    <w:rsid w:val="0034457E"/>
    <w:rsid w:val="003450E2"/>
    <w:rsid w:val="00345D18"/>
    <w:rsid w:val="0034724A"/>
    <w:rsid w:val="0035100D"/>
    <w:rsid w:val="00351608"/>
    <w:rsid w:val="00351D79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3F9E"/>
    <w:rsid w:val="0037580D"/>
    <w:rsid w:val="0037591F"/>
    <w:rsid w:val="00376371"/>
    <w:rsid w:val="003822F8"/>
    <w:rsid w:val="003852B7"/>
    <w:rsid w:val="003853ED"/>
    <w:rsid w:val="00386067"/>
    <w:rsid w:val="00390B74"/>
    <w:rsid w:val="00390BAA"/>
    <w:rsid w:val="00390EEC"/>
    <w:rsid w:val="003920C5"/>
    <w:rsid w:val="00392921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4408"/>
    <w:rsid w:val="003B7B65"/>
    <w:rsid w:val="003C1A0A"/>
    <w:rsid w:val="003C2E8B"/>
    <w:rsid w:val="003C5590"/>
    <w:rsid w:val="003C744B"/>
    <w:rsid w:val="003D080E"/>
    <w:rsid w:val="003D0B83"/>
    <w:rsid w:val="003D2547"/>
    <w:rsid w:val="003D422C"/>
    <w:rsid w:val="003E0AE0"/>
    <w:rsid w:val="003E22AD"/>
    <w:rsid w:val="003E23CA"/>
    <w:rsid w:val="003E24E2"/>
    <w:rsid w:val="003E2B48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078E3"/>
    <w:rsid w:val="00410905"/>
    <w:rsid w:val="00412417"/>
    <w:rsid w:val="0041281E"/>
    <w:rsid w:val="004141C4"/>
    <w:rsid w:val="004154C2"/>
    <w:rsid w:val="00416512"/>
    <w:rsid w:val="0042043D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26FF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113"/>
    <w:rsid w:val="0045644E"/>
    <w:rsid w:val="00457740"/>
    <w:rsid w:val="0046476C"/>
    <w:rsid w:val="004665C6"/>
    <w:rsid w:val="0047019D"/>
    <w:rsid w:val="00470BC6"/>
    <w:rsid w:val="00472213"/>
    <w:rsid w:val="004763E8"/>
    <w:rsid w:val="00476A28"/>
    <w:rsid w:val="0048031F"/>
    <w:rsid w:val="00482782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7F75"/>
    <w:rsid w:val="004B1578"/>
    <w:rsid w:val="004B4957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2EAC"/>
    <w:rsid w:val="004D3CBE"/>
    <w:rsid w:val="004D44E8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586D"/>
    <w:rsid w:val="004F673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50FE"/>
    <w:rsid w:val="005163D9"/>
    <w:rsid w:val="00517236"/>
    <w:rsid w:val="005179B9"/>
    <w:rsid w:val="00522072"/>
    <w:rsid w:val="00522878"/>
    <w:rsid w:val="00525375"/>
    <w:rsid w:val="005266DF"/>
    <w:rsid w:val="00530383"/>
    <w:rsid w:val="00531943"/>
    <w:rsid w:val="00532452"/>
    <w:rsid w:val="005333B3"/>
    <w:rsid w:val="00534287"/>
    <w:rsid w:val="00534DCD"/>
    <w:rsid w:val="00535B6E"/>
    <w:rsid w:val="00535CD4"/>
    <w:rsid w:val="00536EB1"/>
    <w:rsid w:val="005406D1"/>
    <w:rsid w:val="0054212C"/>
    <w:rsid w:val="00543643"/>
    <w:rsid w:val="00545F69"/>
    <w:rsid w:val="00546E0B"/>
    <w:rsid w:val="00550916"/>
    <w:rsid w:val="005509FF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BA5"/>
    <w:rsid w:val="00584AC4"/>
    <w:rsid w:val="0058504F"/>
    <w:rsid w:val="0058595F"/>
    <w:rsid w:val="00585B84"/>
    <w:rsid w:val="00586AC7"/>
    <w:rsid w:val="00591C9C"/>
    <w:rsid w:val="00592498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0F03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06EF7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04B7"/>
    <w:rsid w:val="0063225C"/>
    <w:rsid w:val="00633C0C"/>
    <w:rsid w:val="006340C2"/>
    <w:rsid w:val="0063699C"/>
    <w:rsid w:val="00636EDD"/>
    <w:rsid w:val="0063724F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6DF3"/>
    <w:rsid w:val="006677B5"/>
    <w:rsid w:val="00671FEE"/>
    <w:rsid w:val="00672C2E"/>
    <w:rsid w:val="0067317D"/>
    <w:rsid w:val="00676464"/>
    <w:rsid w:val="00681E53"/>
    <w:rsid w:val="00683E69"/>
    <w:rsid w:val="00686069"/>
    <w:rsid w:val="006863D1"/>
    <w:rsid w:val="0068732A"/>
    <w:rsid w:val="006914E2"/>
    <w:rsid w:val="006921DB"/>
    <w:rsid w:val="0069253F"/>
    <w:rsid w:val="006927E8"/>
    <w:rsid w:val="00692A60"/>
    <w:rsid w:val="00694856"/>
    <w:rsid w:val="006A176C"/>
    <w:rsid w:val="006A588B"/>
    <w:rsid w:val="006A67E3"/>
    <w:rsid w:val="006A68BE"/>
    <w:rsid w:val="006A755C"/>
    <w:rsid w:val="006B0EED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112A"/>
    <w:rsid w:val="006D2255"/>
    <w:rsid w:val="006D257B"/>
    <w:rsid w:val="006D31EB"/>
    <w:rsid w:val="006D3416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3E88"/>
    <w:rsid w:val="006E5552"/>
    <w:rsid w:val="006E5A7C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5134"/>
    <w:rsid w:val="0072520C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96259"/>
    <w:rsid w:val="007A0AB4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B00AD"/>
    <w:rsid w:val="007B0ECE"/>
    <w:rsid w:val="007B37C3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C76A1"/>
    <w:rsid w:val="007D0888"/>
    <w:rsid w:val="007D144F"/>
    <w:rsid w:val="007D2E82"/>
    <w:rsid w:val="007D53FD"/>
    <w:rsid w:val="007D5741"/>
    <w:rsid w:val="007D681F"/>
    <w:rsid w:val="007D724C"/>
    <w:rsid w:val="007D7AFF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2265"/>
    <w:rsid w:val="00815015"/>
    <w:rsid w:val="00816A8A"/>
    <w:rsid w:val="00817C9F"/>
    <w:rsid w:val="00821264"/>
    <w:rsid w:val="00821881"/>
    <w:rsid w:val="00822044"/>
    <w:rsid w:val="00822A43"/>
    <w:rsid w:val="00823400"/>
    <w:rsid w:val="008255A2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5198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5803"/>
    <w:rsid w:val="008965E4"/>
    <w:rsid w:val="008975A2"/>
    <w:rsid w:val="008A0258"/>
    <w:rsid w:val="008A05AC"/>
    <w:rsid w:val="008A3F29"/>
    <w:rsid w:val="008A614E"/>
    <w:rsid w:val="008A7455"/>
    <w:rsid w:val="008B6FB1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D7DDA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900D86"/>
    <w:rsid w:val="00902A51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01CF"/>
    <w:rsid w:val="00933543"/>
    <w:rsid w:val="00933634"/>
    <w:rsid w:val="00933EFF"/>
    <w:rsid w:val="00936FD1"/>
    <w:rsid w:val="00937037"/>
    <w:rsid w:val="009376FC"/>
    <w:rsid w:val="009423A1"/>
    <w:rsid w:val="009430CA"/>
    <w:rsid w:val="009463E1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7410"/>
    <w:rsid w:val="009702A3"/>
    <w:rsid w:val="00970785"/>
    <w:rsid w:val="00971293"/>
    <w:rsid w:val="009724A2"/>
    <w:rsid w:val="00975A89"/>
    <w:rsid w:val="00976BD7"/>
    <w:rsid w:val="009774E1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47F8"/>
    <w:rsid w:val="00995BC4"/>
    <w:rsid w:val="00996D19"/>
    <w:rsid w:val="00997712"/>
    <w:rsid w:val="00997790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6CDD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5AE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51223"/>
    <w:rsid w:val="00A53240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AFA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008B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44B9"/>
    <w:rsid w:val="00AF599D"/>
    <w:rsid w:val="00AF5BB2"/>
    <w:rsid w:val="00AF79E7"/>
    <w:rsid w:val="00B035FA"/>
    <w:rsid w:val="00B053B2"/>
    <w:rsid w:val="00B0655E"/>
    <w:rsid w:val="00B1032F"/>
    <w:rsid w:val="00B10DAE"/>
    <w:rsid w:val="00B114FB"/>
    <w:rsid w:val="00B11B33"/>
    <w:rsid w:val="00B1472A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4426"/>
    <w:rsid w:val="00B35E2B"/>
    <w:rsid w:val="00B36A7F"/>
    <w:rsid w:val="00B37A61"/>
    <w:rsid w:val="00B37F37"/>
    <w:rsid w:val="00B4072B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114C"/>
    <w:rsid w:val="00B626B7"/>
    <w:rsid w:val="00B62EF8"/>
    <w:rsid w:val="00B630AA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C0E"/>
    <w:rsid w:val="00B82F6F"/>
    <w:rsid w:val="00B8384B"/>
    <w:rsid w:val="00B85B81"/>
    <w:rsid w:val="00B863A9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B7CFA"/>
    <w:rsid w:val="00BC2522"/>
    <w:rsid w:val="00BC37DE"/>
    <w:rsid w:val="00BC3A4A"/>
    <w:rsid w:val="00BC49D3"/>
    <w:rsid w:val="00BC5565"/>
    <w:rsid w:val="00BD00A7"/>
    <w:rsid w:val="00BD0170"/>
    <w:rsid w:val="00BD0C8B"/>
    <w:rsid w:val="00BD116A"/>
    <w:rsid w:val="00BD3173"/>
    <w:rsid w:val="00BD5343"/>
    <w:rsid w:val="00BD5567"/>
    <w:rsid w:val="00BD70D8"/>
    <w:rsid w:val="00BD7841"/>
    <w:rsid w:val="00BE283C"/>
    <w:rsid w:val="00BE5C95"/>
    <w:rsid w:val="00BE75E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4B9D"/>
    <w:rsid w:val="00C25982"/>
    <w:rsid w:val="00C26A8F"/>
    <w:rsid w:val="00C30252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8CA"/>
    <w:rsid w:val="00C45A63"/>
    <w:rsid w:val="00C45B13"/>
    <w:rsid w:val="00C45D5E"/>
    <w:rsid w:val="00C466E7"/>
    <w:rsid w:val="00C47143"/>
    <w:rsid w:val="00C50232"/>
    <w:rsid w:val="00C526AD"/>
    <w:rsid w:val="00C5373B"/>
    <w:rsid w:val="00C53E6E"/>
    <w:rsid w:val="00C54305"/>
    <w:rsid w:val="00C55006"/>
    <w:rsid w:val="00C567EA"/>
    <w:rsid w:val="00C61A93"/>
    <w:rsid w:val="00C621D6"/>
    <w:rsid w:val="00C62346"/>
    <w:rsid w:val="00C623E2"/>
    <w:rsid w:val="00C62758"/>
    <w:rsid w:val="00C64962"/>
    <w:rsid w:val="00C662A0"/>
    <w:rsid w:val="00C66D64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073C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466E"/>
    <w:rsid w:val="00C9742F"/>
    <w:rsid w:val="00C97D57"/>
    <w:rsid w:val="00CA027C"/>
    <w:rsid w:val="00CA1C32"/>
    <w:rsid w:val="00CA2EB0"/>
    <w:rsid w:val="00CA33F7"/>
    <w:rsid w:val="00CA5EFF"/>
    <w:rsid w:val="00CA68E3"/>
    <w:rsid w:val="00CA78BD"/>
    <w:rsid w:val="00CB05BF"/>
    <w:rsid w:val="00CB1E70"/>
    <w:rsid w:val="00CB1EE5"/>
    <w:rsid w:val="00CB2C7C"/>
    <w:rsid w:val="00CC0333"/>
    <w:rsid w:val="00CC04BE"/>
    <w:rsid w:val="00CC68E9"/>
    <w:rsid w:val="00CC7E02"/>
    <w:rsid w:val="00CD0A50"/>
    <w:rsid w:val="00CD0A75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6EB7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20BE"/>
    <w:rsid w:val="00D12A3E"/>
    <w:rsid w:val="00D1374F"/>
    <w:rsid w:val="00D14E86"/>
    <w:rsid w:val="00D15AAE"/>
    <w:rsid w:val="00D16E14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0C88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C9E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70431"/>
    <w:rsid w:val="00D7188F"/>
    <w:rsid w:val="00D7226A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3411"/>
    <w:rsid w:val="00DA39B1"/>
    <w:rsid w:val="00DA4452"/>
    <w:rsid w:val="00DA4FF1"/>
    <w:rsid w:val="00DA696B"/>
    <w:rsid w:val="00DA75DA"/>
    <w:rsid w:val="00DB3514"/>
    <w:rsid w:val="00DB43C9"/>
    <w:rsid w:val="00DB6BF4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2B39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4C83"/>
    <w:rsid w:val="00E65D0C"/>
    <w:rsid w:val="00E65E47"/>
    <w:rsid w:val="00E663A4"/>
    <w:rsid w:val="00E70411"/>
    <w:rsid w:val="00E706C9"/>
    <w:rsid w:val="00E7127F"/>
    <w:rsid w:val="00E726DD"/>
    <w:rsid w:val="00E73632"/>
    <w:rsid w:val="00E7389B"/>
    <w:rsid w:val="00E73B65"/>
    <w:rsid w:val="00E81AD7"/>
    <w:rsid w:val="00E8204D"/>
    <w:rsid w:val="00E82727"/>
    <w:rsid w:val="00E87363"/>
    <w:rsid w:val="00E908E0"/>
    <w:rsid w:val="00E909E6"/>
    <w:rsid w:val="00E9242F"/>
    <w:rsid w:val="00E930D3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5429"/>
    <w:rsid w:val="00EB60F1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0B15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4F96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23B4"/>
    <w:rsid w:val="00FD60E8"/>
    <w:rsid w:val="00FD7B9B"/>
    <w:rsid w:val="00FE147B"/>
    <w:rsid w:val="00FE1ECE"/>
    <w:rsid w:val="00FE3A92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C0B3F"/>
  <w15:docId w15:val="{7435CC1A-16ED-4D85-9F91-469CB807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  <w:style w:type="paragraph" w:customStyle="1" w:styleId="af7">
    <w:name w:val="Знак Знак"/>
    <w:basedOn w:val="a"/>
    <w:rsid w:val="00EB5429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7860-33F1-4DCC-BBB6-E6A53F6E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7</Pages>
  <Words>9276</Words>
  <Characters>5288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RUSSIA</Company>
  <LinksUpToDate>false</LinksUpToDate>
  <CharactersWithSpaces>14535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123</cp:lastModifiedBy>
  <cp:revision>35</cp:revision>
  <cp:lastPrinted>2021-12-08T12:58:00Z</cp:lastPrinted>
  <dcterms:created xsi:type="dcterms:W3CDTF">2021-10-20T13:58:00Z</dcterms:created>
  <dcterms:modified xsi:type="dcterms:W3CDTF">2023-03-17T10:43:00Z</dcterms:modified>
</cp:coreProperties>
</file>