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58" w:rsidRP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BE4358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CE4DC6" w:rsidRDefault="00CE4DC6" w:rsidP="00CE4DC6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6E81" w:rsidRDefault="001A6E81" w:rsidP="001A6E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зві</w:t>
      </w:r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proofErr w:type="spellEnd"/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</w:p>
    <w:p w:rsidR="001A6E81" w:rsidRPr="00977351" w:rsidRDefault="001A6E81" w:rsidP="001A6E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бюджету за 2015 </w:t>
      </w:r>
      <w:proofErr w:type="spellStart"/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ік</w:t>
      </w:r>
      <w:proofErr w:type="spellEnd"/>
    </w:p>
    <w:p w:rsidR="001A6E81" w:rsidRDefault="001A6E81" w:rsidP="001A6E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554A" w:rsidRPr="00977351" w:rsidRDefault="0026554A" w:rsidP="001A6E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6E81" w:rsidRPr="00977351" w:rsidRDefault="001A6E81" w:rsidP="001A6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247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CC247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C247E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26554A" w:rsidRPr="00807B76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15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</w:t>
      </w:r>
      <w:r w:rsidR="0026554A">
        <w:rPr>
          <w:rFonts w:ascii="Times New Roman" w:hAnsi="Times New Roman" w:cs="Times New Roman"/>
          <w:sz w:val="28"/>
          <w:szCs w:val="28"/>
          <w:lang w:val="uk-UA"/>
        </w:rPr>
        <w:t xml:space="preserve">у, проект рішення обласної ради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03F4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звіт про виконання обласного бюджету за 2015 рік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», внесений обласною державною адміністрацією.</w:t>
      </w:r>
    </w:p>
    <w:p w:rsidR="001A6E81" w:rsidRPr="00B03F40" w:rsidRDefault="001A6E81" w:rsidP="001A6E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Департаменту </w:t>
      </w:r>
      <w:r w:rsidRPr="00320FAA">
        <w:rPr>
          <w:rFonts w:ascii="Times New Roman" w:hAnsi="Times New Roman"/>
          <w:sz w:val="28"/>
          <w:szCs w:val="28"/>
          <w:lang w:val="uk-UA"/>
        </w:rPr>
        <w:t>фінансів обласної  державної адміністрації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FAA">
        <w:rPr>
          <w:rFonts w:ascii="Times New Roman" w:hAnsi="Times New Roman"/>
          <w:sz w:val="28"/>
          <w:szCs w:val="28"/>
          <w:lang w:val="uk-UA"/>
        </w:rPr>
        <w:t>Кравченко</w:t>
      </w:r>
      <w:r>
        <w:rPr>
          <w:rFonts w:ascii="Times New Roman" w:hAnsi="Times New Roman"/>
          <w:sz w:val="28"/>
          <w:szCs w:val="28"/>
          <w:lang w:val="uk-UA"/>
        </w:rPr>
        <w:t xml:space="preserve"> Н.М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., розглянувши проект рішення обласної ради</w:t>
      </w:r>
      <w:r w:rsidR="00CC24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вирішила:</w:t>
      </w:r>
    </w:p>
    <w:p w:rsidR="001A6E81" w:rsidRDefault="001A6E81" w:rsidP="001A6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Pr="00B03F4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звіт про виконання обласного бюджету за 2015 рік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ради.</w:t>
      </w:r>
    </w:p>
    <w:p w:rsidR="001A6E81" w:rsidRPr="00E129B7" w:rsidRDefault="001A6E81" w:rsidP="001A6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4DC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4DC6">
        <w:rPr>
          <w:rFonts w:ascii="Times New Roman" w:hAnsi="Times New Roman" w:cs="Times New Roman"/>
          <w:sz w:val="28"/>
          <w:szCs w:val="28"/>
          <w:lang w:val="uk-UA"/>
        </w:rPr>
        <w:t>Кравцова</w:t>
      </w:r>
    </w:p>
    <w:p w:rsidR="00434015" w:rsidRPr="00977351" w:rsidRDefault="00434015" w:rsidP="00977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4015" w:rsidRPr="00977351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95DEA"/>
    <w:rsid w:val="0018663D"/>
    <w:rsid w:val="001A6E81"/>
    <w:rsid w:val="0026554A"/>
    <w:rsid w:val="00283118"/>
    <w:rsid w:val="003D7292"/>
    <w:rsid w:val="0042730B"/>
    <w:rsid w:val="00434015"/>
    <w:rsid w:val="005360B4"/>
    <w:rsid w:val="005A1D5F"/>
    <w:rsid w:val="006E4D2D"/>
    <w:rsid w:val="006F497F"/>
    <w:rsid w:val="007361C4"/>
    <w:rsid w:val="007A4D00"/>
    <w:rsid w:val="00841615"/>
    <w:rsid w:val="008C0654"/>
    <w:rsid w:val="00977351"/>
    <w:rsid w:val="009C4F31"/>
    <w:rsid w:val="00BE4358"/>
    <w:rsid w:val="00CC247E"/>
    <w:rsid w:val="00CE4DC6"/>
    <w:rsid w:val="00D21B4A"/>
    <w:rsid w:val="00D637CC"/>
    <w:rsid w:val="00E129B7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167</Words>
  <Characters>953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2016-01-26T14:47:00Z</dcterms:created>
  <dcterms:modified xsi:type="dcterms:W3CDTF">2016-03-22T18:49:00Z</dcterms:modified>
</cp:coreProperties>
</file>