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C85925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</w:t>
      </w:r>
    </w:p>
    <w:p w:rsidR="004E6226" w:rsidRPr="004E6226" w:rsidRDefault="004E6226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E139CE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02.12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7B56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м.</w:t>
      </w:r>
      <w:r w:rsidR="00B8044A">
        <w:rPr>
          <w:rFonts w:ascii="Times New Roman" w:hAnsi="Times New Roman" w:cs="Times New Roman"/>
          <w:sz w:val="28"/>
          <w:szCs w:val="28"/>
          <w:lang w:val="uk-UA"/>
        </w:rPr>
        <w:t xml:space="preserve"> Черкаси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 w:rsidR="00073ECE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5637"/>
      </w:tblGrid>
      <w:tr w:rsidR="004E6226" w:rsidRPr="00D01ED8" w:rsidTr="00F427F7">
        <w:tc>
          <w:tcPr>
            <w:tcW w:w="5637" w:type="dxa"/>
            <w:shd w:val="clear" w:color="auto" w:fill="auto"/>
          </w:tcPr>
          <w:p w:rsidR="004E6226" w:rsidRPr="00654834" w:rsidRDefault="00654834" w:rsidP="006A0630">
            <w:pPr>
              <w:pStyle w:val="a3"/>
              <w:tabs>
                <w:tab w:val="left" w:pos="481"/>
              </w:tabs>
              <w:ind w:right="318"/>
              <w:jc w:val="both"/>
              <w:rPr>
                <w:szCs w:val="28"/>
                <w:lang w:val="uk-UA"/>
              </w:rPr>
            </w:pPr>
            <w:r w:rsidRPr="00E139CE">
              <w:rPr>
                <w:lang w:val="uk-UA"/>
              </w:rPr>
              <w:t xml:space="preserve">Про </w:t>
            </w:r>
            <w:r w:rsidR="006A0630">
              <w:rPr>
                <w:lang w:val="uk-UA"/>
              </w:rPr>
              <w:t xml:space="preserve">Перелік суб’єктів (об’єктів) спільної власності територіальних громад сіл, селищ, міст </w:t>
            </w:r>
            <w:r w:rsidR="00B8044A">
              <w:rPr>
                <w:lang w:val="uk-UA"/>
              </w:rPr>
              <w:t>Черкаської області</w:t>
            </w:r>
          </w:p>
        </w:tc>
      </w:tr>
    </w:tbl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 розглянула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рішення обласної ради «</w:t>
      </w:r>
      <w:r w:rsidR="00B8044A" w:rsidRPr="00B8044A">
        <w:rPr>
          <w:rFonts w:ascii="Times New Roman" w:hAnsi="Times New Roman" w:cs="Times New Roman"/>
          <w:sz w:val="28"/>
          <w:szCs w:val="28"/>
          <w:lang w:val="uk-UA"/>
        </w:rPr>
        <w:t>Про Перелік суб’єктів (об’єктів) спільної власності територіальних громад сіл, селищ, міст Черкаської області</w:t>
      </w:r>
      <w:r w:rsidR="00A8327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8327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6124D" w:rsidRDefault="00B6124D" w:rsidP="00B612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A62970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начальника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управління майном обласної комунальної власності 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 xml:space="preserve">Петрова В. О.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постійна комісія 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вирішила:</w:t>
      </w:r>
    </w:p>
    <w:p w:rsidR="004E6226" w:rsidRPr="004E6226" w:rsidRDefault="004E6226" w:rsidP="004E6226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D01ED8" w:rsidRDefault="00D01ED8" w:rsidP="00D01ED8">
      <w:pPr>
        <w:pStyle w:val="a5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 w:rsidR="008210FD">
        <w:rPr>
          <w:rFonts w:ascii="Times New Roman" w:hAnsi="Times New Roman" w:cs="Times New Roman"/>
          <w:bCs/>
          <w:sz w:val="28"/>
          <w:szCs w:val="28"/>
          <w:lang w:val="uk-UA"/>
        </w:rPr>
        <w:t>ідтрима</w:t>
      </w:r>
      <w:r w:rsidR="001A1866" w:rsidRPr="009C2D19">
        <w:rPr>
          <w:rFonts w:ascii="Times New Roman" w:hAnsi="Times New Roman" w:cs="Times New Roman"/>
          <w:bCs/>
          <w:sz w:val="28"/>
          <w:szCs w:val="28"/>
          <w:lang w:val="uk-UA"/>
        </w:rPr>
        <w:t>ти</w:t>
      </w:r>
      <w:r w:rsidR="00BA45D4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запропонований Перелік</w:t>
      </w:r>
      <w:r w:rsidR="00B8044A" w:rsidRPr="00B804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B4BAC" w:rsidRPr="005B4BAC">
        <w:rPr>
          <w:rFonts w:ascii="Times New Roman" w:hAnsi="Times New Roman" w:cs="Times New Roman"/>
          <w:bCs/>
          <w:sz w:val="28"/>
          <w:szCs w:val="28"/>
          <w:lang w:val="uk-UA"/>
        </w:rPr>
        <w:t>суб’єктів (об’єктів) спільної власності територіальних громад сіл, селищ, міст Черкаської області</w:t>
      </w:r>
      <w:r w:rsidR="005B4B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уповноважених органів, яким вони передані в управління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 і</w:t>
      </w:r>
      <w:r w:rsidR="00723E57" w:rsidRPr="00D01ED8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рішення «Про Перелік суб’єктів (об’єктів) спільної власності територіальних громад сіл, селищ, міст Черкаської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9C2D19" w:rsidRPr="00D01ED8" w:rsidRDefault="00D01ED8" w:rsidP="00D01ED8">
      <w:pPr>
        <w:pStyle w:val="a5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B2C22" w:rsidRPr="00D01ED8">
        <w:rPr>
          <w:rFonts w:ascii="Times New Roman" w:hAnsi="Times New Roman" w:cs="Times New Roman"/>
          <w:sz w:val="28"/>
          <w:szCs w:val="28"/>
          <w:lang w:val="uk-UA"/>
        </w:rPr>
        <w:t>екомендувати розглянути питання на сесії обласної ради та пропонувати депутатам підтримати проект рішення.</w:t>
      </w:r>
    </w:p>
    <w:p w:rsidR="004E6226" w:rsidRPr="00D01ED8" w:rsidRDefault="004E6226" w:rsidP="00282DD9">
      <w:pPr>
        <w:tabs>
          <w:tab w:val="left" w:pos="53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Pr="004E6226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Голова постійної комісії                                                            Н. Кравцова</w:t>
      </w:r>
    </w:p>
    <w:p w:rsidR="004E6226" w:rsidRPr="004E6226" w:rsidRDefault="004E6226" w:rsidP="004E6226">
      <w:pPr>
        <w:spacing w:after="0" w:line="240" w:lineRule="auto"/>
        <w:ind w:right="-5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4543A" w:rsidRPr="004E6226" w:rsidRDefault="00F4543A" w:rsidP="004E6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4543A" w:rsidRPr="004E6226" w:rsidSect="00A17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B2FFF"/>
    <w:multiLevelType w:val="hybridMultilevel"/>
    <w:tmpl w:val="503C8F96"/>
    <w:lvl w:ilvl="0" w:tplc="04163B82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BFE6E08"/>
    <w:multiLevelType w:val="hybridMultilevel"/>
    <w:tmpl w:val="61E045C6"/>
    <w:lvl w:ilvl="0" w:tplc="70B0AD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73ECE"/>
    <w:rsid w:val="000B16AC"/>
    <w:rsid w:val="0015385D"/>
    <w:rsid w:val="001A1866"/>
    <w:rsid w:val="001F1898"/>
    <w:rsid w:val="00224216"/>
    <w:rsid w:val="00282DD9"/>
    <w:rsid w:val="003C0BD3"/>
    <w:rsid w:val="004E6226"/>
    <w:rsid w:val="005729C0"/>
    <w:rsid w:val="005B2C22"/>
    <w:rsid w:val="005B4BAC"/>
    <w:rsid w:val="00654834"/>
    <w:rsid w:val="006A0630"/>
    <w:rsid w:val="00705439"/>
    <w:rsid w:val="00723E57"/>
    <w:rsid w:val="007437D2"/>
    <w:rsid w:val="007B0F19"/>
    <w:rsid w:val="007B5685"/>
    <w:rsid w:val="008210FD"/>
    <w:rsid w:val="008451D5"/>
    <w:rsid w:val="008E0156"/>
    <w:rsid w:val="0092342D"/>
    <w:rsid w:val="009C2D19"/>
    <w:rsid w:val="00A044CB"/>
    <w:rsid w:val="00A171BA"/>
    <w:rsid w:val="00A83275"/>
    <w:rsid w:val="00B6124D"/>
    <w:rsid w:val="00B8044A"/>
    <w:rsid w:val="00B949C6"/>
    <w:rsid w:val="00BA45D4"/>
    <w:rsid w:val="00C85925"/>
    <w:rsid w:val="00D01ED8"/>
    <w:rsid w:val="00D71001"/>
    <w:rsid w:val="00E139CE"/>
    <w:rsid w:val="00E778D3"/>
    <w:rsid w:val="00E91A76"/>
    <w:rsid w:val="00EA2E45"/>
    <w:rsid w:val="00F4543A"/>
    <w:rsid w:val="00FB3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9C2D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D4D9A-5079-4A64-BD68-FD1B92E3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7</cp:revision>
  <cp:lastPrinted>2016-10-18T12:58:00Z</cp:lastPrinted>
  <dcterms:created xsi:type="dcterms:W3CDTF">2016-11-23T08:03:00Z</dcterms:created>
  <dcterms:modified xsi:type="dcterms:W3CDTF">2016-12-14T09:02:00Z</dcterms:modified>
</cp:coreProperties>
</file>