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1C0A8F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3794"/>
      </w:tblGrid>
      <w:tr w:rsidR="004E6226" w:rsidRPr="00774F7B" w:rsidTr="00113F7E">
        <w:tc>
          <w:tcPr>
            <w:tcW w:w="3794" w:type="dxa"/>
            <w:shd w:val="clear" w:color="auto" w:fill="auto"/>
          </w:tcPr>
          <w:p w:rsidR="004E6226" w:rsidRPr="008C55D6" w:rsidRDefault="00BA78E8" w:rsidP="008C55D6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BA78E8">
              <w:t xml:space="preserve">Про </w:t>
            </w:r>
            <w:r w:rsidR="008C55D6">
              <w:rPr>
                <w:lang w:val="uk-UA"/>
              </w:rPr>
              <w:t>вибуття об’єкта основних засобів</w:t>
            </w:r>
          </w:p>
        </w:tc>
      </w:tr>
    </w:tbl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8C55D6" w:rsidRPr="00106B5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C55D6" w:rsidRPr="008C55D6">
        <w:rPr>
          <w:rFonts w:ascii="Times New Roman" w:hAnsi="Times New Roman" w:cs="Times New Roman"/>
          <w:sz w:val="28"/>
          <w:szCs w:val="28"/>
          <w:lang w:val="uk-UA"/>
        </w:rPr>
        <w:t>вибуття об’єкта основних засобів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F3F9D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E22754" w:rsidRPr="00A35418" w:rsidRDefault="00484F46" w:rsidP="00A35418">
      <w:pPr>
        <w:pStyle w:val="a5"/>
        <w:numPr>
          <w:ilvl w:val="0"/>
          <w:numId w:val="1"/>
        </w:numPr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 w:rsidR="00A76BAE">
        <w:rPr>
          <w:rFonts w:ascii="Times New Roman" w:hAnsi="Times New Roman" w:cs="Times New Roman"/>
          <w:sz w:val="28"/>
          <w:szCs w:val="28"/>
          <w:lang w:val="uk-UA"/>
        </w:rPr>
        <w:t>клопотання комунального проектно-виробничого архітектурно-планувального</w:t>
      </w:r>
      <w:r w:rsidR="00106B57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A76BA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06B5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106B57">
        <w:rPr>
          <w:rFonts w:ascii="Times New Roman" w:hAnsi="Times New Roman" w:cs="Times New Roman"/>
          <w:sz w:val="28"/>
          <w:szCs w:val="28"/>
          <w:lang w:val="uk-UA"/>
        </w:rPr>
        <w:t>Облархбюро</w:t>
      </w:r>
      <w:proofErr w:type="spellEnd"/>
      <w:r w:rsidR="00106B57">
        <w:rPr>
          <w:rFonts w:ascii="Times New Roman" w:hAnsi="Times New Roman" w:cs="Times New Roman"/>
          <w:sz w:val="28"/>
          <w:szCs w:val="28"/>
          <w:lang w:val="uk-UA"/>
        </w:rPr>
        <w:t>» Черкаської обласної ради</w:t>
      </w:r>
      <w:r w:rsidR="00106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6BAE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списання</w:t>
      </w:r>
      <w:r w:rsidR="00164E39">
        <w:rPr>
          <w:rFonts w:ascii="Times New Roman" w:hAnsi="Times New Roman" w:cs="Times New Roman"/>
          <w:sz w:val="28"/>
          <w:szCs w:val="28"/>
          <w:lang w:val="uk-UA"/>
        </w:rPr>
        <w:t xml:space="preserve"> гаража, розташованого в м. </w:t>
      </w:r>
      <w:r w:rsidR="002D07EC">
        <w:rPr>
          <w:rFonts w:ascii="Times New Roman" w:hAnsi="Times New Roman" w:cs="Times New Roman"/>
          <w:sz w:val="28"/>
          <w:szCs w:val="28"/>
          <w:lang w:val="uk-UA"/>
        </w:rPr>
        <w:t>Золотоноша Черкаської області</w:t>
      </w:r>
      <w:r w:rsidR="00106F9E">
        <w:rPr>
          <w:rFonts w:ascii="Times New Roman" w:hAnsi="Times New Roman" w:cs="Times New Roman"/>
          <w:sz w:val="28"/>
          <w:szCs w:val="28"/>
          <w:lang w:val="uk-UA"/>
        </w:rPr>
        <w:t>, вул. Садовий проїзд,5</w:t>
      </w:r>
      <w:r w:rsidR="00164E3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64E39" w:rsidRPr="00164E39">
        <w:rPr>
          <w:szCs w:val="28"/>
          <w:lang w:val="uk-UA"/>
        </w:rPr>
        <w:t xml:space="preserve"> </w:t>
      </w:r>
      <w:r w:rsidR="00164E39" w:rsidRPr="00164E39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164E39" w:rsidRPr="00164E39">
        <w:rPr>
          <w:rFonts w:ascii="Times New Roman" w:hAnsi="Times New Roman" w:cs="Times New Roman"/>
          <w:sz w:val="28"/>
          <w:szCs w:val="28"/>
        </w:rPr>
        <w:t xml:space="preserve">Про </w:t>
      </w:r>
      <w:r w:rsidR="00164E39" w:rsidRPr="00164E39">
        <w:rPr>
          <w:rFonts w:ascii="Times New Roman" w:hAnsi="Times New Roman" w:cs="Times New Roman"/>
          <w:sz w:val="28"/>
          <w:szCs w:val="28"/>
          <w:lang w:val="uk-UA"/>
        </w:rPr>
        <w:t>вибуття об’єкта основних засобів»</w:t>
      </w:r>
      <w:r w:rsidR="00164E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6226" w:rsidRDefault="00164E39" w:rsidP="00106F9E">
      <w:pPr>
        <w:pStyle w:val="a3"/>
        <w:numPr>
          <w:ilvl w:val="0"/>
          <w:numId w:val="1"/>
        </w:numPr>
        <w:tabs>
          <w:tab w:val="left" w:pos="481"/>
        </w:tabs>
        <w:ind w:left="0" w:right="-1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5B2C22" w:rsidRPr="00481E70">
        <w:rPr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E3" w:rsidRDefault="00ED00E3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F9D" w:rsidRPr="001F3F9D" w:rsidRDefault="001F3F9D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F4543A" w:rsidRPr="001F3F9D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543A" w:rsidRPr="001F3F9D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73ECE"/>
    <w:rsid w:val="00082123"/>
    <w:rsid w:val="000B3965"/>
    <w:rsid w:val="00106B57"/>
    <w:rsid w:val="00106F9E"/>
    <w:rsid w:val="00111F1B"/>
    <w:rsid w:val="00113F7E"/>
    <w:rsid w:val="00164E39"/>
    <w:rsid w:val="001A1866"/>
    <w:rsid w:val="001C0A8F"/>
    <w:rsid w:val="001F1898"/>
    <w:rsid w:val="001F3F9D"/>
    <w:rsid w:val="00200EEF"/>
    <w:rsid w:val="00224216"/>
    <w:rsid w:val="00242B9F"/>
    <w:rsid w:val="00282DD9"/>
    <w:rsid w:val="00291D02"/>
    <w:rsid w:val="002D07EC"/>
    <w:rsid w:val="002E741C"/>
    <w:rsid w:val="00300E4E"/>
    <w:rsid w:val="00306C0C"/>
    <w:rsid w:val="00323B12"/>
    <w:rsid w:val="00327649"/>
    <w:rsid w:val="00367658"/>
    <w:rsid w:val="003C0BD3"/>
    <w:rsid w:val="003F15DB"/>
    <w:rsid w:val="004379E4"/>
    <w:rsid w:val="00442E41"/>
    <w:rsid w:val="00481E70"/>
    <w:rsid w:val="00484F46"/>
    <w:rsid w:val="004C736D"/>
    <w:rsid w:val="004E6226"/>
    <w:rsid w:val="004E7EA5"/>
    <w:rsid w:val="005729C0"/>
    <w:rsid w:val="00573AAD"/>
    <w:rsid w:val="005B2C22"/>
    <w:rsid w:val="005B4BAC"/>
    <w:rsid w:val="005B6A81"/>
    <w:rsid w:val="005F6C0B"/>
    <w:rsid w:val="00654834"/>
    <w:rsid w:val="00671764"/>
    <w:rsid w:val="006A0630"/>
    <w:rsid w:val="006F52BC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477A0"/>
    <w:rsid w:val="008C55D6"/>
    <w:rsid w:val="008D26B4"/>
    <w:rsid w:val="008E0156"/>
    <w:rsid w:val="0092342D"/>
    <w:rsid w:val="009C2D19"/>
    <w:rsid w:val="009C3CC4"/>
    <w:rsid w:val="009E3189"/>
    <w:rsid w:val="00A044CB"/>
    <w:rsid w:val="00A171BA"/>
    <w:rsid w:val="00A35418"/>
    <w:rsid w:val="00A76BAE"/>
    <w:rsid w:val="00A83275"/>
    <w:rsid w:val="00A86EED"/>
    <w:rsid w:val="00AE25EB"/>
    <w:rsid w:val="00B6124D"/>
    <w:rsid w:val="00B65744"/>
    <w:rsid w:val="00B8044A"/>
    <w:rsid w:val="00B93AF5"/>
    <w:rsid w:val="00B949C6"/>
    <w:rsid w:val="00BA45D4"/>
    <w:rsid w:val="00BA78E8"/>
    <w:rsid w:val="00BB22A1"/>
    <w:rsid w:val="00C60833"/>
    <w:rsid w:val="00C72296"/>
    <w:rsid w:val="00C85925"/>
    <w:rsid w:val="00CD38E8"/>
    <w:rsid w:val="00CD5428"/>
    <w:rsid w:val="00CE75B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1A76"/>
    <w:rsid w:val="00ED00E3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2016-10-18T12:58:00Z</cp:lastPrinted>
  <dcterms:created xsi:type="dcterms:W3CDTF">2016-12-09T14:48:00Z</dcterms:created>
  <dcterms:modified xsi:type="dcterms:W3CDTF">2016-12-14T09:36:00Z</dcterms:modified>
</cp:coreProperties>
</file>