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96AF1" w:rsidRPr="00B81F1B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96AF1" w:rsidRPr="00977351" w:rsidRDefault="00296AF1" w:rsidP="00296AF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296AF1" w:rsidRDefault="00296AF1" w:rsidP="00FE766C">
      <w:pPr>
        <w:tabs>
          <w:tab w:val="left" w:pos="3969"/>
        </w:tabs>
        <w:spacing w:after="0" w:line="240" w:lineRule="auto"/>
        <w:ind w:right="552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96AF1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Pr="00296AF1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Pr="00296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AF1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Pr="00296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AF1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Pr="00296AF1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96AF1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Pr="00296AF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296AF1">
        <w:rPr>
          <w:rFonts w:ascii="Times New Roman" w:hAnsi="Times New Roman" w:cs="Times New Roman"/>
          <w:sz w:val="28"/>
          <w:szCs w:val="28"/>
        </w:rPr>
        <w:t>с</w:t>
      </w:r>
      <w:r w:rsidR="0022712E">
        <w:rPr>
          <w:rFonts w:ascii="Times New Roman" w:hAnsi="Times New Roman" w:cs="Times New Roman"/>
          <w:sz w:val="28"/>
          <w:szCs w:val="28"/>
        </w:rPr>
        <w:t>трахового</w:t>
      </w:r>
      <w:proofErr w:type="gramEnd"/>
      <w:r w:rsidR="0022712E">
        <w:rPr>
          <w:rFonts w:ascii="Times New Roman" w:hAnsi="Times New Roman" w:cs="Times New Roman"/>
          <w:sz w:val="28"/>
          <w:szCs w:val="28"/>
        </w:rPr>
        <w:t xml:space="preserve"> фонду </w:t>
      </w:r>
      <w:proofErr w:type="spellStart"/>
      <w:r w:rsidR="0022712E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22712E">
        <w:rPr>
          <w:rFonts w:ascii="Times New Roman" w:hAnsi="Times New Roman" w:cs="Times New Roman"/>
          <w:sz w:val="28"/>
          <w:szCs w:val="28"/>
        </w:rPr>
        <w:t xml:space="preserve"> на</w:t>
      </w:r>
      <w:r w:rsidR="00FE766C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96AF1">
        <w:rPr>
          <w:rFonts w:ascii="Times New Roman" w:hAnsi="Times New Roman" w:cs="Times New Roman"/>
          <w:sz w:val="28"/>
          <w:szCs w:val="28"/>
        </w:rPr>
        <w:t>2016 – 2020 роки</w:t>
      </w:r>
    </w:p>
    <w:p w:rsidR="00296AF1" w:rsidRPr="00977351" w:rsidRDefault="00296AF1" w:rsidP="00296AF1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b w:val="0"/>
          <w:lang w:val="uk-UA"/>
        </w:rPr>
        <w:tab/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 w:rsidRPr="00977351">
        <w:rPr>
          <w:b w:val="0"/>
          <w:lang w:val="en-US"/>
        </w:rPr>
        <w:t>VI</w:t>
      </w:r>
      <w:r w:rsidRPr="00977351">
        <w:rPr>
          <w:b w:val="0"/>
          <w:lang w:val="uk-UA"/>
        </w:rPr>
        <w:t>, зі змінами, постійна комісія  обласної ради з питань</w:t>
      </w:r>
      <w:r w:rsidRPr="00977351">
        <w:rPr>
          <w:lang w:val="uk-UA"/>
        </w:rPr>
        <w:t xml:space="preserve"> </w:t>
      </w:r>
      <w:r w:rsidRPr="006965B2">
        <w:rPr>
          <w:b w:val="0"/>
          <w:lang w:val="uk-UA"/>
        </w:rPr>
        <w:t xml:space="preserve">екології, використання </w:t>
      </w:r>
      <w:proofErr w:type="spellStart"/>
      <w:r w:rsidRPr="006965B2">
        <w:rPr>
          <w:b w:val="0"/>
          <w:lang w:val="uk-UA"/>
        </w:rPr>
        <w:t>природніх</w:t>
      </w:r>
      <w:proofErr w:type="spellEnd"/>
      <w:r w:rsidRPr="006965B2">
        <w:rPr>
          <w:b w:val="0"/>
          <w:lang w:val="uk-UA"/>
        </w:rPr>
        <w:t xml:space="preserve"> ресурсів та ліквідації наслідків надзвичайних ситуацій </w:t>
      </w:r>
      <w:r w:rsidRPr="00977351">
        <w:rPr>
          <w:b w:val="0"/>
          <w:lang w:val="uk-UA"/>
        </w:rPr>
        <w:t xml:space="preserve">розглянула на засіданні постійної комісії, що відбулося 27 січня 2016 року, проект рішення обласної ради </w:t>
      </w:r>
      <w:r>
        <w:rPr>
          <w:b w:val="0"/>
          <w:lang w:val="uk-UA"/>
        </w:rPr>
        <w:t>«</w:t>
      </w:r>
      <w:r w:rsidRPr="00296AF1">
        <w:rPr>
          <w:b w:val="0"/>
          <w:lang w:val="uk-UA"/>
        </w:rPr>
        <w:t>Про затвердження Програми створення обласного страхового фонду документації на 2016 – 2020 роки</w:t>
      </w:r>
      <w:r w:rsidR="00111B49">
        <w:rPr>
          <w:b w:val="0"/>
          <w:lang w:val="uk-UA"/>
        </w:rPr>
        <w:t>»</w:t>
      </w:r>
      <w:r w:rsidRPr="00296AF1">
        <w:rPr>
          <w:b w:val="0"/>
          <w:lang w:val="uk-UA"/>
        </w:rPr>
        <w:t>,</w:t>
      </w:r>
      <w:r w:rsidRPr="00977351">
        <w:rPr>
          <w:b w:val="0"/>
          <w:lang w:val="uk-UA"/>
        </w:rPr>
        <w:t xml:space="preserve"> внесений обласною державною адміністрацією.</w:t>
      </w:r>
    </w:p>
    <w:p w:rsidR="004D5459" w:rsidRDefault="00296AF1" w:rsidP="004D54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Pr="00FF042D">
        <w:rPr>
          <w:rFonts w:ascii="Times New Roman" w:hAnsi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FF042D">
        <w:rPr>
          <w:rFonts w:ascii="Times New Roman" w:hAnsi="Times New Roman"/>
          <w:sz w:val="28"/>
          <w:szCs w:val="28"/>
          <w:lang w:val="uk-UA"/>
        </w:rPr>
        <w:t xml:space="preserve"> державного архіву Черкаської області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FF042D">
        <w:rPr>
          <w:rFonts w:ascii="Times New Roman" w:hAnsi="Times New Roman"/>
          <w:sz w:val="28"/>
          <w:szCs w:val="28"/>
          <w:lang w:val="uk-UA"/>
        </w:rPr>
        <w:t>Клименко Т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FF042D">
        <w:rPr>
          <w:rFonts w:ascii="Times New Roman" w:hAnsi="Times New Roman"/>
          <w:sz w:val="28"/>
          <w:szCs w:val="28"/>
          <w:lang w:val="uk-UA"/>
        </w:rPr>
        <w:t>А</w:t>
      </w:r>
      <w:r>
        <w:rPr>
          <w:rFonts w:ascii="Times New Roman" w:hAnsi="Times New Roman"/>
          <w:sz w:val="28"/>
          <w:szCs w:val="28"/>
          <w:lang w:val="uk-UA"/>
        </w:rPr>
        <w:t>.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, розглянувши проект рішення обласної ради постійна комісія вирішила:</w:t>
      </w:r>
      <w:r w:rsidR="004D54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4D5459" w:rsidRDefault="004D5459" w:rsidP="004D5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96AF1" w:rsidRPr="004D5459">
        <w:rPr>
          <w:rFonts w:ascii="Times New Roman" w:hAnsi="Times New Roman" w:cs="Times New Roman"/>
          <w:sz w:val="28"/>
          <w:szCs w:val="28"/>
          <w:lang w:val="uk-UA"/>
        </w:rPr>
        <w:t>Підтримати проект рішення «</w:t>
      </w:r>
      <w:r w:rsidR="00296AF1" w:rsidRPr="004D5459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296AF1" w:rsidRPr="004D5459">
        <w:rPr>
          <w:rFonts w:ascii="Times New Roman" w:hAnsi="Times New Roman" w:cs="Times New Roman"/>
          <w:sz w:val="28"/>
          <w:szCs w:val="28"/>
        </w:rPr>
        <w:t>затвердження</w:t>
      </w:r>
      <w:proofErr w:type="spellEnd"/>
      <w:r w:rsidR="00296AF1" w:rsidRPr="004D5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6AF1" w:rsidRPr="004D5459">
        <w:rPr>
          <w:rFonts w:ascii="Times New Roman" w:hAnsi="Times New Roman" w:cs="Times New Roman"/>
          <w:sz w:val="28"/>
          <w:szCs w:val="28"/>
        </w:rPr>
        <w:t>Програми</w:t>
      </w:r>
      <w:proofErr w:type="spellEnd"/>
      <w:r w:rsidR="00296AF1" w:rsidRPr="004D5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6AF1" w:rsidRPr="004D5459">
        <w:rPr>
          <w:rFonts w:ascii="Times New Roman" w:hAnsi="Times New Roman" w:cs="Times New Roman"/>
          <w:sz w:val="28"/>
          <w:szCs w:val="28"/>
        </w:rPr>
        <w:t>створення</w:t>
      </w:r>
      <w:proofErr w:type="spellEnd"/>
      <w:r w:rsidR="00296AF1" w:rsidRPr="004D545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96AF1" w:rsidRPr="004D5459">
        <w:rPr>
          <w:rFonts w:ascii="Times New Roman" w:hAnsi="Times New Roman" w:cs="Times New Roman"/>
          <w:sz w:val="28"/>
          <w:szCs w:val="28"/>
        </w:rPr>
        <w:t>обласного</w:t>
      </w:r>
      <w:proofErr w:type="spellEnd"/>
      <w:r w:rsidR="00296AF1" w:rsidRPr="004D5459">
        <w:rPr>
          <w:rFonts w:ascii="Times New Roman" w:hAnsi="Times New Roman" w:cs="Times New Roman"/>
          <w:sz w:val="28"/>
          <w:szCs w:val="28"/>
        </w:rPr>
        <w:t xml:space="preserve"> страхового фонду </w:t>
      </w:r>
      <w:proofErr w:type="spellStart"/>
      <w:r w:rsidR="00296AF1" w:rsidRPr="004D5459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296AF1" w:rsidRPr="004D5459">
        <w:rPr>
          <w:rFonts w:ascii="Times New Roman" w:hAnsi="Times New Roman" w:cs="Times New Roman"/>
          <w:sz w:val="28"/>
          <w:szCs w:val="28"/>
        </w:rPr>
        <w:t xml:space="preserve"> на 2016 – 2020 роки</w:t>
      </w:r>
      <w:r w:rsidR="00296AF1" w:rsidRPr="004D5459">
        <w:rPr>
          <w:rFonts w:ascii="Times New Roman" w:hAnsi="Times New Roman" w:cs="Times New Roman"/>
          <w:sz w:val="28"/>
          <w:szCs w:val="28"/>
          <w:lang w:val="uk-UA"/>
        </w:rPr>
        <w:t>»</w:t>
      </w:r>
      <w:r w:rsidR="00C20E33" w:rsidRPr="004D5459">
        <w:rPr>
          <w:rFonts w:ascii="Times New Roman" w:hAnsi="Times New Roman" w:cs="Times New Roman"/>
          <w:sz w:val="28"/>
          <w:szCs w:val="28"/>
          <w:lang w:val="uk-UA"/>
        </w:rPr>
        <w:t xml:space="preserve"> та рекомендувати розглянути питання на сесії обласної ради</w:t>
      </w:r>
      <w:r w:rsidR="00296AF1" w:rsidRPr="004D54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AF1" w:rsidRPr="004D5459" w:rsidRDefault="004D5459" w:rsidP="004D54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D545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296AF1" w:rsidRPr="004D5459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  <w:r w:rsidR="00C20E33" w:rsidRPr="004D5459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D62CD1" w:rsidRDefault="00D62CD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D5459" w:rsidRPr="00977351" w:rsidRDefault="004D5459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96AF1" w:rsidRPr="00977351" w:rsidRDefault="00296AF1" w:rsidP="00296AF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296AF1" w:rsidRPr="004A264B" w:rsidRDefault="00296AF1" w:rsidP="00296AF1">
      <w:pPr>
        <w:rPr>
          <w:lang w:val="uk-UA"/>
        </w:rPr>
      </w:pPr>
    </w:p>
    <w:p w:rsidR="00650E7C" w:rsidRPr="00296AF1" w:rsidRDefault="00650E7C" w:rsidP="00296A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50E7C" w:rsidRPr="00296AF1" w:rsidSect="00976D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96AF1"/>
    <w:rsid w:val="00111B49"/>
    <w:rsid w:val="0022712E"/>
    <w:rsid w:val="00296AF1"/>
    <w:rsid w:val="004D5459"/>
    <w:rsid w:val="00650E7C"/>
    <w:rsid w:val="006710B5"/>
    <w:rsid w:val="007029A9"/>
    <w:rsid w:val="00754C90"/>
    <w:rsid w:val="00976DC2"/>
    <w:rsid w:val="00AD2865"/>
    <w:rsid w:val="00BA5F91"/>
    <w:rsid w:val="00C20E33"/>
    <w:rsid w:val="00C37AE1"/>
    <w:rsid w:val="00CD7C34"/>
    <w:rsid w:val="00D62CD1"/>
    <w:rsid w:val="00DB2972"/>
    <w:rsid w:val="00FE76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6D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96AF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10</cp:revision>
  <cp:lastPrinted>2016-01-26T15:28:00Z</cp:lastPrinted>
  <dcterms:created xsi:type="dcterms:W3CDTF">2016-01-26T15:23:00Z</dcterms:created>
  <dcterms:modified xsi:type="dcterms:W3CDTF">2016-02-01T08:47:00Z</dcterms:modified>
</cp:coreProperties>
</file>