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Default="003E7010" w:rsidP="003E7010">
      <w:pPr>
        <w:jc w:val="center"/>
        <w:rPr>
          <w:lang w:val="uk-UA"/>
        </w:rPr>
      </w:pPr>
      <w:r>
        <w:rPr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3E7010" w:rsidRPr="003E7010" w:rsidRDefault="00AF2AB3" w:rsidP="00AF2AB3">
      <w:pPr>
        <w:jc w:val="center"/>
        <w:rPr>
          <w:b w:val="0"/>
          <w:lang w:val="uk-UA"/>
        </w:rPr>
      </w:pPr>
      <w:r w:rsidRPr="00AF2AB3">
        <w:rPr>
          <w:b w:val="0"/>
          <w:lang w:val="uk-UA"/>
        </w:rPr>
        <w:t>агропромислового розвитку та земельних відносин</w:t>
      </w:r>
    </w:p>
    <w:p w:rsidR="003E7010" w:rsidRDefault="003E7010">
      <w:pPr>
        <w:rPr>
          <w:b w:val="0"/>
          <w:lang w:val="uk-UA"/>
        </w:rPr>
      </w:pPr>
    </w:p>
    <w:p w:rsidR="008E20C8" w:rsidRPr="006F1814" w:rsidRDefault="00E929B7" w:rsidP="008E20C8">
      <w:pPr>
        <w:rPr>
          <w:b w:val="0"/>
          <w:lang w:val="uk-UA"/>
        </w:rPr>
      </w:pPr>
      <w:r>
        <w:rPr>
          <w:b w:val="0"/>
          <w:lang w:val="uk-UA"/>
        </w:rPr>
        <w:t>12</w:t>
      </w:r>
      <w:r w:rsidR="008E20C8">
        <w:rPr>
          <w:b w:val="0"/>
          <w:lang w:val="uk-UA"/>
        </w:rPr>
        <w:t>.0</w:t>
      </w:r>
      <w:r>
        <w:rPr>
          <w:b w:val="0"/>
          <w:lang w:val="uk-UA"/>
        </w:rPr>
        <w:t>9</w:t>
      </w:r>
      <w:r w:rsidR="008E20C8">
        <w:rPr>
          <w:b w:val="0"/>
          <w:lang w:val="uk-UA"/>
        </w:rPr>
        <w:t>.2016</w:t>
      </w:r>
      <w:r w:rsidR="008E20C8">
        <w:rPr>
          <w:b w:val="0"/>
          <w:lang w:val="uk-UA"/>
        </w:rPr>
        <w:tab/>
      </w:r>
      <w:r w:rsidR="008E20C8">
        <w:rPr>
          <w:b w:val="0"/>
          <w:lang w:val="uk-UA"/>
        </w:rPr>
        <w:tab/>
      </w:r>
      <w:r w:rsidR="008E20C8">
        <w:rPr>
          <w:b w:val="0"/>
          <w:lang w:val="uk-UA"/>
        </w:rPr>
        <w:tab/>
      </w:r>
      <w:r w:rsidR="008E20C8">
        <w:rPr>
          <w:b w:val="0"/>
          <w:lang w:val="uk-UA"/>
        </w:rPr>
        <w:tab/>
        <w:t>м. Черкаси</w:t>
      </w:r>
      <w:r w:rsidR="008E20C8">
        <w:rPr>
          <w:b w:val="0"/>
          <w:lang w:val="uk-UA"/>
        </w:rPr>
        <w:tab/>
      </w:r>
      <w:r w:rsidR="008E20C8">
        <w:rPr>
          <w:b w:val="0"/>
          <w:lang w:val="uk-UA"/>
        </w:rPr>
        <w:tab/>
      </w:r>
      <w:r w:rsidR="008E20C8">
        <w:rPr>
          <w:b w:val="0"/>
          <w:lang w:val="uk-UA"/>
        </w:rPr>
        <w:tab/>
      </w:r>
      <w:r w:rsidR="008E20C8">
        <w:rPr>
          <w:b w:val="0"/>
          <w:lang w:val="uk-UA"/>
        </w:rPr>
        <w:tab/>
      </w:r>
      <w:r w:rsidR="008E20C8">
        <w:rPr>
          <w:b w:val="0"/>
          <w:lang w:val="uk-UA"/>
        </w:rPr>
        <w:tab/>
      </w:r>
      <w:r w:rsidR="008E20C8">
        <w:rPr>
          <w:b w:val="0"/>
          <w:lang w:val="uk-UA"/>
        </w:rPr>
        <w:tab/>
        <w:t xml:space="preserve">№ </w:t>
      </w:r>
      <w:r>
        <w:rPr>
          <w:b w:val="0"/>
          <w:lang w:val="uk-UA"/>
        </w:rPr>
        <w:t>7</w:t>
      </w:r>
      <w:r w:rsidR="008E20C8">
        <w:rPr>
          <w:b w:val="0"/>
          <w:lang w:val="uk-UA"/>
        </w:rPr>
        <w:t>/</w:t>
      </w:r>
      <w:r w:rsidR="004268FE">
        <w:rPr>
          <w:b w:val="0"/>
          <w:lang w:val="uk-UA"/>
        </w:rPr>
        <w:t>4</w:t>
      </w:r>
    </w:p>
    <w:p w:rsidR="00AF2AB3" w:rsidRDefault="00AF2AB3">
      <w:pPr>
        <w:rPr>
          <w:b w:val="0"/>
          <w:lang w:val="uk-UA"/>
        </w:rPr>
      </w:pPr>
    </w:p>
    <w:p w:rsidR="008E20C8" w:rsidRPr="003E7010" w:rsidRDefault="008E20C8">
      <w:pPr>
        <w:rPr>
          <w:b w:val="0"/>
          <w:lang w:val="uk-UA"/>
        </w:rPr>
      </w:pPr>
    </w:p>
    <w:p w:rsidR="004268FE" w:rsidRDefault="004268FE">
      <w:pPr>
        <w:rPr>
          <w:b w:val="0"/>
          <w:lang w:val="uk-UA"/>
        </w:rPr>
      </w:pPr>
      <w:r w:rsidRPr="002D0A55">
        <w:rPr>
          <w:b w:val="0"/>
          <w:lang w:val="uk-UA"/>
        </w:rPr>
        <w:t xml:space="preserve">Про хід виконання рішення обласної ради </w:t>
      </w:r>
    </w:p>
    <w:p w:rsidR="004268FE" w:rsidRDefault="004268FE">
      <w:pPr>
        <w:rPr>
          <w:b w:val="0"/>
          <w:lang w:val="uk-UA"/>
        </w:rPr>
      </w:pPr>
      <w:r w:rsidRPr="002D0A55">
        <w:rPr>
          <w:b w:val="0"/>
          <w:lang w:val="uk-UA"/>
        </w:rPr>
        <w:t>від</w:t>
      </w:r>
      <w:r>
        <w:rPr>
          <w:b w:val="0"/>
          <w:lang w:val="uk-UA"/>
        </w:rPr>
        <w:t xml:space="preserve"> </w:t>
      </w:r>
      <w:r w:rsidRPr="002D0A55">
        <w:rPr>
          <w:b w:val="0"/>
          <w:lang w:val="uk-UA"/>
        </w:rPr>
        <w:t xml:space="preserve">28.12.2010 </w:t>
      </w:r>
      <w:r>
        <w:rPr>
          <w:b w:val="0"/>
          <w:lang w:val="uk-UA"/>
        </w:rPr>
        <w:t xml:space="preserve">року </w:t>
      </w:r>
      <w:r w:rsidRPr="002D0A55">
        <w:rPr>
          <w:b w:val="0"/>
          <w:lang w:val="uk-UA"/>
        </w:rPr>
        <w:t xml:space="preserve">№ 3-7/ VI «Про </w:t>
      </w:r>
    </w:p>
    <w:p w:rsidR="004268FE" w:rsidRDefault="004268FE">
      <w:pPr>
        <w:rPr>
          <w:b w:val="0"/>
          <w:lang w:val="uk-UA"/>
        </w:rPr>
      </w:pPr>
      <w:r w:rsidRPr="002D0A55">
        <w:rPr>
          <w:b w:val="0"/>
          <w:lang w:val="uk-UA"/>
        </w:rPr>
        <w:t xml:space="preserve">Програму розвитку галузі свинарства </w:t>
      </w:r>
    </w:p>
    <w:p w:rsidR="003E7010" w:rsidRPr="00E929B7" w:rsidRDefault="004268FE">
      <w:pPr>
        <w:rPr>
          <w:b w:val="0"/>
          <w:lang w:val="uk-UA"/>
        </w:rPr>
      </w:pPr>
      <w:r w:rsidRPr="002D0A55">
        <w:rPr>
          <w:b w:val="0"/>
          <w:lang w:val="uk-UA"/>
        </w:rPr>
        <w:t>Черкаської області на 2010-2020 роки»</w:t>
      </w:r>
    </w:p>
    <w:p w:rsidR="00C97E4D" w:rsidRPr="00E929B7" w:rsidRDefault="00C97E4D">
      <w:pPr>
        <w:rPr>
          <w:b w:val="0"/>
          <w:lang w:val="uk-UA"/>
        </w:rPr>
      </w:pPr>
    </w:p>
    <w:p w:rsidR="00C97E4D" w:rsidRPr="00E929B7" w:rsidRDefault="00C97E4D">
      <w:pPr>
        <w:rPr>
          <w:b w:val="0"/>
          <w:lang w:val="uk-UA"/>
        </w:rPr>
      </w:pPr>
    </w:p>
    <w:p w:rsidR="001A66CB" w:rsidRDefault="003E7010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</w:t>
      </w:r>
      <w:r w:rsidR="00D137DE" w:rsidRPr="00D137DE">
        <w:rPr>
          <w:b w:val="0"/>
          <w:lang w:val="uk-UA"/>
        </w:rPr>
        <w:t>19.02.2016</w:t>
      </w:r>
      <w:r w:rsidR="00D137DE">
        <w:rPr>
          <w:b w:val="0"/>
          <w:lang w:val="uk-UA"/>
        </w:rPr>
        <w:t xml:space="preserve"> </w:t>
      </w:r>
      <w:r w:rsidR="00D137DE" w:rsidRPr="00D137DE">
        <w:rPr>
          <w:b w:val="0"/>
          <w:lang w:val="uk-UA"/>
        </w:rPr>
        <w:t>№ 3-3/VII</w:t>
      </w:r>
      <w:r>
        <w:rPr>
          <w:b w:val="0"/>
          <w:lang w:val="uk-UA"/>
        </w:rPr>
        <w:t xml:space="preserve">,  </w:t>
      </w:r>
      <w:r w:rsidR="00C7367D" w:rsidRPr="00C7367D">
        <w:rPr>
          <w:b w:val="0"/>
          <w:lang w:val="uk-UA"/>
        </w:rPr>
        <w:t>постійна комісія  обласної ради з питань агропромислового розвитку та земельних відносин розглянула   інформацію «</w:t>
      </w:r>
      <w:r w:rsidR="004268FE" w:rsidRPr="002D0A55">
        <w:rPr>
          <w:b w:val="0"/>
          <w:lang w:val="uk-UA"/>
        </w:rPr>
        <w:t>Про хід виконання рішення обласної ради від</w:t>
      </w:r>
      <w:r w:rsidR="004268FE">
        <w:rPr>
          <w:b w:val="0"/>
          <w:lang w:val="uk-UA"/>
        </w:rPr>
        <w:t xml:space="preserve"> </w:t>
      </w:r>
      <w:r w:rsidR="004268FE" w:rsidRPr="002D0A55">
        <w:rPr>
          <w:b w:val="0"/>
          <w:lang w:val="uk-UA"/>
        </w:rPr>
        <w:t xml:space="preserve">28.12.2010 </w:t>
      </w:r>
      <w:r w:rsidR="004268FE">
        <w:rPr>
          <w:b w:val="0"/>
          <w:lang w:val="uk-UA"/>
        </w:rPr>
        <w:t xml:space="preserve">року </w:t>
      </w:r>
      <w:r w:rsidR="004268FE" w:rsidRPr="002D0A55">
        <w:rPr>
          <w:b w:val="0"/>
          <w:lang w:val="uk-UA"/>
        </w:rPr>
        <w:t>№ 3-7/ VI «Про Програму розвитку галузі свинарства Черкаської області на 2010-2020 роки»</w:t>
      </w:r>
      <w:r w:rsidR="00C7367D" w:rsidRPr="00C7367D">
        <w:rPr>
          <w:b w:val="0"/>
          <w:lang w:val="uk-UA"/>
        </w:rPr>
        <w:t xml:space="preserve">, </w:t>
      </w:r>
      <w:r w:rsidR="001A66CB">
        <w:rPr>
          <w:b w:val="0"/>
          <w:lang w:val="uk-UA"/>
        </w:rPr>
        <w:t xml:space="preserve"> </w:t>
      </w:r>
      <w:r w:rsidR="00CF1A96" w:rsidRPr="00CF1A96">
        <w:rPr>
          <w:b w:val="0"/>
          <w:lang w:val="uk-UA"/>
        </w:rPr>
        <w:t>підготовлену управлінням агропромислового розвитку</w:t>
      </w:r>
      <w:r w:rsidR="00E747A3" w:rsidRPr="00E747A3">
        <w:rPr>
          <w:lang w:val="uk-UA"/>
        </w:rPr>
        <w:t xml:space="preserve"> </w:t>
      </w:r>
      <w:r w:rsidR="00E747A3" w:rsidRPr="00E747A3">
        <w:rPr>
          <w:b w:val="0"/>
          <w:lang w:val="uk-UA"/>
        </w:rPr>
        <w:t>облдержадміністрації</w:t>
      </w:r>
      <w:r w:rsidR="001A66CB">
        <w:rPr>
          <w:b w:val="0"/>
          <w:lang w:val="uk-UA"/>
        </w:rPr>
        <w:t>.</w:t>
      </w:r>
    </w:p>
    <w:p w:rsidR="001A66CB" w:rsidRDefault="001A66CB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</w:r>
      <w:r w:rsidR="00EF7961">
        <w:rPr>
          <w:b w:val="0"/>
          <w:lang w:val="uk-UA"/>
        </w:rPr>
        <w:t xml:space="preserve">Заслухавши інформацію </w:t>
      </w:r>
      <w:r w:rsidR="00EF7961" w:rsidRPr="00231A21">
        <w:rPr>
          <w:b w:val="0"/>
          <w:lang w:val="uk-UA"/>
        </w:rPr>
        <w:t xml:space="preserve">начальник управління агропромислового розвитку облдержадміністрації </w:t>
      </w:r>
      <w:r w:rsidR="00EF7961">
        <w:rPr>
          <w:b w:val="0"/>
          <w:lang w:val="uk-UA"/>
        </w:rPr>
        <w:t>Колодки І.Л. постійна комісія вирішила</w:t>
      </w:r>
      <w:r>
        <w:rPr>
          <w:b w:val="0"/>
          <w:lang w:val="uk-UA"/>
        </w:rPr>
        <w:t>:</w:t>
      </w:r>
    </w:p>
    <w:p w:rsidR="001A66CB" w:rsidRDefault="00577F9F" w:rsidP="00762744">
      <w:pPr>
        <w:ind w:firstLine="708"/>
        <w:jc w:val="both"/>
        <w:rPr>
          <w:b w:val="0"/>
          <w:lang w:val="uk-UA"/>
        </w:rPr>
      </w:pPr>
      <w:r w:rsidRPr="00577F9F">
        <w:rPr>
          <w:b w:val="0"/>
          <w:lang w:val="uk-UA"/>
        </w:rPr>
        <w:t>Інформацію про хід виконання рішення обласної ради від 28.12.2010 року № 3-7/ VI «Про Програму розвитку галузі свинарства Черкаської області на 2010-2020 роки» взяти до відома</w:t>
      </w:r>
      <w:r w:rsidR="00E747A3">
        <w:rPr>
          <w:b w:val="0"/>
          <w:lang w:val="uk-UA"/>
        </w:rPr>
        <w:t xml:space="preserve"> та продовжити контроль за виконанням рішення</w:t>
      </w:r>
      <w:bookmarkStart w:id="0" w:name="_GoBack"/>
      <w:bookmarkEnd w:id="0"/>
      <w:r w:rsidRPr="00577F9F">
        <w:rPr>
          <w:b w:val="0"/>
          <w:lang w:val="uk-UA"/>
        </w:rPr>
        <w:t>.</w:t>
      </w: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Pr="0067310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AF2AB3">
        <w:rPr>
          <w:b w:val="0"/>
          <w:lang w:val="uk-UA"/>
        </w:rPr>
        <w:t>О. Лупашко</w:t>
      </w: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sectPr w:rsidR="00F03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36"/>
    <w:rsid w:val="00126363"/>
    <w:rsid w:val="00155456"/>
    <w:rsid w:val="001A66CB"/>
    <w:rsid w:val="002B18C7"/>
    <w:rsid w:val="002C5188"/>
    <w:rsid w:val="003E7010"/>
    <w:rsid w:val="004268FE"/>
    <w:rsid w:val="004803B0"/>
    <w:rsid w:val="004C7412"/>
    <w:rsid w:val="00577F9F"/>
    <w:rsid w:val="00583E4C"/>
    <w:rsid w:val="0067310B"/>
    <w:rsid w:val="006B2BA5"/>
    <w:rsid w:val="006B5A61"/>
    <w:rsid w:val="00762744"/>
    <w:rsid w:val="0086348E"/>
    <w:rsid w:val="00876359"/>
    <w:rsid w:val="008E20C8"/>
    <w:rsid w:val="008E3845"/>
    <w:rsid w:val="008E5C8A"/>
    <w:rsid w:val="00976C65"/>
    <w:rsid w:val="009B7A41"/>
    <w:rsid w:val="009E6AB9"/>
    <w:rsid w:val="00A61369"/>
    <w:rsid w:val="00AF2AB3"/>
    <w:rsid w:val="00BC5153"/>
    <w:rsid w:val="00BF66FD"/>
    <w:rsid w:val="00C32A72"/>
    <w:rsid w:val="00C7367D"/>
    <w:rsid w:val="00C92A93"/>
    <w:rsid w:val="00C97E4D"/>
    <w:rsid w:val="00CB3374"/>
    <w:rsid w:val="00CF1A96"/>
    <w:rsid w:val="00D137DE"/>
    <w:rsid w:val="00D80EA0"/>
    <w:rsid w:val="00D96178"/>
    <w:rsid w:val="00DA3A36"/>
    <w:rsid w:val="00E56B62"/>
    <w:rsid w:val="00E747A3"/>
    <w:rsid w:val="00E929B7"/>
    <w:rsid w:val="00ED445F"/>
    <w:rsid w:val="00EF7961"/>
    <w:rsid w:val="00F01C31"/>
    <w:rsid w:val="00F030D4"/>
    <w:rsid w:val="00FC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3</cp:revision>
  <cp:lastPrinted>2016-01-26T16:04:00Z</cp:lastPrinted>
  <dcterms:created xsi:type="dcterms:W3CDTF">2016-09-06T08:44:00Z</dcterms:created>
  <dcterms:modified xsi:type="dcterms:W3CDTF">2016-09-13T07:32:00Z</dcterms:modified>
</cp:coreProperties>
</file>