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2B5B" w:rsidRPr="00586D4A" w:rsidRDefault="00827EB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Поясн</w:t>
      </w:r>
      <w:r w:rsidR="00756608" w:rsidRPr="00586D4A">
        <w:rPr>
          <w:rFonts w:ascii="Times New Roman" w:hAnsi="Times New Roman" w:cs="Times New Roman"/>
          <w:b/>
          <w:sz w:val="28"/>
          <w:szCs w:val="28"/>
        </w:rPr>
        <w:t>ювальна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BE462B" w:rsidRDefault="00756608" w:rsidP="00BE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до про</w:t>
      </w:r>
      <w:r w:rsidR="005F56E3" w:rsidRPr="00586D4A">
        <w:rPr>
          <w:rFonts w:ascii="Times New Roman" w:hAnsi="Times New Roman" w:cs="Times New Roman"/>
          <w:b/>
          <w:sz w:val="28"/>
          <w:szCs w:val="28"/>
        </w:rPr>
        <w:t>є</w:t>
      </w:r>
      <w:r w:rsidRPr="00586D4A">
        <w:rPr>
          <w:rFonts w:ascii="Times New Roman" w:hAnsi="Times New Roman" w:cs="Times New Roman"/>
          <w:b/>
          <w:sz w:val="28"/>
          <w:szCs w:val="28"/>
        </w:rPr>
        <w:t xml:space="preserve">кту рішення обласної ради </w:t>
      </w:r>
    </w:p>
    <w:p w:rsidR="00F20C9A" w:rsidRPr="00586D4A" w:rsidRDefault="00756608" w:rsidP="00BE4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"</w:t>
      </w:r>
      <w:r w:rsidR="00433C6C" w:rsidRPr="00433C6C">
        <w:rPr>
          <w:rFonts w:ascii="Times New Roman" w:hAnsi="Times New Roman" w:cs="Times New Roman"/>
          <w:b/>
          <w:sz w:val="28"/>
          <w:szCs w:val="28"/>
        </w:rPr>
        <w:t>Про делегування здійснення</w:t>
      </w:r>
      <w:r w:rsidR="00433C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C6C" w:rsidRPr="00433C6C">
        <w:rPr>
          <w:rFonts w:ascii="Times New Roman" w:hAnsi="Times New Roman" w:cs="Times New Roman"/>
          <w:b/>
          <w:sz w:val="28"/>
          <w:szCs w:val="28"/>
        </w:rPr>
        <w:t>функцій з галузевого управління</w:t>
      </w:r>
      <w:r w:rsidR="0022448E" w:rsidRPr="00586D4A">
        <w:rPr>
          <w:rFonts w:ascii="Times New Roman" w:hAnsi="Times New Roman" w:cs="Times New Roman"/>
          <w:b/>
          <w:sz w:val="28"/>
          <w:szCs w:val="28"/>
        </w:rPr>
        <w:t>"</w:t>
      </w:r>
    </w:p>
    <w:p w:rsidR="00BE462B" w:rsidRDefault="00BE462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62B" w:rsidRDefault="00BE462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C9A" w:rsidRDefault="009A38E1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  <w:r w:rsidR="0022448E" w:rsidRPr="00586D4A">
        <w:rPr>
          <w:rFonts w:ascii="Times New Roman" w:hAnsi="Times New Roman" w:cs="Times New Roman"/>
          <w:b/>
          <w:sz w:val="28"/>
          <w:szCs w:val="28"/>
        </w:rPr>
        <w:t xml:space="preserve"> необхідності прийняття рішення</w:t>
      </w:r>
    </w:p>
    <w:p w:rsidR="0029546D" w:rsidRDefault="0029546D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E41" w:rsidRPr="00BE462B" w:rsidRDefault="0047560B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88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Pr="00433C6C">
        <w:rPr>
          <w:rFonts w:ascii="Times New Roman" w:hAnsi="Times New Roman" w:cs="Times New Roman"/>
          <w:sz w:val="28"/>
          <w:szCs w:val="28"/>
        </w:rPr>
        <w:t>"</w:t>
      </w:r>
      <w:r w:rsidR="00433C6C" w:rsidRPr="00433C6C">
        <w:rPr>
          <w:rFonts w:ascii="Times New Roman" w:hAnsi="Times New Roman" w:cs="Times New Roman"/>
          <w:sz w:val="28"/>
          <w:szCs w:val="28"/>
        </w:rPr>
        <w:t xml:space="preserve">Про делегування здійснення функцій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="00433C6C" w:rsidRPr="00433C6C">
        <w:rPr>
          <w:rFonts w:ascii="Times New Roman" w:hAnsi="Times New Roman" w:cs="Times New Roman"/>
          <w:sz w:val="28"/>
          <w:szCs w:val="28"/>
        </w:rPr>
        <w:t>з галузевого управління</w:t>
      </w:r>
      <w:r w:rsidRPr="00433C6C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підготовлено</w:t>
      </w:r>
      <w:r w:rsidR="00433C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Pr="0047560B">
        <w:rPr>
          <w:rFonts w:ascii="Times New Roman" w:hAnsi="Times New Roman" w:cs="Times New Roman"/>
          <w:sz w:val="28"/>
          <w:szCs w:val="28"/>
        </w:rPr>
        <w:t>лист</w:t>
      </w:r>
      <w:r w:rsidR="00302ADE">
        <w:rPr>
          <w:rFonts w:ascii="Times New Roman" w:hAnsi="Times New Roman" w:cs="Times New Roman"/>
          <w:sz w:val="28"/>
          <w:szCs w:val="28"/>
        </w:rPr>
        <w:t>ів</w:t>
      </w:r>
      <w:r w:rsidRPr="0047560B">
        <w:rPr>
          <w:rFonts w:ascii="Times New Roman" w:hAnsi="Times New Roman" w:cs="Times New Roman"/>
          <w:sz w:val="28"/>
          <w:szCs w:val="28"/>
        </w:rPr>
        <w:t xml:space="preserve"> Черкаської обласної військової адміністрації</w:t>
      </w:r>
      <w:r w:rsidR="00BE462B" w:rsidRPr="00BE462B">
        <w:rPr>
          <w:rFonts w:ascii="Times New Roman" w:hAnsi="Times New Roman" w:cs="Times New Roman"/>
          <w:sz w:val="28"/>
          <w:szCs w:val="28"/>
        </w:rPr>
        <w:t xml:space="preserve"> (</w:t>
      </w:r>
      <w:r w:rsidR="00BE462B">
        <w:rPr>
          <w:rFonts w:ascii="Times New Roman" w:hAnsi="Times New Roman" w:cs="Times New Roman"/>
          <w:sz w:val="28"/>
          <w:szCs w:val="28"/>
        </w:rPr>
        <w:t>дал</w:t>
      </w:r>
      <w:r w:rsidR="00A07876">
        <w:rPr>
          <w:rFonts w:ascii="Times New Roman" w:hAnsi="Times New Roman" w:cs="Times New Roman"/>
          <w:sz w:val="28"/>
          <w:szCs w:val="28"/>
        </w:rPr>
        <w:t>і</w:t>
      </w:r>
      <w:r w:rsidR="00BE462B">
        <w:rPr>
          <w:rFonts w:ascii="Times New Roman" w:hAnsi="Times New Roman" w:cs="Times New Roman"/>
          <w:sz w:val="28"/>
          <w:szCs w:val="28"/>
        </w:rPr>
        <w:t xml:space="preserve"> – </w:t>
      </w:r>
      <w:r w:rsidR="007006BA">
        <w:rPr>
          <w:rFonts w:ascii="Times New Roman" w:hAnsi="Times New Roman" w:cs="Times New Roman"/>
          <w:sz w:val="28"/>
          <w:szCs w:val="28"/>
        </w:rPr>
        <w:t>ЧО</w:t>
      </w:r>
      <w:r w:rsidR="00BE462B" w:rsidRPr="00BE462B">
        <w:rPr>
          <w:rFonts w:ascii="Times New Roman" w:hAnsi="Times New Roman" w:cs="Times New Roman"/>
          <w:sz w:val="28"/>
          <w:szCs w:val="28"/>
        </w:rPr>
        <w:t>ДА)</w:t>
      </w:r>
      <w:r w:rsidR="00F440DE">
        <w:rPr>
          <w:rFonts w:ascii="Times New Roman" w:hAnsi="Times New Roman" w:cs="Times New Roman"/>
          <w:sz w:val="28"/>
          <w:szCs w:val="28"/>
        </w:rPr>
        <w:t xml:space="preserve">, </w:t>
      </w:r>
      <w:r w:rsidR="005C177D" w:rsidRPr="005C177D">
        <w:rPr>
          <w:rFonts w:ascii="Times New Roman" w:hAnsi="Times New Roman" w:cs="Times New Roman"/>
          <w:sz w:val="28"/>
          <w:szCs w:val="28"/>
        </w:rPr>
        <w:t>Департаменту цивільного захисту, оборонної роботи та взаємодії з правоохоронними органами Черкаської обласної державної адміністрації</w:t>
      </w:r>
      <w:r w:rsidR="00BA6141">
        <w:rPr>
          <w:rFonts w:ascii="Times New Roman" w:hAnsi="Times New Roman" w:cs="Times New Roman"/>
          <w:sz w:val="28"/>
          <w:szCs w:val="28"/>
        </w:rPr>
        <w:t xml:space="preserve">, </w:t>
      </w:r>
      <w:r w:rsidR="00F440DE">
        <w:rPr>
          <w:rFonts w:ascii="Times New Roman" w:hAnsi="Times New Roman" w:cs="Times New Roman"/>
          <w:sz w:val="28"/>
          <w:szCs w:val="28"/>
        </w:rPr>
        <w:t>У</w:t>
      </w:r>
      <w:r w:rsidR="00BA6141">
        <w:rPr>
          <w:rFonts w:ascii="Times New Roman" w:hAnsi="Times New Roman" w:cs="Times New Roman"/>
          <w:sz w:val="28"/>
          <w:szCs w:val="28"/>
        </w:rPr>
        <w:t xml:space="preserve">правління культури та охорони </w:t>
      </w:r>
      <w:r w:rsidR="00BA6141" w:rsidRPr="00BE462B">
        <w:rPr>
          <w:rFonts w:ascii="Times New Roman" w:hAnsi="Times New Roman" w:cs="Times New Roman"/>
          <w:sz w:val="28"/>
          <w:szCs w:val="28"/>
        </w:rPr>
        <w:t xml:space="preserve">культурної спадщини </w:t>
      </w:r>
      <w:r w:rsidR="00DF0048" w:rsidRPr="00BE462B">
        <w:rPr>
          <w:rFonts w:ascii="Times New Roman" w:hAnsi="Times New Roman" w:cs="Times New Roman"/>
          <w:sz w:val="28"/>
          <w:szCs w:val="28"/>
        </w:rPr>
        <w:t>Черкаської обласної державної</w:t>
      </w:r>
      <w:r w:rsidR="00F865F6">
        <w:rPr>
          <w:rFonts w:ascii="Times New Roman" w:hAnsi="Times New Roman" w:cs="Times New Roman"/>
          <w:sz w:val="28"/>
          <w:szCs w:val="28"/>
        </w:rPr>
        <w:t xml:space="preserve"> </w:t>
      </w:r>
      <w:r w:rsidR="00DF0048" w:rsidRPr="00BE462B">
        <w:rPr>
          <w:rFonts w:ascii="Times New Roman" w:hAnsi="Times New Roman" w:cs="Times New Roman"/>
          <w:sz w:val="28"/>
          <w:szCs w:val="28"/>
        </w:rPr>
        <w:t>адміністрації</w:t>
      </w:r>
      <w:r w:rsidR="007C18E1">
        <w:rPr>
          <w:rFonts w:ascii="Times New Roman" w:hAnsi="Times New Roman" w:cs="Times New Roman"/>
          <w:sz w:val="28"/>
          <w:szCs w:val="28"/>
        </w:rPr>
        <w:t>,</w:t>
      </w:r>
      <w:r w:rsidR="00BE462B" w:rsidRPr="00BE462B">
        <w:rPr>
          <w:rFonts w:ascii="Times New Roman" w:hAnsi="Times New Roman" w:cs="Times New Roman"/>
          <w:sz w:val="28"/>
          <w:szCs w:val="28"/>
        </w:rPr>
        <w:t xml:space="preserve"> у зв’язку із змінами у структурі Черкаської обласної державної адміністрації</w:t>
      </w:r>
      <w:r w:rsidR="00AA2DA8">
        <w:rPr>
          <w:rFonts w:ascii="Times New Roman" w:hAnsi="Times New Roman" w:cs="Times New Roman"/>
          <w:sz w:val="28"/>
          <w:szCs w:val="28"/>
        </w:rPr>
        <w:t>.</w:t>
      </w:r>
    </w:p>
    <w:p w:rsidR="009E0BC2" w:rsidRDefault="00433C6C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 рішення </w:t>
      </w:r>
      <w:r w:rsidRPr="002645BF">
        <w:rPr>
          <w:rFonts w:ascii="Times New Roman" w:hAnsi="Times New Roman" w:cs="Times New Roman"/>
          <w:sz w:val="28"/>
          <w:szCs w:val="28"/>
        </w:rPr>
        <w:t>обласної ради від 16.12.2016 №</w:t>
      </w:r>
      <w:r w:rsidR="00BE462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2645BF">
        <w:rPr>
          <w:rFonts w:ascii="Times New Roman" w:hAnsi="Times New Roman" w:cs="Times New Roman"/>
          <w:sz w:val="28"/>
          <w:szCs w:val="28"/>
        </w:rPr>
        <w:t>10-18/VIІ "Про управління суб’єктами та об'єктами спільної власності територіальних громад сіл, селищ, міст Черкаської області"</w:t>
      </w:r>
      <w:r w:rsidR="00D341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із змінами</w:t>
      </w:r>
      <w:r w:rsidR="00D34109">
        <w:rPr>
          <w:rFonts w:ascii="Times New Roman" w:hAnsi="Times New Roman" w:cs="Times New Roman"/>
          <w:sz w:val="28"/>
          <w:szCs w:val="28"/>
        </w:rPr>
        <w:t xml:space="preserve"> (далі – Рішення)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109" w:rsidRPr="00D34109">
        <w:rPr>
          <w:rFonts w:ascii="Times New Roman" w:hAnsi="Times New Roman" w:cs="Times New Roman"/>
          <w:sz w:val="28"/>
          <w:szCs w:val="28"/>
        </w:rPr>
        <w:t xml:space="preserve">здійснення функцій з галузевого управління суб’єктами спільної власності територіальних громад сіл, селищ, міст Черкаської області, за згодою голови обласної державної адміністрації, </w:t>
      </w:r>
      <w:r w:rsidR="00A12E41" w:rsidRPr="00D34109">
        <w:rPr>
          <w:rFonts w:ascii="Times New Roman" w:hAnsi="Times New Roman" w:cs="Times New Roman"/>
          <w:sz w:val="28"/>
          <w:szCs w:val="28"/>
        </w:rPr>
        <w:t>делег</w:t>
      </w:r>
      <w:r w:rsidR="00A12E41">
        <w:rPr>
          <w:rFonts w:ascii="Times New Roman" w:hAnsi="Times New Roman" w:cs="Times New Roman"/>
          <w:sz w:val="28"/>
          <w:szCs w:val="28"/>
        </w:rPr>
        <w:t>о</w:t>
      </w:r>
      <w:r w:rsidR="00A12E41" w:rsidRPr="00D34109">
        <w:rPr>
          <w:rFonts w:ascii="Times New Roman" w:hAnsi="Times New Roman" w:cs="Times New Roman"/>
          <w:sz w:val="28"/>
          <w:szCs w:val="28"/>
        </w:rPr>
        <w:t xml:space="preserve">вано </w:t>
      </w:r>
      <w:r w:rsidR="00D34109" w:rsidRPr="00D34109">
        <w:rPr>
          <w:rFonts w:ascii="Times New Roman" w:hAnsi="Times New Roman" w:cs="Times New Roman"/>
          <w:sz w:val="28"/>
          <w:szCs w:val="28"/>
        </w:rPr>
        <w:t>її самостійним структурним підрозділам</w:t>
      </w:r>
      <w:r w:rsidR="00D34109">
        <w:rPr>
          <w:rFonts w:ascii="Times New Roman" w:hAnsi="Times New Roman" w:cs="Times New Roman"/>
          <w:sz w:val="28"/>
          <w:szCs w:val="28"/>
        </w:rPr>
        <w:t xml:space="preserve"> та укладено відповідні договори  з галузевого управління.</w:t>
      </w:r>
      <w:r w:rsidR="00250C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C6C" w:rsidRDefault="00D34109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73B">
        <w:rPr>
          <w:rFonts w:ascii="Times New Roman" w:hAnsi="Times New Roman" w:cs="Times New Roman"/>
          <w:sz w:val="28"/>
          <w:szCs w:val="28"/>
        </w:rPr>
        <w:t xml:space="preserve">На сьогодні, у зв’язку із змінами у структурі Черкаської обласної державної адміністрації та зміною найменувань її структурних підрозділів, виникла необхідність приведення </w:t>
      </w:r>
      <w:r w:rsidR="002A673B" w:rsidRPr="002A673B">
        <w:rPr>
          <w:rFonts w:ascii="Times New Roman" w:hAnsi="Times New Roman" w:cs="Times New Roman"/>
          <w:sz w:val="28"/>
          <w:szCs w:val="28"/>
        </w:rPr>
        <w:t xml:space="preserve">у відповідність </w:t>
      </w:r>
      <w:r w:rsidR="002A673B">
        <w:rPr>
          <w:rFonts w:ascii="Times New Roman" w:hAnsi="Times New Roman" w:cs="Times New Roman"/>
          <w:sz w:val="28"/>
          <w:szCs w:val="28"/>
        </w:rPr>
        <w:t xml:space="preserve">рішень щодо </w:t>
      </w:r>
      <w:r w:rsidR="002A673B" w:rsidRPr="002A673B">
        <w:rPr>
          <w:rFonts w:ascii="Times New Roman" w:hAnsi="Times New Roman" w:cs="Times New Roman"/>
          <w:sz w:val="28"/>
          <w:szCs w:val="28"/>
        </w:rPr>
        <w:t>делегування повноважень з галузевого управління</w:t>
      </w:r>
      <w:r w:rsidRPr="002A673B">
        <w:rPr>
          <w:rFonts w:ascii="Times New Roman" w:hAnsi="Times New Roman" w:cs="Times New Roman"/>
          <w:sz w:val="28"/>
          <w:szCs w:val="28"/>
        </w:rPr>
        <w:t>.</w:t>
      </w:r>
    </w:p>
    <w:p w:rsidR="00B534C1" w:rsidRDefault="00B534C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Зокрема</w:t>
      </w:r>
      <w:r w:rsidR="007C18E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відбулися такі зміни:</w:t>
      </w:r>
    </w:p>
    <w:p w:rsidR="00065E69" w:rsidRDefault="00B534C1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4C1">
        <w:rPr>
          <w:rFonts w:ascii="Times New Roman" w:hAnsi="Times New Roman" w:cs="Times New Roman"/>
          <w:sz w:val="28"/>
          <w:szCs w:val="28"/>
        </w:rPr>
        <w:t xml:space="preserve">Департамент інфраструктури та житлово-комунального господарства ЧОДА </w:t>
      </w:r>
      <w:r w:rsidR="00E43475">
        <w:rPr>
          <w:rFonts w:ascii="Times New Roman" w:hAnsi="Times New Roman" w:cs="Times New Roman"/>
          <w:sz w:val="28"/>
          <w:szCs w:val="28"/>
        </w:rPr>
        <w:t xml:space="preserve">припиняється шляхом </w:t>
      </w:r>
      <w:r w:rsidRPr="00B534C1">
        <w:rPr>
          <w:rFonts w:ascii="Times New Roman" w:hAnsi="Times New Roman" w:cs="Times New Roman"/>
          <w:sz w:val="28"/>
          <w:szCs w:val="28"/>
        </w:rPr>
        <w:t>ліквід</w:t>
      </w:r>
      <w:r w:rsidR="00E43475">
        <w:rPr>
          <w:rFonts w:ascii="Times New Roman" w:hAnsi="Times New Roman" w:cs="Times New Roman"/>
          <w:sz w:val="28"/>
          <w:szCs w:val="28"/>
        </w:rPr>
        <w:t>ації</w:t>
      </w:r>
      <w:r w:rsidR="00E5169D">
        <w:rPr>
          <w:rFonts w:ascii="Times New Roman" w:hAnsi="Times New Roman" w:cs="Times New Roman"/>
          <w:sz w:val="28"/>
          <w:szCs w:val="28"/>
        </w:rPr>
        <w:t xml:space="preserve"> </w:t>
      </w:r>
      <w:r w:rsidR="00E5169D" w:rsidRPr="00D21877">
        <w:rPr>
          <w:rFonts w:ascii="Times New Roman" w:hAnsi="Times New Roman" w:cs="Times New Roman"/>
          <w:sz w:val="28"/>
          <w:szCs w:val="28"/>
        </w:rPr>
        <w:t xml:space="preserve">(розпорядження </w:t>
      </w:r>
      <w:r w:rsidR="00D21877" w:rsidRPr="00D21877">
        <w:rPr>
          <w:rFonts w:ascii="Times New Roman" w:hAnsi="Times New Roman" w:cs="Times New Roman"/>
          <w:sz w:val="28"/>
          <w:szCs w:val="28"/>
        </w:rPr>
        <w:t>Черкаської обласної військової адміністрації від 30.08.2022 № 327 «Про зміни у структурі Черкаської обласної державної адміністрації»</w:t>
      </w:r>
      <w:r w:rsidR="00E5169D" w:rsidRPr="00D21877">
        <w:rPr>
          <w:rFonts w:ascii="Times New Roman" w:hAnsi="Times New Roman" w:cs="Times New Roman"/>
          <w:sz w:val="28"/>
          <w:szCs w:val="28"/>
        </w:rPr>
        <w:t>)</w:t>
      </w:r>
      <w:r w:rsidR="00DF172A">
        <w:rPr>
          <w:rFonts w:ascii="Times New Roman" w:hAnsi="Times New Roman" w:cs="Times New Roman"/>
          <w:sz w:val="28"/>
          <w:szCs w:val="28"/>
        </w:rPr>
        <w:t>;</w:t>
      </w:r>
    </w:p>
    <w:p w:rsidR="00B534C1" w:rsidRPr="00D21877" w:rsidRDefault="005247D3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65E69">
        <w:rPr>
          <w:rFonts w:ascii="Times New Roman" w:hAnsi="Times New Roman" w:cs="Times New Roman"/>
          <w:sz w:val="28"/>
          <w:szCs w:val="28"/>
        </w:rPr>
        <w:t xml:space="preserve">овноваження щодо забезпечення реалізації державної політики у галузях транспорту на території Черкаської області передано Департаменту регіонального розвитку </w:t>
      </w:r>
      <w:r w:rsidR="00065E69" w:rsidRPr="005571A4">
        <w:rPr>
          <w:rFonts w:ascii="Times New Roman" w:hAnsi="Times New Roman" w:cs="Times New Roman"/>
          <w:sz w:val="28"/>
          <w:szCs w:val="28"/>
        </w:rPr>
        <w:t>Черкаської обласної військової адміністрації</w:t>
      </w:r>
      <w:r w:rsidR="00065E69">
        <w:rPr>
          <w:rFonts w:ascii="Times New Roman" w:hAnsi="Times New Roman" w:cs="Times New Roman"/>
          <w:sz w:val="28"/>
          <w:szCs w:val="28"/>
        </w:rPr>
        <w:t xml:space="preserve"> (лист </w:t>
      </w:r>
      <w:r w:rsidR="00065E69" w:rsidRPr="005571A4">
        <w:rPr>
          <w:rFonts w:ascii="Times New Roman" w:hAnsi="Times New Roman" w:cs="Times New Roman"/>
          <w:sz w:val="28"/>
          <w:szCs w:val="28"/>
        </w:rPr>
        <w:t>Черкаської обласної військово</w:t>
      </w:r>
      <w:r w:rsidR="00065E69">
        <w:rPr>
          <w:rFonts w:ascii="Times New Roman" w:hAnsi="Times New Roman" w:cs="Times New Roman"/>
          <w:sz w:val="28"/>
          <w:szCs w:val="28"/>
        </w:rPr>
        <w:t>ї адміністрації від 26.10</w:t>
      </w:r>
      <w:r w:rsidR="00065E69" w:rsidRPr="005571A4">
        <w:rPr>
          <w:rFonts w:ascii="Times New Roman" w:hAnsi="Times New Roman" w:cs="Times New Roman"/>
          <w:sz w:val="28"/>
          <w:szCs w:val="28"/>
        </w:rPr>
        <w:t>.2022 № </w:t>
      </w:r>
      <w:r w:rsidR="00065E69">
        <w:rPr>
          <w:rFonts w:ascii="Times New Roman" w:hAnsi="Times New Roman" w:cs="Times New Roman"/>
          <w:sz w:val="28"/>
          <w:szCs w:val="28"/>
        </w:rPr>
        <w:t>9181/01/01-57)</w:t>
      </w:r>
      <w:r w:rsidR="00B534C1" w:rsidRPr="00D21877">
        <w:rPr>
          <w:rFonts w:ascii="Times New Roman" w:hAnsi="Times New Roman" w:cs="Times New Roman"/>
          <w:sz w:val="28"/>
          <w:szCs w:val="28"/>
        </w:rPr>
        <w:t>;</w:t>
      </w:r>
    </w:p>
    <w:p w:rsidR="00690AE9" w:rsidRPr="005571A4" w:rsidRDefault="00E5169D" w:rsidP="00BE462B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62B">
        <w:rPr>
          <w:rFonts w:ascii="Times New Roman" w:hAnsi="Times New Roman" w:cs="Times New Roman"/>
          <w:sz w:val="28"/>
          <w:szCs w:val="28"/>
        </w:rPr>
        <w:t xml:space="preserve">найменування Управління цивільного захисту ЧОДА змінено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Pr="00BE462B">
        <w:rPr>
          <w:rFonts w:ascii="Times New Roman" w:hAnsi="Times New Roman" w:cs="Times New Roman"/>
          <w:sz w:val="28"/>
          <w:szCs w:val="28"/>
        </w:rPr>
        <w:t xml:space="preserve">на Департамент цивільного захисту, оборонної роботи та взаємодії </w:t>
      </w:r>
      <w:r w:rsidR="00BE462B">
        <w:rPr>
          <w:rFonts w:ascii="Times New Roman" w:hAnsi="Times New Roman" w:cs="Times New Roman"/>
          <w:sz w:val="28"/>
          <w:szCs w:val="28"/>
        </w:rPr>
        <w:br/>
      </w:r>
      <w:r w:rsidRPr="00BE462B">
        <w:rPr>
          <w:rFonts w:ascii="Times New Roman" w:hAnsi="Times New Roman" w:cs="Times New Roman"/>
          <w:sz w:val="28"/>
          <w:szCs w:val="28"/>
        </w:rPr>
        <w:t>з правоохоронними органами ЧОДА</w:t>
      </w:r>
      <w:r w:rsidR="00690AE9" w:rsidRPr="00BE462B">
        <w:rPr>
          <w:rFonts w:ascii="Times New Roman" w:hAnsi="Times New Roman" w:cs="Times New Roman"/>
          <w:sz w:val="28"/>
          <w:szCs w:val="28"/>
        </w:rPr>
        <w:t xml:space="preserve"> </w:t>
      </w:r>
      <w:r w:rsidR="00690AE9" w:rsidRPr="005571A4">
        <w:rPr>
          <w:rFonts w:ascii="Times New Roman" w:hAnsi="Times New Roman" w:cs="Times New Roman"/>
          <w:sz w:val="28"/>
          <w:szCs w:val="28"/>
        </w:rPr>
        <w:t>(</w:t>
      </w:r>
      <w:r w:rsidR="004C0464" w:rsidRPr="005571A4">
        <w:rPr>
          <w:rFonts w:ascii="Times New Roman" w:hAnsi="Times New Roman" w:cs="Times New Roman"/>
          <w:sz w:val="28"/>
          <w:szCs w:val="28"/>
        </w:rPr>
        <w:t>розпорядження Черкаської обласної військової адміністрації від 26.12.2022 № 596 «Про зміни у структурі Черкаської обласної державної адміністрації»</w:t>
      </w:r>
      <w:r w:rsidR="00690AE9" w:rsidRPr="005571A4">
        <w:rPr>
          <w:rFonts w:ascii="Times New Roman" w:hAnsi="Times New Roman" w:cs="Times New Roman"/>
          <w:sz w:val="28"/>
          <w:szCs w:val="28"/>
        </w:rPr>
        <w:t>);</w:t>
      </w:r>
    </w:p>
    <w:p w:rsidR="006E58F6" w:rsidRPr="00EB3E6F" w:rsidRDefault="0016139A" w:rsidP="00EB3E6F">
      <w:pPr>
        <w:pStyle w:val="ab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3E6F">
        <w:rPr>
          <w:rFonts w:ascii="Times New Roman" w:hAnsi="Times New Roman" w:cs="Times New Roman"/>
          <w:sz w:val="28"/>
          <w:szCs w:val="28"/>
        </w:rPr>
        <w:t>н</w:t>
      </w:r>
      <w:r w:rsidR="00B534C1" w:rsidRPr="00EB3E6F">
        <w:rPr>
          <w:rFonts w:ascii="Times New Roman" w:hAnsi="Times New Roman" w:cs="Times New Roman"/>
          <w:sz w:val="28"/>
          <w:szCs w:val="28"/>
        </w:rPr>
        <w:t xml:space="preserve">айменування Департамент культури та взаємозв’язків </w:t>
      </w:r>
      <w:r w:rsidR="00BE462B" w:rsidRPr="00EB3E6F">
        <w:rPr>
          <w:rFonts w:ascii="Times New Roman" w:hAnsi="Times New Roman" w:cs="Times New Roman"/>
          <w:sz w:val="28"/>
          <w:szCs w:val="28"/>
        </w:rPr>
        <w:br/>
      </w:r>
      <w:r w:rsidR="00B534C1" w:rsidRPr="00EB3E6F">
        <w:rPr>
          <w:rFonts w:ascii="Times New Roman" w:hAnsi="Times New Roman" w:cs="Times New Roman"/>
          <w:sz w:val="28"/>
          <w:szCs w:val="28"/>
        </w:rPr>
        <w:t>з громадськістю ЧОДА змінено на Управління культури та охорони культурної спадщини ЧОДА</w:t>
      </w:r>
      <w:r w:rsidR="0011731B" w:rsidRPr="00EB3E6F">
        <w:rPr>
          <w:rFonts w:ascii="Times New Roman" w:hAnsi="Times New Roman" w:cs="Times New Roman"/>
          <w:sz w:val="28"/>
          <w:szCs w:val="28"/>
        </w:rPr>
        <w:t xml:space="preserve"> </w:t>
      </w:r>
      <w:r w:rsidR="00690AE9" w:rsidRPr="00EB3E6F">
        <w:rPr>
          <w:rFonts w:ascii="Times New Roman" w:hAnsi="Times New Roman" w:cs="Times New Roman"/>
          <w:sz w:val="28"/>
          <w:szCs w:val="28"/>
        </w:rPr>
        <w:t>(</w:t>
      </w:r>
      <w:r w:rsidR="006E58F6" w:rsidRPr="00EB3E6F">
        <w:rPr>
          <w:rFonts w:ascii="Times New Roman" w:hAnsi="Times New Roman" w:cs="Times New Roman"/>
          <w:sz w:val="28"/>
          <w:szCs w:val="28"/>
        </w:rPr>
        <w:t>лист Управління культури та охорони культурної спадщини Черкаської обласної державної адміністрації   від 24.01.2023 № 1933/02/01-01.01-07</w:t>
      </w:r>
      <w:r w:rsidR="00EB3E6F" w:rsidRPr="00EB3E6F">
        <w:rPr>
          <w:rFonts w:ascii="Times New Roman" w:hAnsi="Times New Roman" w:cs="Times New Roman"/>
          <w:sz w:val="28"/>
          <w:szCs w:val="28"/>
        </w:rPr>
        <w:t>).</w:t>
      </w:r>
    </w:p>
    <w:p w:rsidR="00250C75" w:rsidRDefault="00250C75" w:rsidP="00EB3E6F">
      <w:pPr>
        <w:pStyle w:val="ab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Прийняття даного проєкту рішення буде підставою щодо </w:t>
      </w:r>
      <w:r w:rsidR="00F865F6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="00F56938">
        <w:rPr>
          <w:rFonts w:ascii="Times New Roman" w:hAnsi="Times New Roman" w:cs="Times New Roman"/>
          <w:sz w:val="28"/>
          <w:szCs w:val="28"/>
        </w:rPr>
        <w:br/>
      </w:r>
      <w:r w:rsidR="00F865F6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договорів з галузевого управління </w:t>
      </w:r>
      <w:r w:rsidRPr="002645BF">
        <w:rPr>
          <w:rFonts w:ascii="Times New Roman" w:hAnsi="Times New Roman" w:cs="Times New Roman"/>
          <w:sz w:val="28"/>
          <w:szCs w:val="28"/>
        </w:rPr>
        <w:t>суб’єктами спільної власності територіальних громад сіл, селищ, міст Черкаської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5F6">
        <w:rPr>
          <w:rFonts w:ascii="Times New Roman" w:hAnsi="Times New Roman" w:cs="Times New Roman"/>
          <w:sz w:val="28"/>
          <w:szCs w:val="28"/>
        </w:rPr>
        <w:t>у частин</w:t>
      </w:r>
      <w:r w:rsidR="00F601D2">
        <w:rPr>
          <w:rFonts w:ascii="Times New Roman" w:hAnsi="Times New Roman" w:cs="Times New Roman"/>
          <w:sz w:val="28"/>
          <w:szCs w:val="28"/>
        </w:rPr>
        <w:t>і зміни найменування структурних</w:t>
      </w:r>
      <w:r w:rsidR="00F865F6">
        <w:rPr>
          <w:rFonts w:ascii="Times New Roman" w:hAnsi="Times New Roman" w:cs="Times New Roman"/>
          <w:sz w:val="28"/>
          <w:szCs w:val="28"/>
        </w:rPr>
        <w:t xml:space="preserve"> підрозділів </w:t>
      </w:r>
      <w:r w:rsidR="00F865F6" w:rsidRPr="00BE462B">
        <w:rPr>
          <w:rFonts w:ascii="Times New Roman" w:hAnsi="Times New Roman" w:cs="Times New Roman"/>
          <w:sz w:val="28"/>
          <w:szCs w:val="28"/>
        </w:rPr>
        <w:t>ЧОДА</w:t>
      </w:r>
      <w:r w:rsidR="00776510">
        <w:rPr>
          <w:rFonts w:ascii="Times New Roman" w:hAnsi="Times New Roman" w:cs="Times New Roman"/>
          <w:sz w:val="28"/>
          <w:szCs w:val="28"/>
        </w:rPr>
        <w:t xml:space="preserve"> та</w:t>
      </w:r>
      <w:r w:rsidR="00F865F6">
        <w:rPr>
          <w:rFonts w:ascii="Times New Roman" w:hAnsi="Times New Roman" w:cs="Times New Roman"/>
          <w:sz w:val="28"/>
          <w:szCs w:val="28"/>
        </w:rPr>
        <w:t xml:space="preserve"> статутів суб’єктів господарювання, що перебувають в їх галузевому управлінні.</w:t>
      </w:r>
    </w:p>
    <w:p w:rsidR="00250C75" w:rsidRDefault="00250C75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C9A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Мета та шляхи досягнення</w:t>
      </w:r>
    </w:p>
    <w:p w:rsidR="00E159A6" w:rsidRDefault="00E159A6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7020" w:rsidRDefault="0062010E" w:rsidP="00E1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Метою проєкту рішення </w:t>
      </w:r>
      <w:r w:rsidR="00DF172A">
        <w:rPr>
          <w:rFonts w:ascii="Times New Roman" w:hAnsi="Times New Roman" w:cs="Times New Roman"/>
          <w:sz w:val="28"/>
          <w:szCs w:val="28"/>
        </w:rPr>
        <w:t xml:space="preserve">є </w:t>
      </w:r>
      <w:r w:rsidR="002645BF">
        <w:rPr>
          <w:rFonts w:ascii="Times New Roman" w:hAnsi="Times New Roman" w:cs="Times New Roman"/>
          <w:sz w:val="28"/>
          <w:szCs w:val="28"/>
        </w:rPr>
        <w:t>здійсненн</w:t>
      </w:r>
      <w:r w:rsidR="00DF172A">
        <w:rPr>
          <w:rFonts w:ascii="Times New Roman" w:hAnsi="Times New Roman" w:cs="Times New Roman"/>
          <w:sz w:val="28"/>
          <w:szCs w:val="28"/>
        </w:rPr>
        <w:t>я</w:t>
      </w:r>
      <w:r w:rsidR="002645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645BF">
        <w:rPr>
          <w:rFonts w:ascii="Times New Roman" w:hAnsi="Times New Roman" w:cs="Times New Roman"/>
          <w:sz w:val="28"/>
          <w:szCs w:val="28"/>
        </w:rPr>
        <w:t>належного галузевого управління</w:t>
      </w:r>
      <w:r w:rsidR="00E17A13">
        <w:rPr>
          <w:rFonts w:ascii="Times New Roman" w:hAnsi="Times New Roman" w:cs="Times New Roman"/>
          <w:sz w:val="28"/>
          <w:szCs w:val="28"/>
        </w:rPr>
        <w:t xml:space="preserve"> суб’єктами господарювання спільної власності територіальних громад сіл, селищ, міст Черкаської області для їх</w:t>
      </w:r>
      <w:r w:rsidR="00CF684E">
        <w:rPr>
          <w:rFonts w:ascii="Times New Roman" w:hAnsi="Times New Roman" w:cs="Times New Roman"/>
          <w:sz w:val="28"/>
          <w:szCs w:val="28"/>
        </w:rPr>
        <w:t xml:space="preserve"> </w:t>
      </w:r>
      <w:r w:rsidR="00C37020" w:rsidRPr="00586D4A">
        <w:rPr>
          <w:rFonts w:ascii="Times New Roman" w:hAnsi="Times New Roman" w:cs="Times New Roman"/>
          <w:sz w:val="28"/>
          <w:szCs w:val="28"/>
        </w:rPr>
        <w:t xml:space="preserve">сталого функціонування </w:t>
      </w:r>
      <w:r w:rsidR="0038665A">
        <w:rPr>
          <w:rFonts w:ascii="Times New Roman" w:hAnsi="Times New Roman" w:cs="Times New Roman"/>
          <w:sz w:val="28"/>
          <w:szCs w:val="28"/>
        </w:rPr>
        <w:t>та виконання статутних зобов’язань</w:t>
      </w:r>
      <w:r w:rsidR="00C37020">
        <w:rPr>
          <w:rFonts w:ascii="Times New Roman" w:hAnsi="Times New Roman" w:cs="Times New Roman"/>
          <w:sz w:val="28"/>
          <w:szCs w:val="28"/>
        </w:rPr>
        <w:t>.</w:t>
      </w:r>
    </w:p>
    <w:p w:rsidR="00C37020" w:rsidRDefault="00C37020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448E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F63181" w:rsidRPr="00F63181" w:rsidRDefault="00F6318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6D63B6" w:rsidRPr="00542E03" w:rsidRDefault="0066356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1F2">
        <w:rPr>
          <w:rFonts w:ascii="Times New Roman" w:hAnsi="Times New Roman" w:cs="Times New Roman"/>
          <w:sz w:val="28"/>
          <w:szCs w:val="28"/>
        </w:rPr>
        <w:t xml:space="preserve">Проєкт рішення обласної ради </w:t>
      </w:r>
      <w:r w:rsidR="00542222">
        <w:rPr>
          <w:rFonts w:ascii="Times New Roman" w:hAnsi="Times New Roman" w:cs="Times New Roman"/>
          <w:sz w:val="28"/>
          <w:szCs w:val="28"/>
        </w:rPr>
        <w:t>«</w:t>
      </w:r>
      <w:r w:rsidR="00906FA2" w:rsidRPr="00C121F2">
        <w:rPr>
          <w:rFonts w:ascii="Times New Roman" w:hAnsi="Times New Roman" w:cs="Times New Roman"/>
          <w:sz w:val="28"/>
          <w:szCs w:val="28"/>
        </w:rPr>
        <w:t>Про делегування здійснення функцій з галузевого управління</w:t>
      </w:r>
      <w:r w:rsidR="00542222">
        <w:rPr>
          <w:rFonts w:ascii="Times New Roman" w:hAnsi="Times New Roman" w:cs="Times New Roman"/>
          <w:sz w:val="28"/>
          <w:szCs w:val="28"/>
        </w:rPr>
        <w:t>»</w:t>
      </w:r>
      <w:r w:rsidR="006D63B6" w:rsidRPr="00C121F2">
        <w:rPr>
          <w:rFonts w:ascii="Times New Roman" w:hAnsi="Times New Roman" w:cs="Times New Roman"/>
          <w:sz w:val="28"/>
          <w:szCs w:val="28"/>
        </w:rPr>
        <w:t xml:space="preserve"> </w:t>
      </w:r>
      <w:r w:rsidRPr="00C121F2">
        <w:rPr>
          <w:rFonts w:ascii="Times New Roman" w:hAnsi="Times New Roman" w:cs="Times New Roman"/>
          <w:sz w:val="28"/>
          <w:szCs w:val="28"/>
        </w:rPr>
        <w:t xml:space="preserve">підготовлено </w:t>
      </w:r>
      <w:r w:rsidR="002A673B">
        <w:rPr>
          <w:rFonts w:ascii="Times New Roman" w:hAnsi="Times New Roman" w:cs="Times New Roman"/>
          <w:sz w:val="28"/>
          <w:szCs w:val="28"/>
        </w:rPr>
        <w:t>в</w:t>
      </w:r>
      <w:r w:rsidR="002A673B" w:rsidRPr="002A673B">
        <w:rPr>
          <w:rFonts w:ascii="Times New Roman" w:hAnsi="Times New Roman" w:cs="Times New Roman"/>
          <w:sz w:val="28"/>
          <w:szCs w:val="28"/>
        </w:rPr>
        <w:t xml:space="preserve">ідповідно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до пунктів 20, 27 частини першої статті 43 Закону України «Про місцеве самоврядування в Україні», </w:t>
      </w:r>
      <w:r w:rsidR="00542E03" w:rsidRPr="00542E03">
        <w:rPr>
          <w:rFonts w:ascii="Times New Roman" w:hAnsi="Times New Roman" w:cs="Times New Roman"/>
          <w:color w:val="000000"/>
          <w:sz w:val="28"/>
          <w:szCs w:val="28"/>
        </w:rPr>
        <w:t xml:space="preserve">рішення обласної ради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від 16.12.2016 № 10-18/VIІ «Про управління суб’єктами та об’єктами спільної власності територіальних громад сіл, селищ, міст Черкаської області» (із змінами), враховуючи розпорядження Черкаської обласної військової адміністрації від 30.08.2022 № 327 «Про зміни у структурі Черкаської обласної державної адміністрації», розпорядження Черкаської обласної військової адміністрації від 26.12.2022 № 596 «Про зміни у структурі Черкаської обласної державної адміністрації»,  листи Черкаської обласної військової адміністрації від 26.10.2022 № 9181/01/01-57, від 28.02.2023 </w:t>
      </w:r>
      <w:r w:rsidR="00542E03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№ 4832/01/01-18, Департаменту цивільного захисту, оборонної роботи та взаємодії з правоохоронними органами Черкаської обласної державної адміністрації  від 15.03.2023 № 119/01-09, </w:t>
      </w:r>
      <w:r w:rsidR="006E58F6">
        <w:rPr>
          <w:rFonts w:ascii="Times New Roman" w:hAnsi="Times New Roman" w:cs="Times New Roman"/>
          <w:sz w:val="28"/>
          <w:szCs w:val="28"/>
        </w:rPr>
        <w:t>У</w:t>
      </w:r>
      <w:r w:rsidR="00542E03" w:rsidRPr="00542E03">
        <w:rPr>
          <w:rFonts w:ascii="Times New Roman" w:hAnsi="Times New Roman" w:cs="Times New Roman"/>
          <w:sz w:val="28"/>
          <w:szCs w:val="28"/>
        </w:rPr>
        <w:t xml:space="preserve">правління культури та охорони культурної спадщини Черкаської обласної державної адміністрації </w:t>
      </w:r>
      <w:r w:rsidR="00542E0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42E03" w:rsidRPr="00542E03">
        <w:rPr>
          <w:rFonts w:ascii="Times New Roman" w:hAnsi="Times New Roman" w:cs="Times New Roman"/>
          <w:sz w:val="28"/>
          <w:szCs w:val="28"/>
        </w:rPr>
        <w:t>від 24.01.2023 № 1933/02/01-01.01-07</w:t>
      </w:r>
    </w:p>
    <w:p w:rsidR="002A673B" w:rsidRDefault="002A673B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A1C96" w:rsidRDefault="0022448E" w:rsidP="00BE46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b/>
          <w:sz w:val="28"/>
          <w:szCs w:val="28"/>
        </w:rPr>
        <w:t xml:space="preserve">Фінансово-економічне </w:t>
      </w:r>
      <w:r w:rsidR="00A07876" w:rsidRPr="00586D4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F20C9A" w:rsidRPr="00F20C9A" w:rsidRDefault="00F20C9A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E582D" w:rsidRPr="00A07876" w:rsidRDefault="00BA3681" w:rsidP="00BE4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681">
        <w:rPr>
          <w:rFonts w:ascii="Times New Roman" w:hAnsi="Times New Roman" w:cs="Times New Roman"/>
          <w:sz w:val="28"/>
          <w:szCs w:val="28"/>
        </w:rPr>
        <w:t xml:space="preserve">Реалізація проєкту </w:t>
      </w:r>
      <w:r w:rsidRPr="00A07876">
        <w:rPr>
          <w:rFonts w:ascii="Times New Roman" w:hAnsi="Times New Roman" w:cs="Times New Roman"/>
          <w:sz w:val="28"/>
          <w:szCs w:val="28"/>
        </w:rPr>
        <w:t>рішення не потребує фінансових витрат з боку обласного бюджету.</w:t>
      </w:r>
    </w:p>
    <w:p w:rsidR="00A95778" w:rsidRDefault="00A95778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681" w:rsidRDefault="00BA3681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Начальник управління об’єктами </w:t>
      </w: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</w:t>
      </w:r>
    </w:p>
    <w:p w:rsidR="0022448E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громад області виконавчого </w:t>
      </w:r>
    </w:p>
    <w:p w:rsidR="00577CBF" w:rsidRPr="00586D4A" w:rsidRDefault="0022448E" w:rsidP="00BE46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6D4A">
        <w:rPr>
          <w:rFonts w:ascii="Times New Roman" w:hAnsi="Times New Roman" w:cs="Times New Roman"/>
          <w:sz w:val="28"/>
          <w:szCs w:val="28"/>
        </w:rPr>
        <w:t xml:space="preserve">апарату обласної ради </w:t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643124">
        <w:rPr>
          <w:rFonts w:ascii="Times New Roman" w:hAnsi="Times New Roman" w:cs="Times New Roman"/>
          <w:sz w:val="28"/>
          <w:szCs w:val="28"/>
        </w:rPr>
        <w:tab/>
      </w:r>
      <w:r w:rsidR="00505916" w:rsidRPr="00586D4A">
        <w:rPr>
          <w:rFonts w:ascii="Times New Roman" w:hAnsi="Times New Roman" w:cs="Times New Roman"/>
          <w:sz w:val="28"/>
          <w:szCs w:val="28"/>
        </w:rPr>
        <w:t>О</w:t>
      </w:r>
      <w:r w:rsidR="0064312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05916" w:rsidRPr="00586D4A">
        <w:rPr>
          <w:rFonts w:ascii="Times New Roman" w:hAnsi="Times New Roman" w:cs="Times New Roman"/>
          <w:sz w:val="28"/>
          <w:szCs w:val="28"/>
        </w:rPr>
        <w:t>ЗВЯГІНЦЕВА</w:t>
      </w:r>
    </w:p>
    <w:sectPr w:rsidR="00577CBF" w:rsidRPr="00586D4A" w:rsidSect="00BE46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3B5E" w:rsidRDefault="00E83B5E" w:rsidP="0042539C">
      <w:pPr>
        <w:spacing w:after="0" w:line="240" w:lineRule="auto"/>
      </w:pPr>
      <w:r>
        <w:separator/>
      </w:r>
    </w:p>
  </w:endnote>
  <w:endnote w:type="continuationSeparator" w:id="0">
    <w:p w:rsidR="00E83B5E" w:rsidRDefault="00E83B5E" w:rsidP="0042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3B5E" w:rsidRDefault="00E83B5E" w:rsidP="0042539C">
      <w:pPr>
        <w:spacing w:after="0" w:line="240" w:lineRule="auto"/>
      </w:pPr>
      <w:r>
        <w:separator/>
      </w:r>
    </w:p>
  </w:footnote>
  <w:footnote w:type="continuationSeparator" w:id="0">
    <w:p w:rsidR="00E83B5E" w:rsidRDefault="00E83B5E" w:rsidP="0042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6983476"/>
      <w:docPartObj>
        <w:docPartGallery w:val="Page Numbers (Top of Page)"/>
        <w:docPartUnique/>
      </w:docPartObj>
    </w:sdtPr>
    <w:sdtEndPr/>
    <w:sdtContent>
      <w:p w:rsidR="0042539C" w:rsidRDefault="004253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938">
          <w:rPr>
            <w:noProof/>
          </w:rPr>
          <w:t>2</w:t>
        </w:r>
        <w:r>
          <w:fldChar w:fldCharType="end"/>
        </w:r>
      </w:p>
    </w:sdtContent>
  </w:sdt>
  <w:p w:rsidR="0042539C" w:rsidRDefault="004253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539C" w:rsidRDefault="004253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87717"/>
    <w:multiLevelType w:val="hybridMultilevel"/>
    <w:tmpl w:val="EB3E3E8A"/>
    <w:lvl w:ilvl="0" w:tplc="165074A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6743D"/>
    <w:multiLevelType w:val="hybridMultilevel"/>
    <w:tmpl w:val="0D40AB4A"/>
    <w:lvl w:ilvl="0" w:tplc="EE4465BA">
      <w:numFmt w:val="bullet"/>
      <w:lvlText w:val="-"/>
      <w:lvlJc w:val="left"/>
      <w:pPr>
        <w:ind w:left="1068" w:hanging="360"/>
      </w:pPr>
      <w:rPr>
        <w:rFonts w:ascii="Calibri" w:eastAsia="Batang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34745"/>
    <w:multiLevelType w:val="hybridMultilevel"/>
    <w:tmpl w:val="C130DD4A"/>
    <w:lvl w:ilvl="0" w:tplc="504E299C">
      <w:start w:val="8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6E7F4E61"/>
    <w:multiLevelType w:val="hybridMultilevel"/>
    <w:tmpl w:val="5C7C5482"/>
    <w:lvl w:ilvl="0" w:tplc="4EA09F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EBE"/>
    <w:rsid w:val="00015F17"/>
    <w:rsid w:val="00020BAD"/>
    <w:rsid w:val="00044994"/>
    <w:rsid w:val="00045C30"/>
    <w:rsid w:val="00052FB1"/>
    <w:rsid w:val="00055C3F"/>
    <w:rsid w:val="00060BD5"/>
    <w:rsid w:val="00065E69"/>
    <w:rsid w:val="00091596"/>
    <w:rsid w:val="000A5A13"/>
    <w:rsid w:val="000B0BF9"/>
    <w:rsid w:val="000B22F2"/>
    <w:rsid w:val="000B7848"/>
    <w:rsid w:val="000E3215"/>
    <w:rsid w:val="000F4301"/>
    <w:rsid w:val="000F53A1"/>
    <w:rsid w:val="00114A73"/>
    <w:rsid w:val="0011731B"/>
    <w:rsid w:val="00137941"/>
    <w:rsid w:val="001445DD"/>
    <w:rsid w:val="0014596C"/>
    <w:rsid w:val="001459C2"/>
    <w:rsid w:val="0016139A"/>
    <w:rsid w:val="00180A29"/>
    <w:rsid w:val="0018630B"/>
    <w:rsid w:val="001908A1"/>
    <w:rsid w:val="001A1C96"/>
    <w:rsid w:val="001A7291"/>
    <w:rsid w:val="001B523E"/>
    <w:rsid w:val="001E5809"/>
    <w:rsid w:val="001F2E53"/>
    <w:rsid w:val="002236CF"/>
    <w:rsid w:val="0022448E"/>
    <w:rsid w:val="0022763D"/>
    <w:rsid w:val="0024006F"/>
    <w:rsid w:val="00246B41"/>
    <w:rsid w:val="00247015"/>
    <w:rsid w:val="00250C75"/>
    <w:rsid w:val="002640B9"/>
    <w:rsid w:val="002645BF"/>
    <w:rsid w:val="00267B75"/>
    <w:rsid w:val="00271297"/>
    <w:rsid w:val="0029134A"/>
    <w:rsid w:val="0029546D"/>
    <w:rsid w:val="002966E8"/>
    <w:rsid w:val="002A673B"/>
    <w:rsid w:val="002B5EE0"/>
    <w:rsid w:val="002C6342"/>
    <w:rsid w:val="002E1054"/>
    <w:rsid w:val="002E7935"/>
    <w:rsid w:val="002F0D6F"/>
    <w:rsid w:val="002F403E"/>
    <w:rsid w:val="00302ADE"/>
    <w:rsid w:val="003231D5"/>
    <w:rsid w:val="00332F61"/>
    <w:rsid w:val="003335B5"/>
    <w:rsid w:val="00336BA5"/>
    <w:rsid w:val="0034028A"/>
    <w:rsid w:val="00344F9F"/>
    <w:rsid w:val="003560F8"/>
    <w:rsid w:val="003626D3"/>
    <w:rsid w:val="003640A6"/>
    <w:rsid w:val="00367033"/>
    <w:rsid w:val="00370DAD"/>
    <w:rsid w:val="0038665A"/>
    <w:rsid w:val="0038762A"/>
    <w:rsid w:val="00393735"/>
    <w:rsid w:val="003A2D68"/>
    <w:rsid w:val="003A420D"/>
    <w:rsid w:val="003A6051"/>
    <w:rsid w:val="003B4239"/>
    <w:rsid w:val="003B50F4"/>
    <w:rsid w:val="003C1A80"/>
    <w:rsid w:val="003D36F9"/>
    <w:rsid w:val="00400033"/>
    <w:rsid w:val="0041466D"/>
    <w:rsid w:val="00416173"/>
    <w:rsid w:val="0042539C"/>
    <w:rsid w:val="00426EAF"/>
    <w:rsid w:val="00433C6C"/>
    <w:rsid w:val="00441411"/>
    <w:rsid w:val="0046254C"/>
    <w:rsid w:val="004651BD"/>
    <w:rsid w:val="00465A5D"/>
    <w:rsid w:val="0047560B"/>
    <w:rsid w:val="0047568D"/>
    <w:rsid w:val="00481F9C"/>
    <w:rsid w:val="00483281"/>
    <w:rsid w:val="0048598C"/>
    <w:rsid w:val="00492C44"/>
    <w:rsid w:val="00497B9E"/>
    <w:rsid w:val="004A35BB"/>
    <w:rsid w:val="004A643A"/>
    <w:rsid w:val="004C0464"/>
    <w:rsid w:val="004E4C4F"/>
    <w:rsid w:val="004E582D"/>
    <w:rsid w:val="004F17D7"/>
    <w:rsid w:val="0050438C"/>
    <w:rsid w:val="0050584D"/>
    <w:rsid w:val="00505916"/>
    <w:rsid w:val="005247D3"/>
    <w:rsid w:val="00542222"/>
    <w:rsid w:val="00542E03"/>
    <w:rsid w:val="005571A4"/>
    <w:rsid w:val="005626F5"/>
    <w:rsid w:val="00567351"/>
    <w:rsid w:val="00577CBF"/>
    <w:rsid w:val="00577CEB"/>
    <w:rsid w:val="00580F6E"/>
    <w:rsid w:val="00584C57"/>
    <w:rsid w:val="00586D4A"/>
    <w:rsid w:val="005A08DF"/>
    <w:rsid w:val="005A58A3"/>
    <w:rsid w:val="005B19CF"/>
    <w:rsid w:val="005B288E"/>
    <w:rsid w:val="005C177D"/>
    <w:rsid w:val="005C5C44"/>
    <w:rsid w:val="005C63F4"/>
    <w:rsid w:val="005C70BD"/>
    <w:rsid w:val="005D5847"/>
    <w:rsid w:val="005D58A6"/>
    <w:rsid w:val="005E5AC1"/>
    <w:rsid w:val="005F56E3"/>
    <w:rsid w:val="00600E75"/>
    <w:rsid w:val="006038B8"/>
    <w:rsid w:val="00606755"/>
    <w:rsid w:val="006151E8"/>
    <w:rsid w:val="0062010E"/>
    <w:rsid w:val="00621051"/>
    <w:rsid w:val="00631B77"/>
    <w:rsid w:val="00635523"/>
    <w:rsid w:val="00643124"/>
    <w:rsid w:val="0064380A"/>
    <w:rsid w:val="0064668D"/>
    <w:rsid w:val="00654256"/>
    <w:rsid w:val="00660403"/>
    <w:rsid w:val="00663561"/>
    <w:rsid w:val="00674142"/>
    <w:rsid w:val="00690AE9"/>
    <w:rsid w:val="00693B34"/>
    <w:rsid w:val="006A34FE"/>
    <w:rsid w:val="006A62B9"/>
    <w:rsid w:val="006B1B5F"/>
    <w:rsid w:val="006D63B6"/>
    <w:rsid w:val="006E3F5F"/>
    <w:rsid w:val="006E58F6"/>
    <w:rsid w:val="006F09CB"/>
    <w:rsid w:val="006F7E17"/>
    <w:rsid w:val="007006BA"/>
    <w:rsid w:val="007222C7"/>
    <w:rsid w:val="00722EB2"/>
    <w:rsid w:val="0073054B"/>
    <w:rsid w:val="00736E6B"/>
    <w:rsid w:val="00741D5F"/>
    <w:rsid w:val="00756608"/>
    <w:rsid w:val="00776510"/>
    <w:rsid w:val="007B2A1B"/>
    <w:rsid w:val="007C18E1"/>
    <w:rsid w:val="007E37B9"/>
    <w:rsid w:val="0082450F"/>
    <w:rsid w:val="00827EBE"/>
    <w:rsid w:val="00866FDA"/>
    <w:rsid w:val="00874995"/>
    <w:rsid w:val="00892917"/>
    <w:rsid w:val="008A158B"/>
    <w:rsid w:val="008A470B"/>
    <w:rsid w:val="008C6F87"/>
    <w:rsid w:val="008C7396"/>
    <w:rsid w:val="008D5466"/>
    <w:rsid w:val="008E678B"/>
    <w:rsid w:val="00900B34"/>
    <w:rsid w:val="00906FA2"/>
    <w:rsid w:val="00913CDB"/>
    <w:rsid w:val="0092217E"/>
    <w:rsid w:val="00923C28"/>
    <w:rsid w:val="00945A3C"/>
    <w:rsid w:val="00951FE2"/>
    <w:rsid w:val="00953773"/>
    <w:rsid w:val="00962B5B"/>
    <w:rsid w:val="009724B8"/>
    <w:rsid w:val="009739A3"/>
    <w:rsid w:val="00981097"/>
    <w:rsid w:val="00994229"/>
    <w:rsid w:val="009A38E1"/>
    <w:rsid w:val="009A7E39"/>
    <w:rsid w:val="009A7E52"/>
    <w:rsid w:val="009C4ACF"/>
    <w:rsid w:val="009D1D27"/>
    <w:rsid w:val="009E0BC2"/>
    <w:rsid w:val="00A07876"/>
    <w:rsid w:val="00A07D66"/>
    <w:rsid w:val="00A12E41"/>
    <w:rsid w:val="00A41E4E"/>
    <w:rsid w:val="00A46E03"/>
    <w:rsid w:val="00A513C6"/>
    <w:rsid w:val="00A85ED0"/>
    <w:rsid w:val="00A92BB2"/>
    <w:rsid w:val="00A93A32"/>
    <w:rsid w:val="00A95778"/>
    <w:rsid w:val="00AA2DA8"/>
    <w:rsid w:val="00AA6300"/>
    <w:rsid w:val="00AE32D4"/>
    <w:rsid w:val="00AE5AF6"/>
    <w:rsid w:val="00AF1268"/>
    <w:rsid w:val="00B03A02"/>
    <w:rsid w:val="00B24384"/>
    <w:rsid w:val="00B24A68"/>
    <w:rsid w:val="00B326AA"/>
    <w:rsid w:val="00B35EAD"/>
    <w:rsid w:val="00B37E58"/>
    <w:rsid w:val="00B47747"/>
    <w:rsid w:val="00B52705"/>
    <w:rsid w:val="00B534C1"/>
    <w:rsid w:val="00B7398B"/>
    <w:rsid w:val="00B92BE4"/>
    <w:rsid w:val="00B96E7D"/>
    <w:rsid w:val="00B972FD"/>
    <w:rsid w:val="00BA3681"/>
    <w:rsid w:val="00BA6141"/>
    <w:rsid w:val="00BB10B4"/>
    <w:rsid w:val="00BC0E0B"/>
    <w:rsid w:val="00BC4C17"/>
    <w:rsid w:val="00BD39A7"/>
    <w:rsid w:val="00BE462B"/>
    <w:rsid w:val="00BF5AF7"/>
    <w:rsid w:val="00C121F2"/>
    <w:rsid w:val="00C1326A"/>
    <w:rsid w:val="00C26357"/>
    <w:rsid w:val="00C37020"/>
    <w:rsid w:val="00C40301"/>
    <w:rsid w:val="00C55A58"/>
    <w:rsid w:val="00CA065F"/>
    <w:rsid w:val="00CC733C"/>
    <w:rsid w:val="00CD2D87"/>
    <w:rsid w:val="00CE20AD"/>
    <w:rsid w:val="00CF684E"/>
    <w:rsid w:val="00D0105B"/>
    <w:rsid w:val="00D02962"/>
    <w:rsid w:val="00D14A01"/>
    <w:rsid w:val="00D216F3"/>
    <w:rsid w:val="00D21877"/>
    <w:rsid w:val="00D21CE0"/>
    <w:rsid w:val="00D2476F"/>
    <w:rsid w:val="00D30F13"/>
    <w:rsid w:val="00D34109"/>
    <w:rsid w:val="00D36D2A"/>
    <w:rsid w:val="00D50B4C"/>
    <w:rsid w:val="00D5332F"/>
    <w:rsid w:val="00D538F5"/>
    <w:rsid w:val="00D55858"/>
    <w:rsid w:val="00D82BCB"/>
    <w:rsid w:val="00D862A0"/>
    <w:rsid w:val="00D9719E"/>
    <w:rsid w:val="00DA779E"/>
    <w:rsid w:val="00DB4137"/>
    <w:rsid w:val="00DB43C6"/>
    <w:rsid w:val="00DB5971"/>
    <w:rsid w:val="00DD05AD"/>
    <w:rsid w:val="00DD6839"/>
    <w:rsid w:val="00DF0048"/>
    <w:rsid w:val="00DF172A"/>
    <w:rsid w:val="00DF3426"/>
    <w:rsid w:val="00DF61F7"/>
    <w:rsid w:val="00E05B6E"/>
    <w:rsid w:val="00E108C1"/>
    <w:rsid w:val="00E159A6"/>
    <w:rsid w:val="00E17A13"/>
    <w:rsid w:val="00E21F13"/>
    <w:rsid w:val="00E370D8"/>
    <w:rsid w:val="00E43475"/>
    <w:rsid w:val="00E468EA"/>
    <w:rsid w:val="00E46B35"/>
    <w:rsid w:val="00E5169D"/>
    <w:rsid w:val="00E5694D"/>
    <w:rsid w:val="00E650DB"/>
    <w:rsid w:val="00E75321"/>
    <w:rsid w:val="00E754FA"/>
    <w:rsid w:val="00E75A78"/>
    <w:rsid w:val="00E76B4B"/>
    <w:rsid w:val="00E83B3D"/>
    <w:rsid w:val="00E83B5E"/>
    <w:rsid w:val="00E9679C"/>
    <w:rsid w:val="00EA2543"/>
    <w:rsid w:val="00EB3E6F"/>
    <w:rsid w:val="00ED5C12"/>
    <w:rsid w:val="00EF7298"/>
    <w:rsid w:val="00F022BB"/>
    <w:rsid w:val="00F20C9A"/>
    <w:rsid w:val="00F440DE"/>
    <w:rsid w:val="00F55860"/>
    <w:rsid w:val="00F56938"/>
    <w:rsid w:val="00F601D2"/>
    <w:rsid w:val="00F63181"/>
    <w:rsid w:val="00F648A5"/>
    <w:rsid w:val="00F74BC0"/>
    <w:rsid w:val="00F865F6"/>
    <w:rsid w:val="00FB2BA8"/>
    <w:rsid w:val="00FF1158"/>
    <w:rsid w:val="00FF5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8307"/>
  <w15:docId w15:val="{D812E965-C0AD-432C-A2D7-7C16B973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7CBF"/>
    <w:rPr>
      <w:color w:val="0000FF"/>
      <w:u w:val="single"/>
    </w:rPr>
  </w:style>
  <w:style w:type="character" w:customStyle="1" w:styleId="rvts0">
    <w:name w:val="rvts0"/>
    <w:basedOn w:val="a0"/>
    <w:rsid w:val="00DF3426"/>
  </w:style>
  <w:style w:type="paragraph" w:styleId="a4">
    <w:name w:val="header"/>
    <w:basedOn w:val="a"/>
    <w:link w:val="a5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539C"/>
  </w:style>
  <w:style w:type="paragraph" w:styleId="a6">
    <w:name w:val="footer"/>
    <w:basedOn w:val="a"/>
    <w:link w:val="a7"/>
    <w:uiPriority w:val="99"/>
    <w:unhideWhenUsed/>
    <w:rsid w:val="00425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539C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92217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63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631B77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643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4380A"/>
    <w:rPr>
      <w:rFonts w:ascii="Segoe UI" w:hAnsi="Segoe UI" w:cs="Segoe UI"/>
      <w:sz w:val="18"/>
      <w:szCs w:val="18"/>
    </w:rPr>
  </w:style>
  <w:style w:type="character" w:styleId="aa">
    <w:name w:val="Emphasis"/>
    <w:uiPriority w:val="20"/>
    <w:qFormat/>
    <w:rsid w:val="00091596"/>
    <w:rPr>
      <w:i/>
      <w:iCs/>
    </w:rPr>
  </w:style>
  <w:style w:type="paragraph" w:styleId="ab">
    <w:name w:val="List Paragraph"/>
    <w:basedOn w:val="a"/>
    <w:uiPriority w:val="34"/>
    <w:qFormat/>
    <w:rsid w:val="00660403"/>
    <w:pPr>
      <w:ind w:left="720"/>
      <w:contextualSpacing/>
    </w:pPr>
  </w:style>
  <w:style w:type="paragraph" w:customStyle="1" w:styleId="ac">
    <w:name w:val="Знак Знак Знак Знак Знак Знак"/>
    <w:basedOn w:val="a"/>
    <w:rsid w:val="004A643A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d">
    <w:name w:val="Знак Знак Знак Знак Знак Знак"/>
    <w:basedOn w:val="a"/>
    <w:rsid w:val="0062010E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e">
    <w:name w:val="Знак Знак Знак Знак Знак Знак"/>
    <w:basedOn w:val="a"/>
    <w:rsid w:val="005D584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2">
    <w:name w:val="rvps2"/>
    <w:basedOn w:val="a"/>
    <w:rsid w:val="00866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00B34"/>
  </w:style>
  <w:style w:type="paragraph" w:customStyle="1" w:styleId="af">
    <w:name w:val="Знак Знак Знак Знак Знак Знак Знак Знак"/>
    <w:basedOn w:val="a"/>
    <w:rsid w:val="0047560B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af0">
    <w:name w:val="Знак Знак Знак Знак Знак Знак Знак Знак"/>
    <w:basedOn w:val="a"/>
    <w:rsid w:val="00433C6C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2940</Words>
  <Characters>1677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Oblrada</dc:creator>
  <cp:keywords/>
  <dc:description/>
  <cp:lastModifiedBy>123</cp:lastModifiedBy>
  <cp:revision>29</cp:revision>
  <cp:lastPrinted>2022-11-14T07:12:00Z</cp:lastPrinted>
  <dcterms:created xsi:type="dcterms:W3CDTF">2023-05-03T06:27:00Z</dcterms:created>
  <dcterms:modified xsi:type="dcterms:W3CDTF">2023-05-16T11:40:00Z</dcterms:modified>
</cp:coreProperties>
</file>