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D3E" w:rsidRPr="00310884" w:rsidRDefault="00441F5F" w:rsidP="00BC36F5">
      <w:pPr>
        <w:tabs>
          <w:tab w:val="left" w:pos="3680"/>
        </w:tabs>
        <w:ind w:left="6521"/>
        <w:rPr>
          <w:strike/>
          <w:sz w:val="28"/>
          <w:szCs w:val="28"/>
        </w:rPr>
      </w:pPr>
      <w:r w:rsidRPr="00310884">
        <w:rPr>
          <w:sz w:val="28"/>
          <w:szCs w:val="28"/>
        </w:rPr>
        <w:t>ЗАТВЕРДЖЕНО</w:t>
      </w:r>
    </w:p>
    <w:p w:rsidR="009B7DFE" w:rsidRDefault="009B7DFE" w:rsidP="00BC36F5">
      <w:pPr>
        <w:tabs>
          <w:tab w:val="left" w:pos="3680"/>
        </w:tabs>
        <w:ind w:left="6663" w:hanging="142"/>
        <w:rPr>
          <w:sz w:val="28"/>
          <w:szCs w:val="28"/>
        </w:rPr>
      </w:pPr>
      <w:r>
        <w:rPr>
          <w:sz w:val="28"/>
          <w:szCs w:val="28"/>
        </w:rPr>
        <w:t>рішення об</w:t>
      </w:r>
      <w:r w:rsidR="00BC36F5">
        <w:rPr>
          <w:sz w:val="28"/>
          <w:szCs w:val="28"/>
        </w:rPr>
        <w:t>л</w:t>
      </w:r>
      <w:r>
        <w:rPr>
          <w:sz w:val="28"/>
          <w:szCs w:val="28"/>
        </w:rPr>
        <w:t>асної ради</w:t>
      </w:r>
    </w:p>
    <w:p w:rsidR="009B7DFE" w:rsidRDefault="009B7DFE" w:rsidP="00F12528">
      <w:pPr>
        <w:tabs>
          <w:tab w:val="left" w:pos="3680"/>
        </w:tabs>
        <w:jc w:val="center"/>
        <w:rPr>
          <w:sz w:val="28"/>
          <w:szCs w:val="28"/>
        </w:rPr>
      </w:pPr>
    </w:p>
    <w:p w:rsidR="008E6EF3" w:rsidRDefault="008E6EF3" w:rsidP="00F12528">
      <w:pPr>
        <w:tabs>
          <w:tab w:val="left" w:pos="3680"/>
        </w:tabs>
        <w:jc w:val="center"/>
        <w:rPr>
          <w:sz w:val="28"/>
          <w:szCs w:val="28"/>
        </w:rPr>
      </w:pPr>
    </w:p>
    <w:p w:rsidR="00F12528" w:rsidRDefault="00F12528" w:rsidP="00F12528">
      <w:pPr>
        <w:tabs>
          <w:tab w:val="left" w:pos="36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:rsidR="00F12528" w:rsidRDefault="006E2872" w:rsidP="00944618">
      <w:pPr>
        <w:tabs>
          <w:tab w:val="left" w:pos="36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1B31DC">
        <w:rPr>
          <w:sz w:val="28"/>
          <w:szCs w:val="28"/>
        </w:rPr>
        <w:t xml:space="preserve">онкурсної комісії з присудження обласної премії імені Порфирія </w:t>
      </w:r>
      <w:proofErr w:type="spellStart"/>
      <w:r w:rsidR="001B31DC">
        <w:rPr>
          <w:sz w:val="28"/>
          <w:szCs w:val="28"/>
        </w:rPr>
        <w:t>Демуцького</w:t>
      </w:r>
      <w:proofErr w:type="spellEnd"/>
      <w:r w:rsidR="001B31DC">
        <w:rPr>
          <w:sz w:val="28"/>
          <w:szCs w:val="28"/>
        </w:rPr>
        <w:t xml:space="preserve"> </w:t>
      </w:r>
      <w:r w:rsidR="000C56AE">
        <w:rPr>
          <w:sz w:val="28"/>
          <w:szCs w:val="28"/>
        </w:rPr>
        <w:br/>
      </w:r>
      <w:r w:rsidR="001B31DC">
        <w:rPr>
          <w:sz w:val="28"/>
          <w:szCs w:val="28"/>
        </w:rPr>
        <w:t xml:space="preserve">в галузі аматорської </w:t>
      </w:r>
      <w:r w:rsidR="00CE408B">
        <w:rPr>
          <w:sz w:val="28"/>
          <w:szCs w:val="28"/>
        </w:rPr>
        <w:t>художньої</w:t>
      </w:r>
      <w:r w:rsidR="001B31DC">
        <w:rPr>
          <w:sz w:val="28"/>
          <w:szCs w:val="28"/>
        </w:rPr>
        <w:t xml:space="preserve"> творчості</w:t>
      </w:r>
    </w:p>
    <w:p w:rsidR="00F12528" w:rsidRDefault="00F12528" w:rsidP="00F12528">
      <w:pPr>
        <w:tabs>
          <w:tab w:val="left" w:pos="3680"/>
        </w:tabs>
        <w:jc w:val="center"/>
        <w:rPr>
          <w:sz w:val="28"/>
          <w:szCs w:val="28"/>
        </w:rPr>
      </w:pPr>
    </w:p>
    <w:p w:rsidR="009A1765" w:rsidRDefault="009A1765" w:rsidP="00F12528">
      <w:pPr>
        <w:tabs>
          <w:tab w:val="left" w:pos="3680"/>
        </w:tabs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3284"/>
        <w:gridCol w:w="652"/>
        <w:gridCol w:w="5918"/>
      </w:tblGrid>
      <w:tr w:rsidR="00DE07DB" w:rsidTr="00787479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DE07DB" w:rsidRDefault="008E6EF3" w:rsidP="00DE07DB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ШАМРАЙ</w:t>
            </w:r>
          </w:p>
          <w:p w:rsidR="008E6EF3" w:rsidRPr="008E6EF3" w:rsidRDefault="008E6EF3" w:rsidP="00DE07DB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Григорович</w:t>
            </w:r>
          </w:p>
          <w:p w:rsidR="006E2872" w:rsidRDefault="006E2872" w:rsidP="00DE07DB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  <w:p w:rsidR="007A7A22" w:rsidRDefault="007A7A22" w:rsidP="00DE07DB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  <w:p w:rsidR="006E2872" w:rsidRDefault="007A7A22" w:rsidP="00DE07DB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ДАНИЛЕВСЬКИЙ</w:t>
            </w:r>
          </w:p>
          <w:p w:rsidR="007A7A22" w:rsidRDefault="007A7A22" w:rsidP="00DE07DB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Валерій Вікторович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7A7A22" w:rsidRDefault="00DE07DB" w:rsidP="006E2872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7A7A22" w:rsidRPr="007A7A22" w:rsidRDefault="007A7A22" w:rsidP="007A7A22">
            <w:pPr>
              <w:rPr>
                <w:sz w:val="28"/>
                <w:szCs w:val="28"/>
              </w:rPr>
            </w:pPr>
          </w:p>
          <w:p w:rsidR="007A7A22" w:rsidRDefault="007A7A22" w:rsidP="007A7A22">
            <w:pPr>
              <w:rPr>
                <w:sz w:val="28"/>
                <w:szCs w:val="28"/>
              </w:rPr>
            </w:pPr>
          </w:p>
          <w:p w:rsidR="007A7A22" w:rsidRDefault="007A7A22" w:rsidP="007A7A22">
            <w:pPr>
              <w:rPr>
                <w:sz w:val="28"/>
                <w:szCs w:val="28"/>
              </w:rPr>
            </w:pPr>
          </w:p>
          <w:p w:rsidR="00DE07DB" w:rsidRPr="007A7A22" w:rsidRDefault="007A7A22" w:rsidP="007A7A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DE07DB" w:rsidRDefault="00587DF8" w:rsidP="00C72E91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голови </w:t>
            </w:r>
            <w:r w:rsidR="00DE07DB" w:rsidRPr="00D60AB3">
              <w:rPr>
                <w:sz w:val="28"/>
                <w:szCs w:val="28"/>
              </w:rPr>
              <w:t>Черкаської обласної державної адміністрації</w:t>
            </w:r>
            <w:r w:rsidR="00DE07DB">
              <w:rPr>
                <w:sz w:val="28"/>
                <w:szCs w:val="28"/>
              </w:rPr>
              <w:t>, голова</w:t>
            </w:r>
            <w:r w:rsidR="00DE07DB" w:rsidRPr="00D60AB3">
              <w:rPr>
                <w:sz w:val="28"/>
                <w:szCs w:val="28"/>
              </w:rPr>
              <w:t xml:space="preserve"> </w:t>
            </w:r>
            <w:r w:rsidR="006E2872">
              <w:rPr>
                <w:sz w:val="28"/>
                <w:szCs w:val="28"/>
              </w:rPr>
              <w:t>комісії</w:t>
            </w:r>
            <w:r w:rsidR="00787479">
              <w:rPr>
                <w:sz w:val="28"/>
                <w:szCs w:val="28"/>
              </w:rPr>
              <w:t>;</w:t>
            </w:r>
          </w:p>
          <w:p w:rsidR="006E2872" w:rsidRDefault="006E2872" w:rsidP="00C72E91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  <w:p w:rsidR="006E2872" w:rsidRDefault="007A7A22" w:rsidP="00C72E91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постійної комісії з питань освіти, науки, культури, молодіжної політики та спорту Черкаської обласної ради. </w:t>
            </w:r>
            <w:r w:rsidR="0073452C">
              <w:rPr>
                <w:sz w:val="28"/>
                <w:szCs w:val="28"/>
              </w:rPr>
              <w:t>заступник голови</w:t>
            </w:r>
            <w:r w:rsidR="00495E78">
              <w:rPr>
                <w:sz w:val="28"/>
                <w:szCs w:val="28"/>
              </w:rPr>
              <w:t xml:space="preserve"> комісії</w:t>
            </w:r>
            <w:r w:rsidR="006E59A1">
              <w:rPr>
                <w:sz w:val="28"/>
                <w:szCs w:val="28"/>
              </w:rPr>
              <w:t xml:space="preserve"> (за згодою)</w:t>
            </w:r>
            <w:r w:rsidR="00495E78">
              <w:rPr>
                <w:sz w:val="28"/>
                <w:szCs w:val="28"/>
              </w:rPr>
              <w:t>;</w:t>
            </w:r>
          </w:p>
          <w:p w:rsidR="00DE07DB" w:rsidRDefault="00DE07DB" w:rsidP="00C72E91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</w:tc>
      </w:tr>
      <w:tr w:rsidR="00DE07DB" w:rsidTr="00787479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DE07DB" w:rsidRDefault="00DE07DB" w:rsidP="00842AF8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ВЕРЕЩАКА</w:t>
            </w:r>
          </w:p>
          <w:p w:rsidR="00DE07DB" w:rsidRDefault="00DE07DB" w:rsidP="00842AF8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Миколаївна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DE07DB" w:rsidRDefault="00DE07DB" w:rsidP="009A1765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DE07DB" w:rsidRDefault="00DE07DB" w:rsidP="00842AF8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D60AB3">
              <w:rPr>
                <w:sz w:val="28"/>
                <w:szCs w:val="28"/>
              </w:rPr>
              <w:t>оловний спеціаліст відділу культурно-освітньої роботи Управління культури та</w:t>
            </w:r>
            <w:r>
              <w:rPr>
                <w:sz w:val="28"/>
                <w:szCs w:val="28"/>
              </w:rPr>
              <w:t> </w:t>
            </w:r>
            <w:r w:rsidRPr="00D60AB3">
              <w:rPr>
                <w:sz w:val="28"/>
                <w:szCs w:val="28"/>
              </w:rPr>
              <w:t>охорони культурної спадщини Черкаської обласної державної адміністрації</w:t>
            </w:r>
            <w:r>
              <w:rPr>
                <w:sz w:val="28"/>
                <w:szCs w:val="28"/>
              </w:rPr>
              <w:t xml:space="preserve">, </w:t>
            </w:r>
            <w:r w:rsidRPr="00D60AB3">
              <w:rPr>
                <w:sz w:val="28"/>
                <w:szCs w:val="28"/>
              </w:rPr>
              <w:t xml:space="preserve">секретар </w:t>
            </w:r>
            <w:r w:rsidR="00495E78">
              <w:rPr>
                <w:sz w:val="28"/>
                <w:szCs w:val="28"/>
              </w:rPr>
              <w:t>комісії</w:t>
            </w:r>
          </w:p>
          <w:p w:rsidR="00DE07DB" w:rsidRDefault="00DE07DB" w:rsidP="00842AF8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</w:tc>
      </w:tr>
      <w:tr w:rsidR="00DE07DB" w:rsidRPr="0010330B" w:rsidTr="00787479">
        <w:tc>
          <w:tcPr>
            <w:tcW w:w="98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7DB" w:rsidRPr="0010330B" w:rsidRDefault="00DE07DB" w:rsidP="00FB572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 xml:space="preserve">Члени </w:t>
            </w:r>
            <w:r w:rsidR="00F65CF3" w:rsidRPr="0010330B">
              <w:rPr>
                <w:sz w:val="28"/>
                <w:szCs w:val="28"/>
              </w:rPr>
              <w:t>комісії</w:t>
            </w:r>
            <w:r w:rsidRPr="0010330B">
              <w:rPr>
                <w:sz w:val="28"/>
                <w:szCs w:val="28"/>
              </w:rPr>
              <w:t>:</w:t>
            </w:r>
          </w:p>
          <w:p w:rsidR="00DE07DB" w:rsidRPr="0010330B" w:rsidRDefault="00DE07DB" w:rsidP="00842AF8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</w:tc>
      </w:tr>
      <w:tr w:rsidR="00DE07DB" w:rsidRPr="0010330B" w:rsidTr="00A65124">
        <w:trPr>
          <w:trHeight w:val="1309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5601DE" w:rsidRPr="0010330B" w:rsidRDefault="00F65CF3" w:rsidP="00C72E91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>ВАЛОВЕНКО</w:t>
            </w:r>
            <w:r w:rsidR="005601DE" w:rsidRPr="0010330B">
              <w:rPr>
                <w:sz w:val="28"/>
                <w:szCs w:val="28"/>
              </w:rPr>
              <w:t xml:space="preserve"> </w:t>
            </w:r>
          </w:p>
          <w:p w:rsidR="00DE07DB" w:rsidRPr="0010330B" w:rsidRDefault="00F65CF3" w:rsidP="00C72E91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>Євген Володимирович</w:t>
            </w:r>
          </w:p>
          <w:p w:rsidR="007F2B36" w:rsidRPr="0010330B" w:rsidRDefault="007F2B36" w:rsidP="00C72E91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  <w:p w:rsidR="00356460" w:rsidRPr="0010330B" w:rsidRDefault="00356460" w:rsidP="00A65124">
            <w:pPr>
              <w:tabs>
                <w:tab w:val="left" w:pos="3680"/>
              </w:tabs>
              <w:ind w:right="-334"/>
              <w:jc w:val="both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DE07DB" w:rsidRPr="0010330B" w:rsidRDefault="00DE07DB" w:rsidP="00C72E9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>–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DE07DB" w:rsidRDefault="005E1A91" w:rsidP="005601DE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 xml:space="preserve">директор Черкаського міського будинку культури імені Івана Кулика, художній керівник </w:t>
            </w:r>
            <w:r w:rsidR="008D250F" w:rsidRPr="0010330B">
              <w:rPr>
                <w:sz w:val="28"/>
                <w:szCs w:val="28"/>
              </w:rPr>
              <w:t xml:space="preserve">камерного хору </w:t>
            </w:r>
            <w:proofErr w:type="spellStart"/>
            <w:r w:rsidR="0059049D" w:rsidRPr="0010330B">
              <w:rPr>
                <w:sz w:val="28"/>
                <w:szCs w:val="28"/>
              </w:rPr>
              <w:t>„</w:t>
            </w:r>
            <w:r w:rsidR="008D250F" w:rsidRPr="0010330B">
              <w:rPr>
                <w:sz w:val="28"/>
                <w:szCs w:val="28"/>
              </w:rPr>
              <w:t>Канон“</w:t>
            </w:r>
            <w:proofErr w:type="spellEnd"/>
            <w:r w:rsidR="006E59A1" w:rsidRPr="0010330B">
              <w:rPr>
                <w:sz w:val="28"/>
                <w:szCs w:val="28"/>
              </w:rPr>
              <w:t xml:space="preserve"> (за згодою)</w:t>
            </w:r>
            <w:r w:rsidR="007A3294" w:rsidRPr="0010330B">
              <w:rPr>
                <w:sz w:val="28"/>
                <w:szCs w:val="28"/>
              </w:rPr>
              <w:t>;</w:t>
            </w:r>
          </w:p>
          <w:p w:rsidR="006E59A1" w:rsidRPr="0010330B" w:rsidRDefault="006E59A1" w:rsidP="005601DE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</w:tc>
      </w:tr>
      <w:tr w:rsidR="00A65124" w:rsidRPr="0010330B" w:rsidTr="00787479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A65124" w:rsidRDefault="00A65124" w:rsidP="00B43601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ГАРБАРУК </w:t>
            </w:r>
          </w:p>
          <w:p w:rsidR="00A65124" w:rsidRPr="0010330B" w:rsidRDefault="00A65124" w:rsidP="00B43601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Євгеніївна</w:t>
            </w:r>
          </w:p>
          <w:p w:rsidR="00A65124" w:rsidRPr="0010330B" w:rsidRDefault="00A65124" w:rsidP="00B43601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  <w:p w:rsidR="00A65124" w:rsidRPr="0010330B" w:rsidRDefault="00A65124" w:rsidP="00B43601">
            <w:pPr>
              <w:tabs>
                <w:tab w:val="left" w:pos="3680"/>
              </w:tabs>
              <w:ind w:right="-334"/>
              <w:jc w:val="both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A65124" w:rsidRPr="0010330B" w:rsidRDefault="00A65124" w:rsidP="00B43601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>–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A65124" w:rsidRDefault="00A65124" w:rsidP="00B43601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36102C">
              <w:rPr>
                <w:sz w:val="28"/>
                <w:szCs w:val="28"/>
              </w:rPr>
              <w:t xml:space="preserve">икладач відділу народних інструментів, </w:t>
            </w:r>
            <w:proofErr w:type="spellStart"/>
            <w:r w:rsidRPr="0036102C">
              <w:rPr>
                <w:sz w:val="28"/>
                <w:szCs w:val="28"/>
              </w:rPr>
              <w:t>т.в.о</w:t>
            </w:r>
            <w:proofErr w:type="spellEnd"/>
            <w:r w:rsidR="00294172">
              <w:rPr>
                <w:sz w:val="28"/>
                <w:szCs w:val="28"/>
              </w:rPr>
              <w:t>.</w:t>
            </w:r>
            <w:r w:rsidRPr="0036102C">
              <w:rPr>
                <w:sz w:val="28"/>
                <w:szCs w:val="28"/>
              </w:rPr>
              <w:t xml:space="preserve"> голови циклової комісії народних інструментів</w:t>
            </w:r>
            <w:r>
              <w:rPr>
                <w:sz w:val="28"/>
                <w:szCs w:val="28"/>
              </w:rPr>
              <w:t xml:space="preserve"> </w:t>
            </w:r>
            <w:r w:rsidRPr="00A65124">
              <w:rPr>
                <w:color w:val="000000"/>
                <w:sz w:val="28"/>
                <w:szCs w:val="28"/>
                <w:shd w:val="clear" w:color="auto" w:fill="FFFFFF" w:themeFill="background1"/>
              </w:rPr>
              <w:t xml:space="preserve">комунального закладу фахової </w:t>
            </w:r>
            <w:proofErr w:type="spellStart"/>
            <w:r w:rsidRPr="00A65124">
              <w:rPr>
                <w:color w:val="000000"/>
                <w:sz w:val="28"/>
                <w:szCs w:val="28"/>
                <w:shd w:val="clear" w:color="auto" w:fill="FFFFFF" w:themeFill="background1"/>
              </w:rPr>
              <w:t>передвищої</w:t>
            </w:r>
            <w:proofErr w:type="spellEnd"/>
            <w:r w:rsidRPr="00A65124">
              <w:rPr>
                <w:color w:val="000000"/>
                <w:sz w:val="28"/>
                <w:szCs w:val="28"/>
                <w:shd w:val="clear" w:color="auto" w:fill="FFFFFF" w:themeFill="background1"/>
              </w:rPr>
              <w:t xml:space="preserve"> освіти "Уманський обласний музичний фаховий коледж ім. П.Д. </w:t>
            </w:r>
            <w:proofErr w:type="spellStart"/>
            <w:r w:rsidRPr="00A65124">
              <w:rPr>
                <w:color w:val="000000"/>
                <w:sz w:val="28"/>
                <w:szCs w:val="28"/>
                <w:shd w:val="clear" w:color="auto" w:fill="FFFFFF" w:themeFill="background1"/>
              </w:rPr>
              <w:t>Демуцького</w:t>
            </w:r>
            <w:proofErr w:type="spellEnd"/>
            <w:r w:rsidRPr="00A65124">
              <w:rPr>
                <w:color w:val="000000"/>
                <w:sz w:val="28"/>
                <w:szCs w:val="28"/>
                <w:shd w:val="clear" w:color="auto" w:fill="FFFFFF" w:themeFill="background1"/>
              </w:rPr>
              <w:t xml:space="preserve"> Черкаської обласної ради</w:t>
            </w:r>
            <w:r w:rsidRPr="00A65124">
              <w:rPr>
                <w:rFonts w:ascii="Helvetica" w:hAnsi="Helvetica"/>
                <w:color w:val="000000"/>
                <w:shd w:val="clear" w:color="auto" w:fill="FFFFFF" w:themeFill="background1"/>
              </w:rPr>
              <w:t>"</w:t>
            </w:r>
            <w:r w:rsidRPr="00A65124">
              <w:rPr>
                <w:sz w:val="28"/>
                <w:szCs w:val="28"/>
                <w:shd w:val="clear" w:color="auto" w:fill="FFFFFF" w:themeFill="background1"/>
              </w:rPr>
              <w:t xml:space="preserve"> (за згодою);</w:t>
            </w:r>
          </w:p>
          <w:p w:rsidR="00A65124" w:rsidRPr="0010330B" w:rsidRDefault="00A65124" w:rsidP="00B43601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</w:tc>
      </w:tr>
      <w:tr w:rsidR="00A65124" w:rsidRPr="0010330B" w:rsidTr="00787479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A65124" w:rsidRPr="0010330B" w:rsidRDefault="00A65124" w:rsidP="00C72E91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>ГУЗНІНА</w:t>
            </w:r>
          </w:p>
          <w:p w:rsidR="00A65124" w:rsidRPr="0010330B" w:rsidRDefault="00A65124" w:rsidP="00C72E91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>Лариса Василівна</w:t>
            </w:r>
          </w:p>
          <w:p w:rsidR="00A65124" w:rsidRPr="0010330B" w:rsidRDefault="00A65124" w:rsidP="00C72E91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A65124" w:rsidRPr="0010330B" w:rsidRDefault="00A65124" w:rsidP="00C72E91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>–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A65124" w:rsidRPr="0010330B" w:rsidRDefault="00A65124" w:rsidP="005601DE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 xml:space="preserve">провідний методист відділу народної творчості комунальної установи </w:t>
            </w:r>
            <w:proofErr w:type="spellStart"/>
            <w:r w:rsidRPr="0010330B">
              <w:rPr>
                <w:sz w:val="28"/>
                <w:szCs w:val="28"/>
              </w:rPr>
              <w:t>„Обласний</w:t>
            </w:r>
            <w:proofErr w:type="spellEnd"/>
            <w:r w:rsidRPr="0010330B">
              <w:rPr>
                <w:sz w:val="28"/>
                <w:szCs w:val="28"/>
              </w:rPr>
              <w:t xml:space="preserve"> центр народної творчості та культурно-освітньої </w:t>
            </w:r>
            <w:proofErr w:type="spellStart"/>
            <w:r w:rsidRPr="0010330B">
              <w:rPr>
                <w:sz w:val="28"/>
                <w:szCs w:val="28"/>
              </w:rPr>
              <w:t>роботи“</w:t>
            </w:r>
            <w:proofErr w:type="spellEnd"/>
            <w:r w:rsidRPr="0010330B">
              <w:rPr>
                <w:sz w:val="28"/>
                <w:szCs w:val="28"/>
              </w:rPr>
              <w:t xml:space="preserve"> </w:t>
            </w:r>
            <w:proofErr w:type="spellStart"/>
            <w:r w:rsidRPr="0010330B">
              <w:rPr>
                <w:sz w:val="28"/>
                <w:szCs w:val="28"/>
              </w:rPr>
              <w:t>ЧОР</w:t>
            </w:r>
            <w:proofErr w:type="spellEnd"/>
            <w:r w:rsidRPr="0010330B">
              <w:rPr>
                <w:sz w:val="28"/>
                <w:szCs w:val="28"/>
              </w:rPr>
              <w:t xml:space="preserve"> (за згодою);</w:t>
            </w:r>
          </w:p>
          <w:p w:rsidR="00A65124" w:rsidRPr="0010330B" w:rsidRDefault="00A65124" w:rsidP="005601DE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</w:tc>
      </w:tr>
      <w:tr w:rsidR="00A65124" w:rsidRPr="0010330B" w:rsidTr="00787479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A65124" w:rsidRPr="0010330B" w:rsidRDefault="00A65124" w:rsidP="00842AF8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>КЛАДІЙ</w:t>
            </w:r>
          </w:p>
          <w:p w:rsidR="00A65124" w:rsidRPr="0010330B" w:rsidRDefault="00A65124" w:rsidP="00842AF8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>Світлана Василівна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A65124" w:rsidRPr="0010330B" w:rsidRDefault="00A65124" w:rsidP="00842AF8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>–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A65124" w:rsidRPr="0010330B" w:rsidRDefault="00A65124" w:rsidP="009B4D26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 xml:space="preserve">художній керівник та головний диригент капели бандуристів </w:t>
            </w:r>
            <w:proofErr w:type="spellStart"/>
            <w:r w:rsidRPr="0010330B">
              <w:rPr>
                <w:sz w:val="28"/>
                <w:szCs w:val="28"/>
              </w:rPr>
              <w:t>ЧОР</w:t>
            </w:r>
            <w:proofErr w:type="spellEnd"/>
            <w:r w:rsidRPr="0010330B">
              <w:rPr>
                <w:sz w:val="28"/>
                <w:szCs w:val="28"/>
              </w:rPr>
              <w:t xml:space="preserve"> (за згодою);</w:t>
            </w:r>
          </w:p>
          <w:p w:rsidR="00A65124" w:rsidRPr="0010330B" w:rsidRDefault="00A65124" w:rsidP="009B4D26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</w:tc>
      </w:tr>
      <w:tr w:rsidR="00A65124" w:rsidRPr="0010330B" w:rsidTr="00787479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A65124" w:rsidRPr="0010330B" w:rsidRDefault="00A65124" w:rsidP="00842AF8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A65124" w:rsidRPr="0010330B" w:rsidRDefault="00A65124" w:rsidP="00842AF8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A65124" w:rsidRPr="0010330B" w:rsidRDefault="00A65124" w:rsidP="002827A1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</w:tc>
      </w:tr>
      <w:tr w:rsidR="00A65124" w:rsidRPr="0010330B" w:rsidTr="00787479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A65124" w:rsidRPr="0010330B" w:rsidRDefault="00A65124" w:rsidP="00842AF8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>САЙЧЕНКО</w:t>
            </w:r>
          </w:p>
          <w:p w:rsidR="00A65124" w:rsidRPr="0010330B" w:rsidRDefault="00A65124" w:rsidP="00842AF8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>Наталія Михайлівна</w:t>
            </w:r>
          </w:p>
          <w:p w:rsidR="00A65124" w:rsidRPr="0010330B" w:rsidRDefault="00A65124" w:rsidP="00842AF8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A65124" w:rsidRPr="0010330B" w:rsidRDefault="00A65124" w:rsidP="00842AF8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>–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A65124" w:rsidRPr="0010330B" w:rsidRDefault="00A65124" w:rsidP="00C30ACF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 xml:space="preserve">начальник відділу фольклору та етнографії комунальної установи </w:t>
            </w:r>
            <w:proofErr w:type="spellStart"/>
            <w:r w:rsidRPr="0010330B">
              <w:rPr>
                <w:sz w:val="28"/>
                <w:szCs w:val="28"/>
              </w:rPr>
              <w:t>„Обласний</w:t>
            </w:r>
            <w:proofErr w:type="spellEnd"/>
            <w:r w:rsidRPr="0010330B">
              <w:rPr>
                <w:sz w:val="28"/>
                <w:szCs w:val="28"/>
              </w:rPr>
              <w:t xml:space="preserve"> центр народної творчості та культурно-освітньої </w:t>
            </w:r>
            <w:proofErr w:type="spellStart"/>
            <w:r w:rsidRPr="0010330B">
              <w:rPr>
                <w:sz w:val="28"/>
                <w:szCs w:val="28"/>
              </w:rPr>
              <w:t>роботи“</w:t>
            </w:r>
            <w:proofErr w:type="spellEnd"/>
            <w:r w:rsidRPr="0010330B">
              <w:rPr>
                <w:sz w:val="28"/>
                <w:szCs w:val="28"/>
              </w:rPr>
              <w:t xml:space="preserve"> </w:t>
            </w:r>
            <w:proofErr w:type="spellStart"/>
            <w:r w:rsidRPr="0010330B">
              <w:rPr>
                <w:sz w:val="28"/>
                <w:szCs w:val="28"/>
              </w:rPr>
              <w:t>ЧОР</w:t>
            </w:r>
            <w:proofErr w:type="spellEnd"/>
            <w:r w:rsidRPr="0010330B">
              <w:rPr>
                <w:sz w:val="28"/>
                <w:szCs w:val="28"/>
              </w:rPr>
              <w:t xml:space="preserve"> (за згодою);</w:t>
            </w:r>
          </w:p>
          <w:p w:rsidR="00A65124" w:rsidRPr="0010330B" w:rsidRDefault="00A65124" w:rsidP="00C30ACF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</w:tc>
      </w:tr>
      <w:tr w:rsidR="00A65124" w:rsidRPr="0010330B" w:rsidTr="00787479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A65124" w:rsidRPr="0010330B" w:rsidRDefault="00A65124" w:rsidP="00B54480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>СТАДНИК</w:t>
            </w:r>
          </w:p>
          <w:p w:rsidR="00A65124" w:rsidRPr="0010330B" w:rsidRDefault="00A65124" w:rsidP="00B54480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>Олександр Іванович</w:t>
            </w:r>
          </w:p>
          <w:p w:rsidR="00A65124" w:rsidRPr="0010330B" w:rsidRDefault="00A65124" w:rsidP="00B54480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A65124" w:rsidRPr="0010330B" w:rsidRDefault="00A65124" w:rsidP="00B54480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>–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A65124" w:rsidRPr="0010330B" w:rsidRDefault="00A65124" w:rsidP="00B54480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  <w:shd w:val="clear" w:color="auto" w:fill="FFFFFF"/>
              </w:rPr>
              <w:t xml:space="preserve">композитор, народний артист України </w:t>
            </w:r>
            <w:r w:rsidRPr="0010330B">
              <w:rPr>
                <w:sz w:val="28"/>
                <w:szCs w:val="28"/>
              </w:rPr>
              <w:t>(за згодою)</w:t>
            </w:r>
            <w:r w:rsidRPr="0010330B">
              <w:rPr>
                <w:sz w:val="28"/>
                <w:szCs w:val="28"/>
                <w:shd w:val="clear" w:color="auto" w:fill="FFFFFF"/>
              </w:rPr>
              <w:t>;</w:t>
            </w:r>
          </w:p>
        </w:tc>
      </w:tr>
    </w:tbl>
    <w:p w:rsidR="00F12528" w:rsidRPr="0010330B" w:rsidRDefault="00F12528" w:rsidP="00F12528">
      <w:pPr>
        <w:tabs>
          <w:tab w:val="left" w:pos="3680"/>
        </w:tabs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3284"/>
        <w:gridCol w:w="652"/>
        <w:gridCol w:w="5918"/>
      </w:tblGrid>
      <w:tr w:rsidR="00EC7519" w:rsidRPr="0010330B" w:rsidTr="00B54480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EC7519" w:rsidRPr="0010330B" w:rsidRDefault="00EC7519" w:rsidP="00B54480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>ФЕДАС</w:t>
            </w:r>
          </w:p>
          <w:p w:rsidR="00EC7519" w:rsidRPr="0010330B" w:rsidRDefault="00CE375E" w:rsidP="00B54480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>Володимир Іванович</w:t>
            </w:r>
          </w:p>
          <w:p w:rsidR="00EC7519" w:rsidRPr="0010330B" w:rsidRDefault="00EC7519" w:rsidP="00B54480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EC7519" w:rsidRPr="0010330B" w:rsidRDefault="00EC7519" w:rsidP="00B54480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>–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EC7519" w:rsidRDefault="00EC7519" w:rsidP="00B54480">
            <w:pPr>
              <w:tabs>
                <w:tab w:val="left" w:pos="368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10330B">
              <w:rPr>
                <w:sz w:val="28"/>
                <w:szCs w:val="28"/>
                <w:shd w:val="clear" w:color="auto" w:fill="FFFFFF"/>
              </w:rPr>
              <w:t>художній керівник та головний диригент</w:t>
            </w:r>
            <w:r w:rsidR="00FA1249" w:rsidRPr="0010330B">
              <w:rPr>
                <w:sz w:val="28"/>
                <w:szCs w:val="28"/>
                <w:shd w:val="clear" w:color="auto" w:fill="FFFFFF"/>
              </w:rPr>
              <w:t xml:space="preserve"> Черкаського академічного заслуженого українського народного хору</w:t>
            </w:r>
            <w:r w:rsidR="00CE2DB5" w:rsidRPr="0010330B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CE2DB5" w:rsidRPr="0010330B">
              <w:rPr>
                <w:sz w:val="28"/>
                <w:szCs w:val="28"/>
              </w:rPr>
              <w:t>(за згодою)</w:t>
            </w:r>
            <w:r w:rsidR="00CE375E" w:rsidRPr="0010330B">
              <w:rPr>
                <w:sz w:val="28"/>
                <w:szCs w:val="28"/>
                <w:shd w:val="clear" w:color="auto" w:fill="FFFFFF"/>
              </w:rPr>
              <w:t>.</w:t>
            </w:r>
          </w:p>
          <w:p w:rsidR="000B1449" w:rsidRPr="0010330B" w:rsidRDefault="000B1449" w:rsidP="00B54480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</w:tc>
      </w:tr>
      <w:tr w:rsidR="000B1449" w:rsidRPr="0010330B" w:rsidTr="00B43601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0B1449" w:rsidRDefault="000B1449" w:rsidP="000B1449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ШАБАТІН</w:t>
            </w:r>
          </w:p>
          <w:p w:rsidR="000B1449" w:rsidRPr="0010330B" w:rsidRDefault="000B1449" w:rsidP="000B1449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Олексійович</w:t>
            </w:r>
            <w:r w:rsidRPr="0010330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0B1449" w:rsidRPr="0010330B" w:rsidRDefault="000B1449" w:rsidP="00B43601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 w:rsidRPr="0010330B">
              <w:rPr>
                <w:sz w:val="28"/>
                <w:szCs w:val="28"/>
              </w:rPr>
              <w:t>–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0B1449" w:rsidRPr="0010330B" w:rsidRDefault="000B1449" w:rsidP="00B43601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D60AB3">
              <w:rPr>
                <w:sz w:val="28"/>
                <w:szCs w:val="28"/>
              </w:rPr>
              <w:t>ачальник Управління культури та</w:t>
            </w:r>
            <w:r>
              <w:rPr>
                <w:sz w:val="28"/>
                <w:szCs w:val="28"/>
              </w:rPr>
              <w:t> </w:t>
            </w:r>
            <w:r w:rsidRPr="00D60AB3">
              <w:rPr>
                <w:sz w:val="28"/>
                <w:szCs w:val="28"/>
              </w:rPr>
              <w:t>охорони культурної спадщини Черкаської обласної державної адміністрації</w:t>
            </w:r>
            <w:r w:rsidRPr="0010330B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0B1449" w:rsidRPr="0010330B" w:rsidTr="00B54480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0B1449" w:rsidRPr="0010330B" w:rsidRDefault="000B1449" w:rsidP="00B54480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0B1449" w:rsidRPr="0010330B" w:rsidRDefault="000B1449" w:rsidP="00B54480">
            <w:pPr>
              <w:tabs>
                <w:tab w:val="left" w:pos="36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0B1449" w:rsidRPr="0010330B" w:rsidRDefault="000B1449" w:rsidP="00B54480">
            <w:pPr>
              <w:tabs>
                <w:tab w:val="left" w:pos="368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</w:tbl>
    <w:p w:rsidR="003F16E0" w:rsidRDefault="003F16E0" w:rsidP="003500F5">
      <w:pPr>
        <w:tabs>
          <w:tab w:val="left" w:pos="6804"/>
        </w:tabs>
        <w:rPr>
          <w:sz w:val="28"/>
          <w:szCs w:val="28"/>
        </w:rPr>
      </w:pPr>
    </w:p>
    <w:p w:rsidR="000B1449" w:rsidRDefault="000B1449" w:rsidP="003500F5">
      <w:pPr>
        <w:tabs>
          <w:tab w:val="left" w:pos="6804"/>
        </w:tabs>
        <w:rPr>
          <w:sz w:val="28"/>
          <w:szCs w:val="28"/>
        </w:rPr>
      </w:pPr>
    </w:p>
    <w:p w:rsidR="003F16E0" w:rsidRDefault="003F16E0" w:rsidP="003500F5">
      <w:pPr>
        <w:tabs>
          <w:tab w:val="left" w:pos="6804"/>
        </w:tabs>
        <w:rPr>
          <w:sz w:val="28"/>
          <w:szCs w:val="28"/>
        </w:rPr>
      </w:pPr>
    </w:p>
    <w:p w:rsidR="003F16E0" w:rsidRDefault="003F16E0" w:rsidP="003500F5">
      <w:pPr>
        <w:tabs>
          <w:tab w:val="left" w:pos="6804"/>
        </w:tabs>
        <w:rPr>
          <w:sz w:val="28"/>
          <w:szCs w:val="28"/>
        </w:rPr>
      </w:pPr>
    </w:p>
    <w:p w:rsidR="003A0E29" w:rsidRPr="0010330B" w:rsidRDefault="003A0E29" w:rsidP="003500F5">
      <w:pPr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>Заступник керуючого справами</w:t>
      </w:r>
      <w:r w:rsidR="007C021E">
        <w:rPr>
          <w:sz w:val="28"/>
          <w:szCs w:val="28"/>
        </w:rPr>
        <w:t xml:space="preserve">                                                              Н. ГОРНА</w:t>
      </w:r>
    </w:p>
    <w:sectPr w:rsidR="003A0E29" w:rsidRPr="0010330B" w:rsidSect="00B91F09">
      <w:pgSz w:w="11906" w:h="16838"/>
      <w:pgMar w:top="709" w:right="567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E7F" w:rsidRDefault="00461E7F" w:rsidP="009A1765">
      <w:r>
        <w:separator/>
      </w:r>
    </w:p>
  </w:endnote>
  <w:endnote w:type="continuationSeparator" w:id="0">
    <w:p w:rsidR="00461E7F" w:rsidRDefault="00461E7F" w:rsidP="009A17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E7F" w:rsidRDefault="00461E7F" w:rsidP="009A1765">
      <w:r>
        <w:separator/>
      </w:r>
    </w:p>
  </w:footnote>
  <w:footnote w:type="continuationSeparator" w:id="0">
    <w:p w:rsidR="00461E7F" w:rsidRDefault="00461E7F" w:rsidP="009A17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51BA5"/>
    <w:multiLevelType w:val="hybridMultilevel"/>
    <w:tmpl w:val="9208CF60"/>
    <w:lvl w:ilvl="0" w:tplc="F0D22C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F63469D"/>
    <w:multiLevelType w:val="hybridMultilevel"/>
    <w:tmpl w:val="6082B17C"/>
    <w:lvl w:ilvl="0" w:tplc="6FF485B8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3497"/>
    <w:rsid w:val="00001DE6"/>
    <w:rsid w:val="00022677"/>
    <w:rsid w:val="000331E8"/>
    <w:rsid w:val="000370C6"/>
    <w:rsid w:val="0004278A"/>
    <w:rsid w:val="000B025D"/>
    <w:rsid w:val="000B1449"/>
    <w:rsid w:val="000C56AE"/>
    <w:rsid w:val="0010330B"/>
    <w:rsid w:val="001078B6"/>
    <w:rsid w:val="00120873"/>
    <w:rsid w:val="0015273D"/>
    <w:rsid w:val="001669F9"/>
    <w:rsid w:val="001717CE"/>
    <w:rsid w:val="0019558C"/>
    <w:rsid w:val="001B0ADE"/>
    <w:rsid w:val="001B31DC"/>
    <w:rsid w:val="001D6869"/>
    <w:rsid w:val="002006C2"/>
    <w:rsid w:val="00263603"/>
    <w:rsid w:val="00275FB3"/>
    <w:rsid w:val="002827A1"/>
    <w:rsid w:val="00294172"/>
    <w:rsid w:val="002A7651"/>
    <w:rsid w:val="002E0015"/>
    <w:rsid w:val="002E0C62"/>
    <w:rsid w:val="002E44E3"/>
    <w:rsid w:val="002F1D64"/>
    <w:rsid w:val="00310884"/>
    <w:rsid w:val="00322484"/>
    <w:rsid w:val="003500F5"/>
    <w:rsid w:val="00356460"/>
    <w:rsid w:val="00386525"/>
    <w:rsid w:val="00395728"/>
    <w:rsid w:val="003A0E29"/>
    <w:rsid w:val="003B6682"/>
    <w:rsid w:val="003C37FE"/>
    <w:rsid w:val="003C7964"/>
    <w:rsid w:val="003F16E0"/>
    <w:rsid w:val="004076E8"/>
    <w:rsid w:val="00407C00"/>
    <w:rsid w:val="0041520E"/>
    <w:rsid w:val="0042203F"/>
    <w:rsid w:val="0044044C"/>
    <w:rsid w:val="00441F5F"/>
    <w:rsid w:val="00461E7F"/>
    <w:rsid w:val="00495E78"/>
    <w:rsid w:val="004E6144"/>
    <w:rsid w:val="005470FD"/>
    <w:rsid w:val="0055229E"/>
    <w:rsid w:val="005601DE"/>
    <w:rsid w:val="0056362B"/>
    <w:rsid w:val="00587DF8"/>
    <w:rsid w:val="0059049D"/>
    <w:rsid w:val="005B6D22"/>
    <w:rsid w:val="005E1A91"/>
    <w:rsid w:val="005E746F"/>
    <w:rsid w:val="005F4F42"/>
    <w:rsid w:val="005F5170"/>
    <w:rsid w:val="00641497"/>
    <w:rsid w:val="00643497"/>
    <w:rsid w:val="00643766"/>
    <w:rsid w:val="00692077"/>
    <w:rsid w:val="00693307"/>
    <w:rsid w:val="006B00BB"/>
    <w:rsid w:val="006B55C3"/>
    <w:rsid w:val="006C1A20"/>
    <w:rsid w:val="006E2872"/>
    <w:rsid w:val="006E3FB8"/>
    <w:rsid w:val="006E59A1"/>
    <w:rsid w:val="007246C4"/>
    <w:rsid w:val="007269C5"/>
    <w:rsid w:val="0073452C"/>
    <w:rsid w:val="00735DDA"/>
    <w:rsid w:val="00762714"/>
    <w:rsid w:val="007718BB"/>
    <w:rsid w:val="00787479"/>
    <w:rsid w:val="007A3294"/>
    <w:rsid w:val="007A35CD"/>
    <w:rsid w:val="007A7A22"/>
    <w:rsid w:val="007C021E"/>
    <w:rsid w:val="007C4935"/>
    <w:rsid w:val="007D666A"/>
    <w:rsid w:val="007D73C6"/>
    <w:rsid w:val="007E6496"/>
    <w:rsid w:val="007F2B36"/>
    <w:rsid w:val="007F3834"/>
    <w:rsid w:val="007F663C"/>
    <w:rsid w:val="00800A33"/>
    <w:rsid w:val="0080211F"/>
    <w:rsid w:val="00802AD1"/>
    <w:rsid w:val="00842AF8"/>
    <w:rsid w:val="00843062"/>
    <w:rsid w:val="0084399C"/>
    <w:rsid w:val="00852A37"/>
    <w:rsid w:val="0086246A"/>
    <w:rsid w:val="00867D3E"/>
    <w:rsid w:val="008A7A6F"/>
    <w:rsid w:val="008D250F"/>
    <w:rsid w:val="008D7EF7"/>
    <w:rsid w:val="008E6EF3"/>
    <w:rsid w:val="00923555"/>
    <w:rsid w:val="00924198"/>
    <w:rsid w:val="00926DBF"/>
    <w:rsid w:val="0093116E"/>
    <w:rsid w:val="00934759"/>
    <w:rsid w:val="009360ED"/>
    <w:rsid w:val="00941D86"/>
    <w:rsid w:val="00944618"/>
    <w:rsid w:val="00955D57"/>
    <w:rsid w:val="009777EB"/>
    <w:rsid w:val="009A1765"/>
    <w:rsid w:val="009A76D3"/>
    <w:rsid w:val="009B4D26"/>
    <w:rsid w:val="009B7DFE"/>
    <w:rsid w:val="009C01B1"/>
    <w:rsid w:val="009C5E6A"/>
    <w:rsid w:val="009F1A18"/>
    <w:rsid w:val="00A02BFD"/>
    <w:rsid w:val="00A33714"/>
    <w:rsid w:val="00A35346"/>
    <w:rsid w:val="00A37EFF"/>
    <w:rsid w:val="00A64AB1"/>
    <w:rsid w:val="00A65124"/>
    <w:rsid w:val="00A87A65"/>
    <w:rsid w:val="00AB072C"/>
    <w:rsid w:val="00AB2471"/>
    <w:rsid w:val="00AB6B7E"/>
    <w:rsid w:val="00B010D8"/>
    <w:rsid w:val="00B26B43"/>
    <w:rsid w:val="00B314DB"/>
    <w:rsid w:val="00B60B7D"/>
    <w:rsid w:val="00B62818"/>
    <w:rsid w:val="00B803A1"/>
    <w:rsid w:val="00B85621"/>
    <w:rsid w:val="00B91F09"/>
    <w:rsid w:val="00BC36F5"/>
    <w:rsid w:val="00BC7088"/>
    <w:rsid w:val="00C02F8B"/>
    <w:rsid w:val="00C0314D"/>
    <w:rsid w:val="00C16FC2"/>
    <w:rsid w:val="00C30ACF"/>
    <w:rsid w:val="00C30EA9"/>
    <w:rsid w:val="00C5557A"/>
    <w:rsid w:val="00C55AA8"/>
    <w:rsid w:val="00C702C4"/>
    <w:rsid w:val="00C84457"/>
    <w:rsid w:val="00CC1B24"/>
    <w:rsid w:val="00CE2DB5"/>
    <w:rsid w:val="00CE375E"/>
    <w:rsid w:val="00CE408B"/>
    <w:rsid w:val="00D60AB3"/>
    <w:rsid w:val="00D61988"/>
    <w:rsid w:val="00D62EC1"/>
    <w:rsid w:val="00D63CBE"/>
    <w:rsid w:val="00D836B9"/>
    <w:rsid w:val="00D92E31"/>
    <w:rsid w:val="00D93CEB"/>
    <w:rsid w:val="00D94711"/>
    <w:rsid w:val="00DA710E"/>
    <w:rsid w:val="00DB1628"/>
    <w:rsid w:val="00DD3844"/>
    <w:rsid w:val="00DE07DB"/>
    <w:rsid w:val="00DE357E"/>
    <w:rsid w:val="00DF26AD"/>
    <w:rsid w:val="00E00018"/>
    <w:rsid w:val="00E2055C"/>
    <w:rsid w:val="00E61F81"/>
    <w:rsid w:val="00E62521"/>
    <w:rsid w:val="00EA5A0D"/>
    <w:rsid w:val="00EB6822"/>
    <w:rsid w:val="00EC7519"/>
    <w:rsid w:val="00ED2D80"/>
    <w:rsid w:val="00F06DB5"/>
    <w:rsid w:val="00F12528"/>
    <w:rsid w:val="00F36F43"/>
    <w:rsid w:val="00F43AEC"/>
    <w:rsid w:val="00F53214"/>
    <w:rsid w:val="00F65CF3"/>
    <w:rsid w:val="00F91421"/>
    <w:rsid w:val="00FA1249"/>
    <w:rsid w:val="00FB5723"/>
    <w:rsid w:val="00FC5103"/>
    <w:rsid w:val="00FE12B6"/>
    <w:rsid w:val="00FF2F70"/>
    <w:rsid w:val="00FF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6C1A20"/>
    <w:pPr>
      <w:keepNext/>
      <w:jc w:val="center"/>
      <w:outlineLvl w:val="0"/>
    </w:pPr>
    <w:rPr>
      <w:b/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A20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customStyle="1" w:styleId="a3">
    <w:name w:val="Шапка документу"/>
    <w:basedOn w:val="a"/>
    <w:rsid w:val="006C1A20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4149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1497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List Paragraph"/>
    <w:basedOn w:val="a"/>
    <w:qFormat/>
    <w:rsid w:val="00F91421"/>
    <w:pPr>
      <w:ind w:left="720"/>
      <w:contextualSpacing/>
    </w:pPr>
    <w:rPr>
      <w:rFonts w:eastAsia="Calibri"/>
      <w:lang w:val="ru-RU" w:eastAsia="ru-RU"/>
    </w:rPr>
  </w:style>
  <w:style w:type="table" w:styleId="a7">
    <w:name w:val="Table Grid"/>
    <w:basedOn w:val="a1"/>
    <w:uiPriority w:val="39"/>
    <w:rsid w:val="00F12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A1765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A1765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semiHidden/>
    <w:unhideWhenUsed/>
    <w:rsid w:val="009A1765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A176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6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D71E4-CB5B-4DF8-AC9A-D70E0DD68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1310</Words>
  <Characters>747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DEPATMENT02</dc:creator>
  <cp:lastModifiedBy>office150</cp:lastModifiedBy>
  <cp:revision>2</cp:revision>
  <cp:lastPrinted>2020-06-23T07:29:00Z</cp:lastPrinted>
  <dcterms:created xsi:type="dcterms:W3CDTF">2023-01-04T08:36:00Z</dcterms:created>
  <dcterms:modified xsi:type="dcterms:W3CDTF">2023-01-04T08:36:00Z</dcterms:modified>
</cp:coreProperties>
</file>